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4E7" w:rsidRPr="00204B32" w:rsidRDefault="00F7439F" w:rsidP="00C60BD4">
      <w:pPr>
        <w:pStyle w:val="ConsPlusNormal"/>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 </w:t>
      </w:r>
    </w:p>
    <w:p w:rsidR="009944E7" w:rsidRPr="00204B32" w:rsidRDefault="00FC562C" w:rsidP="00C60BD4">
      <w:pPr>
        <w:pStyle w:val="ConsPlusTitle"/>
        <w:contextualSpacing/>
        <w:jc w:val="center"/>
        <w:rPr>
          <w:rFonts w:ascii="Times New Roman" w:hAnsi="Times New Roman" w:cs="Times New Roman"/>
          <w:b w:val="0"/>
          <w:sz w:val="28"/>
          <w:szCs w:val="28"/>
        </w:rPr>
      </w:pPr>
      <w:bookmarkStart w:id="0" w:name="P30"/>
      <w:bookmarkEnd w:id="0"/>
      <w:r w:rsidRPr="00204B32">
        <w:rPr>
          <w:rFonts w:ascii="Times New Roman" w:hAnsi="Times New Roman" w:cs="Times New Roman"/>
          <w:b w:val="0"/>
          <w:sz w:val="28"/>
          <w:szCs w:val="28"/>
        </w:rPr>
        <w:t>Сводны</w:t>
      </w:r>
      <w:r w:rsidR="0090675E" w:rsidRPr="00204B32">
        <w:rPr>
          <w:rFonts w:ascii="Times New Roman" w:hAnsi="Times New Roman" w:cs="Times New Roman"/>
          <w:b w:val="0"/>
          <w:sz w:val="28"/>
          <w:szCs w:val="28"/>
        </w:rPr>
        <w:t>й</w:t>
      </w:r>
      <w:r w:rsidR="0033158C" w:rsidRPr="00204B32">
        <w:rPr>
          <w:rFonts w:ascii="Times New Roman" w:hAnsi="Times New Roman" w:cs="Times New Roman"/>
          <w:b w:val="0"/>
          <w:sz w:val="28"/>
          <w:szCs w:val="28"/>
        </w:rPr>
        <w:t xml:space="preserve"> </w:t>
      </w:r>
      <w:r w:rsidRPr="00204B32">
        <w:rPr>
          <w:rFonts w:ascii="Times New Roman" w:hAnsi="Times New Roman" w:cs="Times New Roman"/>
          <w:b w:val="0"/>
          <w:sz w:val="28"/>
          <w:szCs w:val="28"/>
        </w:rPr>
        <w:t>годовой доклад</w:t>
      </w:r>
    </w:p>
    <w:p w:rsidR="0033158C" w:rsidRPr="00204B32" w:rsidRDefault="00FC562C" w:rsidP="00C60BD4">
      <w:pPr>
        <w:pStyle w:val="ConsPlusTitle"/>
        <w:contextualSpacing/>
        <w:jc w:val="center"/>
        <w:rPr>
          <w:rFonts w:ascii="Times New Roman" w:hAnsi="Times New Roman" w:cs="Times New Roman"/>
          <w:b w:val="0"/>
          <w:sz w:val="28"/>
          <w:szCs w:val="28"/>
        </w:rPr>
      </w:pPr>
      <w:r w:rsidRPr="00204B32">
        <w:rPr>
          <w:rFonts w:ascii="Times New Roman" w:hAnsi="Times New Roman" w:cs="Times New Roman"/>
          <w:b w:val="0"/>
          <w:sz w:val="28"/>
          <w:szCs w:val="28"/>
        </w:rPr>
        <w:t xml:space="preserve">о ходе реализации и оценке эффективности муниципальных программ Нижневартовского района за </w:t>
      </w:r>
      <w:r w:rsidR="00290F12" w:rsidRPr="00204B32">
        <w:rPr>
          <w:rFonts w:ascii="Times New Roman" w:hAnsi="Times New Roman" w:cs="Times New Roman"/>
          <w:b w:val="0"/>
          <w:sz w:val="28"/>
          <w:szCs w:val="28"/>
        </w:rPr>
        <w:t>201</w:t>
      </w:r>
      <w:r w:rsidR="00D81C3E">
        <w:rPr>
          <w:rFonts w:ascii="Times New Roman" w:hAnsi="Times New Roman" w:cs="Times New Roman"/>
          <w:b w:val="0"/>
          <w:sz w:val="28"/>
          <w:szCs w:val="28"/>
        </w:rPr>
        <w:t>9</w:t>
      </w:r>
      <w:r w:rsidRPr="00204B32">
        <w:rPr>
          <w:rFonts w:ascii="Times New Roman" w:hAnsi="Times New Roman" w:cs="Times New Roman"/>
          <w:b w:val="0"/>
          <w:sz w:val="28"/>
          <w:szCs w:val="28"/>
        </w:rPr>
        <w:t xml:space="preserve"> год</w:t>
      </w:r>
    </w:p>
    <w:p w:rsidR="009944E7" w:rsidRPr="00204B32" w:rsidRDefault="00FC562C" w:rsidP="00C60BD4">
      <w:pPr>
        <w:pStyle w:val="ConsPlusTitle"/>
        <w:contextualSpacing/>
        <w:jc w:val="center"/>
        <w:rPr>
          <w:rFonts w:ascii="Times New Roman" w:hAnsi="Times New Roman" w:cs="Times New Roman"/>
          <w:b w:val="0"/>
          <w:sz w:val="28"/>
          <w:szCs w:val="28"/>
        </w:rPr>
      </w:pPr>
      <w:r w:rsidRPr="00204B32">
        <w:rPr>
          <w:rFonts w:ascii="Times New Roman" w:hAnsi="Times New Roman" w:cs="Times New Roman"/>
          <w:b w:val="0"/>
          <w:sz w:val="28"/>
          <w:szCs w:val="28"/>
        </w:rPr>
        <w:t xml:space="preserve"> (далее - сводный годовой доклад)</w:t>
      </w:r>
    </w:p>
    <w:p w:rsidR="009944E7" w:rsidRPr="00204B32" w:rsidRDefault="009944E7" w:rsidP="00C60BD4">
      <w:pPr>
        <w:pStyle w:val="ConsPlusNormal"/>
        <w:contextualSpacing/>
        <w:jc w:val="both"/>
        <w:rPr>
          <w:rFonts w:ascii="Times New Roman" w:hAnsi="Times New Roman" w:cs="Times New Roman"/>
          <w:sz w:val="28"/>
          <w:szCs w:val="28"/>
        </w:rPr>
      </w:pPr>
    </w:p>
    <w:p w:rsidR="009944E7" w:rsidRPr="00204B32" w:rsidRDefault="009944E7"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1. Общие сведения</w:t>
      </w:r>
    </w:p>
    <w:p w:rsidR="00E40084" w:rsidRPr="00204B32" w:rsidRDefault="00E40084" w:rsidP="00C60BD4">
      <w:pPr>
        <w:spacing w:after="0" w:line="240" w:lineRule="auto"/>
        <w:contextualSpacing/>
        <w:jc w:val="both"/>
        <w:rPr>
          <w:rFonts w:ascii="Times New Roman" w:hAnsi="Times New Roman" w:cs="Times New Roman"/>
          <w:sz w:val="28"/>
          <w:szCs w:val="28"/>
        </w:rPr>
      </w:pPr>
    </w:p>
    <w:p w:rsidR="00E40084" w:rsidRPr="00204B32" w:rsidRDefault="00E40084" w:rsidP="00C60BD4">
      <w:pPr>
        <w:widowControl w:val="0"/>
        <w:autoSpaceDE w:val="0"/>
        <w:autoSpaceDN w:val="0"/>
        <w:adjustRightInd w:val="0"/>
        <w:spacing w:line="240" w:lineRule="auto"/>
        <w:ind w:firstLine="539"/>
        <w:contextualSpacing/>
        <w:jc w:val="both"/>
        <w:rPr>
          <w:rFonts w:ascii="Times New Roman" w:hAnsi="Times New Roman" w:cs="Times New Roman"/>
          <w:bCs/>
          <w:sz w:val="28"/>
          <w:szCs w:val="28"/>
        </w:rPr>
      </w:pPr>
      <w:r w:rsidRPr="00204B32">
        <w:rPr>
          <w:rFonts w:ascii="Times New Roman" w:hAnsi="Times New Roman" w:cs="Times New Roman"/>
          <w:sz w:val="28"/>
          <w:szCs w:val="28"/>
        </w:rPr>
        <w:t xml:space="preserve">Сводный годовой доклад о ходе реализации и оценке эффективности муниципальных программ Нижневартовского района за </w:t>
      </w:r>
      <w:r w:rsidR="00D81C3E">
        <w:rPr>
          <w:rFonts w:ascii="Times New Roman" w:hAnsi="Times New Roman" w:cs="Times New Roman"/>
          <w:sz w:val="28"/>
          <w:szCs w:val="28"/>
        </w:rPr>
        <w:t>2019 год</w:t>
      </w:r>
      <w:r w:rsidRPr="00204B32">
        <w:rPr>
          <w:rFonts w:ascii="Times New Roman" w:hAnsi="Times New Roman" w:cs="Times New Roman"/>
          <w:sz w:val="28"/>
          <w:szCs w:val="28"/>
        </w:rPr>
        <w:t xml:space="preserve"> (далее также – Сводный годовой доклад, район) подготовлен в соответствии с Порядком </w:t>
      </w:r>
      <w:r w:rsidRPr="00204B32">
        <w:rPr>
          <w:rFonts w:ascii="Times New Roman" w:hAnsi="Times New Roman" w:cs="Times New Roman"/>
          <w:bCs/>
          <w:sz w:val="28"/>
          <w:szCs w:val="28"/>
        </w:rPr>
        <w:t>принятия решения о разработке муниципальных программ</w:t>
      </w:r>
      <w:r w:rsidRPr="00204B32">
        <w:rPr>
          <w:rFonts w:ascii="Times New Roman" w:hAnsi="Times New Roman" w:cs="Times New Roman"/>
          <w:sz w:val="28"/>
          <w:szCs w:val="28"/>
        </w:rPr>
        <w:t xml:space="preserve"> </w:t>
      </w:r>
      <w:r w:rsidRPr="00204B32">
        <w:rPr>
          <w:rFonts w:ascii="Times New Roman" w:hAnsi="Times New Roman" w:cs="Times New Roman"/>
          <w:bCs/>
          <w:sz w:val="28"/>
          <w:szCs w:val="28"/>
        </w:rPr>
        <w:t xml:space="preserve">Нижневартовского района, их </w:t>
      </w:r>
      <w:r w:rsidRPr="0081126F">
        <w:rPr>
          <w:rFonts w:ascii="Times New Roman" w:hAnsi="Times New Roman" w:cs="Times New Roman"/>
          <w:bCs/>
          <w:sz w:val="28"/>
          <w:szCs w:val="28"/>
        </w:rPr>
        <w:t>формирования, утверждения и реализации</w:t>
      </w:r>
      <w:r w:rsidRPr="0081126F">
        <w:rPr>
          <w:rFonts w:ascii="Times New Roman" w:hAnsi="Times New Roman" w:cs="Times New Roman"/>
          <w:sz w:val="28"/>
          <w:szCs w:val="28"/>
        </w:rPr>
        <w:t xml:space="preserve">, утвержденным постановлением администрации района </w:t>
      </w:r>
      <w:r w:rsidR="0081126F" w:rsidRPr="0081126F">
        <w:rPr>
          <w:rFonts w:ascii="Times New Roman" w:hAnsi="Times New Roman" w:cs="Times New Roman"/>
          <w:sz w:val="28"/>
          <w:szCs w:val="28"/>
        </w:rPr>
        <w:t xml:space="preserve">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w:t>
      </w:r>
      <w:r w:rsidR="0081126F" w:rsidRPr="0081126F">
        <w:rPr>
          <w:rFonts w:ascii="Times New Roman" w:eastAsia="Calibri" w:hAnsi="Times New Roman" w:cs="Times New Roman"/>
          <w:bCs/>
          <w:sz w:val="28"/>
          <w:szCs w:val="28"/>
        </w:rPr>
        <w:t xml:space="preserve">плане мероприятий по обеспечению разработки, утверждению муниципальных программ Нижневартовского района в </w:t>
      </w:r>
      <w:r w:rsidR="0081126F" w:rsidRPr="0081126F">
        <w:rPr>
          <w:rFonts w:ascii="Times New Roman" w:hAnsi="Times New Roman" w:cs="Times New Roman"/>
          <w:bCs/>
          <w:sz w:val="28"/>
          <w:szCs w:val="28"/>
        </w:rPr>
        <w:t xml:space="preserve"> </w:t>
      </w:r>
      <w:r w:rsidR="0081126F" w:rsidRPr="0081126F">
        <w:rPr>
          <w:rFonts w:ascii="Times New Roman" w:eastAsia="Calibri" w:hAnsi="Times New Roman" w:cs="Times New Roman"/>
          <w:bCs/>
          <w:sz w:val="28"/>
          <w:szCs w:val="28"/>
        </w:rPr>
        <w:t>соответствии с национальными целями развития</w:t>
      </w:r>
      <w:r w:rsidRPr="0081126F">
        <w:rPr>
          <w:rFonts w:ascii="Times New Roman" w:hAnsi="Times New Roman" w:cs="Times New Roman"/>
          <w:sz w:val="28"/>
          <w:szCs w:val="28"/>
        </w:rPr>
        <w:t>».</w:t>
      </w:r>
    </w:p>
    <w:p w:rsidR="00ED468F" w:rsidRPr="00204B32" w:rsidRDefault="00E40084" w:rsidP="00C60BD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Сводн</w:t>
      </w:r>
      <w:r w:rsidR="002038FE">
        <w:rPr>
          <w:rFonts w:ascii="Times New Roman" w:hAnsi="Times New Roman" w:cs="Times New Roman"/>
          <w:sz w:val="28"/>
          <w:szCs w:val="28"/>
        </w:rPr>
        <w:t>ый</w:t>
      </w:r>
      <w:r w:rsidRPr="00204B32">
        <w:rPr>
          <w:rFonts w:ascii="Times New Roman" w:hAnsi="Times New Roman" w:cs="Times New Roman"/>
          <w:sz w:val="28"/>
          <w:szCs w:val="28"/>
        </w:rPr>
        <w:t xml:space="preserve"> годово</w:t>
      </w:r>
      <w:r w:rsidR="002038FE">
        <w:rPr>
          <w:rFonts w:ascii="Times New Roman" w:hAnsi="Times New Roman" w:cs="Times New Roman"/>
          <w:sz w:val="28"/>
          <w:szCs w:val="28"/>
        </w:rPr>
        <w:t>й доклад</w:t>
      </w:r>
      <w:r w:rsidRPr="00204B32">
        <w:rPr>
          <w:rFonts w:ascii="Times New Roman" w:hAnsi="Times New Roman" w:cs="Times New Roman"/>
          <w:sz w:val="28"/>
          <w:szCs w:val="28"/>
        </w:rPr>
        <w:t xml:space="preserve"> </w:t>
      </w:r>
      <w:r w:rsidR="002038FE">
        <w:rPr>
          <w:rFonts w:ascii="Times New Roman" w:hAnsi="Times New Roman"/>
          <w:sz w:val="28"/>
          <w:szCs w:val="28"/>
        </w:rPr>
        <w:t>подготовлен</w:t>
      </w:r>
      <w:r w:rsidR="002038FE">
        <w:rPr>
          <w:rFonts w:ascii="Times New Roman" w:hAnsi="Times New Roman" w:cs="Times New Roman"/>
          <w:sz w:val="28"/>
          <w:szCs w:val="28"/>
        </w:rPr>
        <w:t xml:space="preserve"> на основе</w:t>
      </w:r>
      <w:r w:rsidRPr="00204B32">
        <w:rPr>
          <w:rFonts w:ascii="Times New Roman" w:hAnsi="Times New Roman" w:cs="Times New Roman"/>
          <w:sz w:val="28"/>
          <w:szCs w:val="28"/>
        </w:rPr>
        <w:t xml:space="preserve"> годовы</w:t>
      </w:r>
      <w:r w:rsidR="002038FE">
        <w:rPr>
          <w:rFonts w:ascii="Times New Roman" w:hAnsi="Times New Roman" w:cs="Times New Roman"/>
          <w:sz w:val="28"/>
          <w:szCs w:val="28"/>
        </w:rPr>
        <w:t>х</w:t>
      </w:r>
      <w:r w:rsidRPr="00204B32">
        <w:rPr>
          <w:rFonts w:ascii="Times New Roman" w:hAnsi="Times New Roman" w:cs="Times New Roman"/>
          <w:sz w:val="28"/>
          <w:szCs w:val="28"/>
        </w:rPr>
        <w:t xml:space="preserve"> отчет</w:t>
      </w:r>
      <w:r w:rsidR="002038FE">
        <w:rPr>
          <w:rFonts w:ascii="Times New Roman" w:hAnsi="Times New Roman" w:cs="Times New Roman"/>
          <w:sz w:val="28"/>
          <w:szCs w:val="28"/>
        </w:rPr>
        <w:t>ов</w:t>
      </w:r>
      <w:r w:rsidRPr="00204B32">
        <w:rPr>
          <w:rFonts w:ascii="Times New Roman" w:hAnsi="Times New Roman" w:cs="Times New Roman"/>
          <w:sz w:val="28"/>
          <w:szCs w:val="28"/>
        </w:rPr>
        <w:t xml:space="preserve"> о ходе реализации и эффективности мероприятий муниципальных программ района, представленные в </w:t>
      </w:r>
      <w:r w:rsidR="007C22D9" w:rsidRPr="00204B32">
        <w:rPr>
          <w:rFonts w:ascii="Times New Roman" w:hAnsi="Times New Roman" w:cs="Times New Roman"/>
          <w:sz w:val="28"/>
          <w:szCs w:val="28"/>
        </w:rPr>
        <w:t>Департамент</w:t>
      </w:r>
      <w:r w:rsidRPr="00204B32">
        <w:rPr>
          <w:rFonts w:ascii="Times New Roman" w:hAnsi="Times New Roman" w:cs="Times New Roman"/>
          <w:sz w:val="28"/>
          <w:szCs w:val="28"/>
        </w:rPr>
        <w:t xml:space="preserve"> экономики ответственными исполнителями муниципальных программ.</w:t>
      </w:r>
    </w:p>
    <w:p w:rsidR="00D935A8" w:rsidRPr="00652FDD" w:rsidRDefault="00574B1D" w:rsidP="00C60BD4">
      <w:pPr>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652FDD">
        <w:rPr>
          <w:rFonts w:ascii="Times New Roman" w:hAnsi="Times New Roman" w:cs="Times New Roman"/>
          <w:sz w:val="28"/>
          <w:szCs w:val="28"/>
        </w:rPr>
        <w:tab/>
      </w:r>
      <w:r w:rsidR="00DB1970" w:rsidRPr="00652FDD">
        <w:rPr>
          <w:rFonts w:ascii="Times New Roman" w:eastAsia="Times New Roman" w:hAnsi="Times New Roman" w:cs="Times New Roman"/>
          <w:sz w:val="28"/>
          <w:szCs w:val="28"/>
          <w:lang w:eastAsia="ru-RU"/>
        </w:rPr>
        <w:t xml:space="preserve">В соответствии с Федеральным законом от 28.06.2014 № 172-ФЗ «О стратегическом планировании в Российской Федерации» муниципальные программы определены документами стратегического планирования социально-экономического развития органов местного самоуправления, которые разрабатываются и реализуются во взаимосвязи с другими документами стратегического планирования. </w:t>
      </w:r>
    </w:p>
    <w:p w:rsidR="009F75ED" w:rsidRPr="0081126F" w:rsidRDefault="009F75ED" w:rsidP="00C60BD4">
      <w:pPr>
        <w:spacing w:after="0" w:line="240" w:lineRule="auto"/>
        <w:ind w:firstLine="709"/>
        <w:contextualSpacing/>
        <w:jc w:val="both"/>
        <w:rPr>
          <w:rFonts w:ascii="Times New Roman" w:hAnsi="Times New Roman" w:cs="Times New Roman"/>
          <w:sz w:val="28"/>
          <w:szCs w:val="28"/>
        </w:rPr>
      </w:pPr>
      <w:r w:rsidRPr="0081126F">
        <w:rPr>
          <w:rFonts w:ascii="Times New Roman" w:hAnsi="Times New Roman" w:cs="Times New Roman"/>
          <w:sz w:val="28"/>
          <w:szCs w:val="28"/>
        </w:rPr>
        <w:t xml:space="preserve">Основой для формирования целей и задач муниципальных программ являются целевые ориентиры, определенные Президентом Российской Федерации, направлениями социально-экономического развития </w:t>
      </w:r>
      <w:r w:rsidR="0081126F">
        <w:rPr>
          <w:rFonts w:ascii="Times New Roman" w:hAnsi="Times New Roman" w:cs="Times New Roman"/>
          <w:sz w:val="28"/>
          <w:szCs w:val="28"/>
        </w:rPr>
        <w:t xml:space="preserve">Ханты- Мансийского </w:t>
      </w:r>
      <w:r w:rsidRPr="0081126F">
        <w:rPr>
          <w:rFonts w:ascii="Times New Roman" w:hAnsi="Times New Roman" w:cs="Times New Roman"/>
          <w:sz w:val="28"/>
          <w:szCs w:val="28"/>
        </w:rPr>
        <w:t>автономного округа</w:t>
      </w:r>
      <w:r w:rsidR="0081126F">
        <w:rPr>
          <w:rFonts w:ascii="Times New Roman" w:hAnsi="Times New Roman" w:cs="Times New Roman"/>
          <w:sz w:val="28"/>
          <w:szCs w:val="28"/>
        </w:rPr>
        <w:t>-Югры</w:t>
      </w:r>
      <w:r w:rsidR="00340BE4">
        <w:rPr>
          <w:rFonts w:ascii="Times New Roman" w:hAnsi="Times New Roman" w:cs="Times New Roman"/>
          <w:sz w:val="28"/>
          <w:szCs w:val="28"/>
        </w:rPr>
        <w:t xml:space="preserve"> (далее- автономный округ)</w:t>
      </w:r>
      <w:r w:rsidRPr="0081126F">
        <w:rPr>
          <w:rFonts w:ascii="Times New Roman" w:hAnsi="Times New Roman" w:cs="Times New Roman"/>
          <w:sz w:val="28"/>
          <w:szCs w:val="28"/>
        </w:rPr>
        <w:t xml:space="preserve"> и района:</w:t>
      </w:r>
    </w:p>
    <w:p w:rsidR="0081126F" w:rsidRPr="0081126F" w:rsidRDefault="0081126F" w:rsidP="00C60BD4">
      <w:pPr>
        <w:spacing w:after="0" w:line="240" w:lineRule="auto"/>
        <w:ind w:firstLine="709"/>
        <w:contextualSpacing/>
        <w:jc w:val="both"/>
        <w:rPr>
          <w:rFonts w:ascii="Times New Roman" w:hAnsi="Times New Roman" w:cs="Times New Roman"/>
          <w:sz w:val="28"/>
          <w:szCs w:val="28"/>
        </w:rPr>
      </w:pPr>
      <w:r w:rsidRPr="0081126F">
        <w:rPr>
          <w:rFonts w:ascii="Times New Roman" w:hAnsi="Times New Roman" w:cs="Times New Roman"/>
          <w:sz w:val="28"/>
          <w:szCs w:val="28"/>
        </w:rPr>
        <w:t>Указ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81126F" w:rsidRPr="0081126F" w:rsidRDefault="0081126F" w:rsidP="00C60BD4">
      <w:pPr>
        <w:spacing w:after="0" w:line="240" w:lineRule="auto"/>
        <w:ind w:firstLine="709"/>
        <w:contextualSpacing/>
        <w:jc w:val="both"/>
        <w:rPr>
          <w:rFonts w:ascii="Times New Roman" w:hAnsi="Times New Roman" w:cs="Times New Roman"/>
          <w:sz w:val="28"/>
          <w:szCs w:val="28"/>
        </w:rPr>
      </w:pPr>
      <w:r w:rsidRPr="0081126F">
        <w:rPr>
          <w:rFonts w:ascii="Times New Roman" w:hAnsi="Times New Roman" w:cs="Times New Roman"/>
          <w:sz w:val="28"/>
          <w:szCs w:val="28"/>
        </w:rPr>
        <w:t>решения Совета при Президенте Российской Федерации по стратегическому развитию и национальным проектам;</w:t>
      </w:r>
    </w:p>
    <w:p w:rsidR="0081126F" w:rsidRPr="0081126F" w:rsidRDefault="0081126F" w:rsidP="00C60BD4">
      <w:pPr>
        <w:spacing w:after="0" w:line="240" w:lineRule="auto"/>
        <w:ind w:firstLine="709"/>
        <w:contextualSpacing/>
        <w:jc w:val="both"/>
        <w:rPr>
          <w:rFonts w:ascii="Times New Roman" w:hAnsi="Times New Roman" w:cs="Times New Roman"/>
          <w:sz w:val="28"/>
          <w:szCs w:val="28"/>
        </w:rPr>
      </w:pPr>
      <w:r w:rsidRPr="0081126F">
        <w:rPr>
          <w:rFonts w:ascii="Times New Roman" w:hAnsi="Times New Roman" w:cs="Times New Roman"/>
          <w:sz w:val="28"/>
          <w:szCs w:val="28"/>
        </w:rPr>
        <w:t>ежегодное Послание Президента Российской Федерации Федеральному Собранию Российской Федерации;</w:t>
      </w:r>
    </w:p>
    <w:p w:rsidR="0081126F" w:rsidRPr="0081126F" w:rsidRDefault="0081126F" w:rsidP="00C60BD4">
      <w:pPr>
        <w:spacing w:after="0" w:line="240" w:lineRule="auto"/>
        <w:ind w:firstLine="709"/>
        <w:contextualSpacing/>
        <w:jc w:val="both"/>
        <w:rPr>
          <w:rFonts w:ascii="Times New Roman" w:hAnsi="Times New Roman" w:cs="Times New Roman"/>
          <w:sz w:val="28"/>
          <w:szCs w:val="28"/>
        </w:rPr>
      </w:pPr>
      <w:r w:rsidRPr="0081126F">
        <w:rPr>
          <w:rFonts w:ascii="Times New Roman" w:hAnsi="Times New Roman" w:cs="Times New Roman"/>
          <w:sz w:val="28"/>
          <w:szCs w:val="28"/>
        </w:rPr>
        <w:t xml:space="preserve">государственные программы </w:t>
      </w:r>
      <w:r w:rsidR="00874197">
        <w:rPr>
          <w:rFonts w:ascii="Times New Roman" w:hAnsi="Times New Roman" w:cs="Times New Roman"/>
          <w:sz w:val="28"/>
          <w:szCs w:val="28"/>
        </w:rPr>
        <w:t>автономного</w:t>
      </w:r>
      <w:r w:rsidRPr="0081126F">
        <w:rPr>
          <w:rFonts w:ascii="Times New Roman" w:hAnsi="Times New Roman" w:cs="Times New Roman"/>
          <w:sz w:val="28"/>
          <w:szCs w:val="28"/>
        </w:rPr>
        <w:t xml:space="preserve"> округа;</w:t>
      </w:r>
    </w:p>
    <w:p w:rsidR="0081126F" w:rsidRDefault="0081126F" w:rsidP="00C60BD4">
      <w:pPr>
        <w:spacing w:after="0" w:line="240" w:lineRule="auto"/>
        <w:ind w:firstLine="709"/>
        <w:contextualSpacing/>
        <w:jc w:val="both"/>
        <w:rPr>
          <w:rFonts w:ascii="Times New Roman" w:hAnsi="Times New Roman" w:cs="Times New Roman"/>
          <w:sz w:val="28"/>
          <w:szCs w:val="28"/>
        </w:rPr>
      </w:pPr>
      <w:r w:rsidRPr="0081126F">
        <w:rPr>
          <w:rFonts w:ascii="Times New Roman" w:hAnsi="Times New Roman" w:cs="Times New Roman"/>
          <w:sz w:val="28"/>
          <w:szCs w:val="28"/>
        </w:rPr>
        <w:lastRenderedPageBreak/>
        <w:t xml:space="preserve">Стратегия социально-экономического развития </w:t>
      </w:r>
      <w:r w:rsidR="00874197">
        <w:rPr>
          <w:rFonts w:ascii="Times New Roman" w:hAnsi="Times New Roman" w:cs="Times New Roman"/>
          <w:sz w:val="28"/>
          <w:szCs w:val="28"/>
        </w:rPr>
        <w:t>автономного</w:t>
      </w:r>
      <w:r w:rsidR="002038FE">
        <w:rPr>
          <w:rFonts w:ascii="Times New Roman" w:hAnsi="Times New Roman" w:cs="Times New Roman"/>
          <w:sz w:val="28"/>
          <w:szCs w:val="28"/>
        </w:rPr>
        <w:t xml:space="preserve"> округа до 2030 года;</w:t>
      </w:r>
    </w:p>
    <w:p w:rsidR="002038FE" w:rsidRPr="00652FDD" w:rsidRDefault="00540427" w:rsidP="00C60BD4">
      <w:pPr>
        <w:spacing w:after="0" w:line="240" w:lineRule="auto"/>
        <w:ind w:firstLine="709"/>
        <w:contextualSpacing/>
        <w:jc w:val="both"/>
        <w:rPr>
          <w:rFonts w:ascii="Times New Roman" w:hAnsi="Times New Roman" w:cs="Times New Roman"/>
          <w:sz w:val="28"/>
          <w:szCs w:val="28"/>
        </w:rPr>
      </w:pPr>
      <w:hyperlink r:id="rId8" w:history="1">
        <w:r w:rsidR="002038FE" w:rsidRPr="002038FE">
          <w:rPr>
            <w:rFonts w:ascii="Times New Roman" w:hAnsi="Times New Roman" w:cs="Times New Roman"/>
            <w:color w:val="000000"/>
            <w:sz w:val="28"/>
            <w:szCs w:val="28"/>
          </w:rPr>
          <w:t>Стратегии</w:t>
        </w:r>
      </w:hyperlink>
      <w:r w:rsidR="002038FE" w:rsidRPr="002038FE">
        <w:rPr>
          <w:rFonts w:ascii="Times New Roman" w:hAnsi="Times New Roman" w:cs="Times New Roman"/>
          <w:color w:val="000000"/>
          <w:sz w:val="28"/>
          <w:szCs w:val="28"/>
        </w:rPr>
        <w:t xml:space="preserve"> социально-экономического развития Нижневартовского </w:t>
      </w:r>
      <w:r w:rsidR="002038FE" w:rsidRPr="00652FDD">
        <w:rPr>
          <w:rFonts w:ascii="Times New Roman" w:hAnsi="Times New Roman" w:cs="Times New Roman"/>
          <w:color w:val="000000"/>
          <w:sz w:val="28"/>
          <w:szCs w:val="28"/>
        </w:rPr>
        <w:t>района до 2020 года и на период до 2030 года.</w:t>
      </w:r>
    </w:p>
    <w:p w:rsidR="008F41F5" w:rsidRPr="00204B32" w:rsidRDefault="008F41F5" w:rsidP="00C60BD4">
      <w:pPr>
        <w:spacing w:after="0" w:line="240" w:lineRule="auto"/>
        <w:ind w:firstLine="540"/>
        <w:contextualSpacing/>
        <w:jc w:val="both"/>
        <w:rPr>
          <w:rFonts w:ascii="Times New Roman" w:hAnsi="Times New Roman" w:cs="Times New Roman"/>
          <w:sz w:val="28"/>
          <w:szCs w:val="28"/>
        </w:rPr>
      </w:pPr>
      <w:r w:rsidRPr="0081126F">
        <w:rPr>
          <w:rFonts w:ascii="Times New Roman" w:hAnsi="Times New Roman" w:cs="Times New Roman"/>
          <w:sz w:val="28"/>
          <w:szCs w:val="28"/>
        </w:rPr>
        <w:t xml:space="preserve">В соответствии с перечнем муниципальных программ района, утвержденным постановлением администрации района </w:t>
      </w:r>
      <w:r w:rsidR="0081126F" w:rsidRPr="0081126F">
        <w:rPr>
          <w:rFonts w:ascii="Times New Roman" w:hAnsi="Times New Roman" w:cs="Times New Roman"/>
          <w:sz w:val="28"/>
          <w:szCs w:val="28"/>
        </w:rPr>
        <w:t>от 12.10.2018 № 2319 «Об утверждении Перечня муниципальных программ района</w:t>
      </w:r>
      <w:r w:rsidR="0041723B" w:rsidRPr="0081126F">
        <w:rPr>
          <w:rFonts w:ascii="Times New Roman" w:hAnsi="Times New Roman" w:cs="Times New Roman"/>
          <w:sz w:val="28"/>
          <w:szCs w:val="28"/>
        </w:rPr>
        <w:t>»</w:t>
      </w:r>
      <w:r w:rsidRPr="0081126F">
        <w:rPr>
          <w:rFonts w:ascii="Times New Roman" w:hAnsi="Times New Roman" w:cs="Times New Roman"/>
          <w:sz w:val="28"/>
          <w:szCs w:val="28"/>
        </w:rPr>
        <w:t xml:space="preserve">, в </w:t>
      </w:r>
      <w:r w:rsidR="00D81C3E" w:rsidRPr="0081126F">
        <w:rPr>
          <w:rFonts w:ascii="Times New Roman" w:hAnsi="Times New Roman" w:cs="Times New Roman"/>
          <w:sz w:val="28"/>
          <w:szCs w:val="28"/>
        </w:rPr>
        <w:t>2019 год</w:t>
      </w:r>
      <w:r w:rsidRPr="0081126F">
        <w:rPr>
          <w:rFonts w:ascii="Times New Roman" w:hAnsi="Times New Roman" w:cs="Times New Roman"/>
          <w:sz w:val="28"/>
          <w:szCs w:val="28"/>
        </w:rPr>
        <w:t>у в районе осуществлялась реализация 18 муниципальных программ:</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«Развитие образования в Нижневартовском районе</w:t>
      </w:r>
      <w:r w:rsidR="00D71D8B"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(стр. </w:t>
      </w:r>
      <w:r w:rsidR="00B41B60">
        <w:rPr>
          <w:rFonts w:ascii="Times New Roman" w:hAnsi="Times New Roman" w:cs="Times New Roman"/>
          <w:sz w:val="28"/>
          <w:szCs w:val="28"/>
        </w:rPr>
        <w:t>6</w:t>
      </w:r>
      <w:r w:rsidRPr="00204B32">
        <w:rPr>
          <w:rFonts w:ascii="Times New Roman" w:hAnsi="Times New Roman" w:cs="Times New Roman"/>
          <w:sz w:val="28"/>
          <w:szCs w:val="28"/>
        </w:rPr>
        <w:t>);</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 «Социальная поддержка жителей Нижневартовского района» (стр. 1</w:t>
      </w:r>
      <w:r w:rsidR="00B41B60">
        <w:rPr>
          <w:rFonts w:ascii="Times New Roman" w:hAnsi="Times New Roman" w:cs="Times New Roman"/>
          <w:sz w:val="28"/>
          <w:szCs w:val="28"/>
        </w:rPr>
        <w:t>0</w:t>
      </w:r>
      <w:r w:rsidRPr="00204B32">
        <w:rPr>
          <w:rFonts w:ascii="Times New Roman" w:hAnsi="Times New Roman" w:cs="Times New Roman"/>
          <w:sz w:val="28"/>
          <w:szCs w:val="28"/>
        </w:rPr>
        <w:t>);</w:t>
      </w:r>
    </w:p>
    <w:p w:rsidR="004068C6" w:rsidRDefault="008F41F5" w:rsidP="00C60BD4">
      <w:pPr>
        <w:spacing w:after="0" w:line="240" w:lineRule="auto"/>
        <w:ind w:firstLine="708"/>
        <w:contextualSpacing/>
        <w:jc w:val="both"/>
        <w:rPr>
          <w:rFonts w:ascii="Times New Roman" w:hAnsi="Times New Roman" w:cs="Times New Roman"/>
          <w:sz w:val="28"/>
          <w:szCs w:val="28"/>
        </w:rPr>
      </w:pPr>
      <w:r w:rsidRPr="004068C6">
        <w:rPr>
          <w:rFonts w:ascii="Times New Roman" w:hAnsi="Times New Roman" w:cs="Times New Roman"/>
          <w:sz w:val="28"/>
          <w:szCs w:val="28"/>
        </w:rPr>
        <w:t>«</w:t>
      </w:r>
      <w:r w:rsidR="004068C6" w:rsidRPr="004068C6">
        <w:rPr>
          <w:rFonts w:ascii="Times New Roman" w:hAnsi="Times New Roman" w:cs="Times New Roman"/>
          <w:sz w:val="28"/>
          <w:szCs w:val="28"/>
        </w:rPr>
        <w:t xml:space="preserve">Культурное пространство Нижневартовского </w:t>
      </w:r>
      <w:r w:rsidR="00B41B60" w:rsidRPr="004068C6">
        <w:rPr>
          <w:rFonts w:ascii="Times New Roman" w:hAnsi="Times New Roman" w:cs="Times New Roman"/>
          <w:sz w:val="28"/>
          <w:szCs w:val="28"/>
        </w:rPr>
        <w:t>района»</w:t>
      </w:r>
      <w:r w:rsidRPr="004068C6">
        <w:rPr>
          <w:rFonts w:ascii="Times New Roman" w:hAnsi="Times New Roman" w:cs="Times New Roman"/>
          <w:sz w:val="28"/>
          <w:szCs w:val="28"/>
        </w:rPr>
        <w:t xml:space="preserve"> (стр. 1</w:t>
      </w:r>
      <w:r w:rsidR="00B41B60">
        <w:rPr>
          <w:rFonts w:ascii="Times New Roman" w:hAnsi="Times New Roman" w:cs="Times New Roman"/>
          <w:sz w:val="28"/>
          <w:szCs w:val="28"/>
        </w:rPr>
        <w:t>2</w:t>
      </w:r>
      <w:r w:rsidRPr="004068C6">
        <w:rPr>
          <w:rFonts w:ascii="Times New Roman" w:hAnsi="Times New Roman" w:cs="Times New Roman"/>
          <w:sz w:val="28"/>
          <w:szCs w:val="28"/>
        </w:rPr>
        <w:t>);</w:t>
      </w:r>
    </w:p>
    <w:p w:rsidR="008F41F5" w:rsidRPr="00204B32" w:rsidRDefault="008F41F5" w:rsidP="00C60BD4">
      <w:pPr>
        <w:spacing w:after="0"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«Развитие физической культуры и спорта в Нижневартовском районе» (стр. 1</w:t>
      </w:r>
      <w:r w:rsidR="00B41B60">
        <w:rPr>
          <w:rFonts w:ascii="Times New Roman" w:hAnsi="Times New Roman" w:cs="Times New Roman"/>
          <w:sz w:val="28"/>
          <w:szCs w:val="28"/>
        </w:rPr>
        <w:t>4</w:t>
      </w:r>
      <w:r w:rsidRPr="00204B32">
        <w:rPr>
          <w:rFonts w:ascii="Times New Roman" w:hAnsi="Times New Roman" w:cs="Times New Roman"/>
          <w:sz w:val="28"/>
          <w:szCs w:val="28"/>
        </w:rPr>
        <w:t>);</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D71D8B" w:rsidRPr="00204B32">
        <w:rPr>
          <w:rFonts w:ascii="Times New Roman" w:hAnsi="Times New Roman" w:cs="Times New Roman"/>
          <w:sz w:val="28"/>
          <w:szCs w:val="28"/>
        </w:rPr>
        <w:t>»</w:t>
      </w:r>
      <w:r w:rsidR="00B41B60">
        <w:rPr>
          <w:rFonts w:ascii="Times New Roman" w:hAnsi="Times New Roman" w:cs="Times New Roman"/>
          <w:sz w:val="28"/>
          <w:szCs w:val="28"/>
        </w:rPr>
        <w:t xml:space="preserve"> (стр. 1</w:t>
      </w:r>
      <w:r w:rsidR="00C72398">
        <w:rPr>
          <w:rFonts w:ascii="Times New Roman" w:hAnsi="Times New Roman" w:cs="Times New Roman"/>
          <w:sz w:val="28"/>
          <w:szCs w:val="28"/>
        </w:rPr>
        <w:t>5</w:t>
      </w:r>
      <w:r w:rsidRPr="00204B32">
        <w:rPr>
          <w:rFonts w:ascii="Times New Roman" w:hAnsi="Times New Roman" w:cs="Times New Roman"/>
          <w:sz w:val="28"/>
          <w:szCs w:val="28"/>
        </w:rPr>
        <w:t>);</w:t>
      </w:r>
    </w:p>
    <w:p w:rsidR="008F41F5" w:rsidRPr="005E49A6" w:rsidRDefault="005E49A6" w:rsidP="00C60BD4">
      <w:pPr>
        <w:spacing w:after="0" w:line="240" w:lineRule="auto"/>
        <w:ind w:firstLine="708"/>
        <w:contextualSpacing/>
        <w:jc w:val="both"/>
        <w:rPr>
          <w:rFonts w:ascii="Times New Roman" w:hAnsi="Times New Roman" w:cs="Times New Roman"/>
          <w:sz w:val="28"/>
          <w:szCs w:val="28"/>
        </w:rPr>
      </w:pPr>
      <w:r w:rsidRPr="005E49A6">
        <w:rPr>
          <w:rFonts w:ascii="Times New Roman" w:hAnsi="Times New Roman" w:cs="Times New Roman"/>
          <w:sz w:val="28"/>
          <w:szCs w:val="28"/>
        </w:rPr>
        <w:t xml:space="preserve">«Устойчивое развитие коренных малочисленных народов Севера, проживающих в Нижневартовском </w:t>
      </w:r>
      <w:r w:rsidR="00B41B60" w:rsidRPr="005E49A6">
        <w:rPr>
          <w:rFonts w:ascii="Times New Roman" w:hAnsi="Times New Roman" w:cs="Times New Roman"/>
          <w:sz w:val="28"/>
          <w:szCs w:val="28"/>
        </w:rPr>
        <w:t xml:space="preserve">районе» </w:t>
      </w:r>
      <w:r w:rsidR="00B41B60" w:rsidRPr="005E49A6">
        <w:rPr>
          <w:rFonts w:ascii="Times New Roman" w:hAnsi="Times New Roman" w:cs="Times New Roman"/>
          <w:bCs/>
          <w:sz w:val="28"/>
          <w:szCs w:val="28"/>
        </w:rPr>
        <w:t>(</w:t>
      </w:r>
      <w:r w:rsidR="008F41F5" w:rsidRPr="005E49A6">
        <w:rPr>
          <w:rFonts w:ascii="Times New Roman" w:hAnsi="Times New Roman" w:cs="Times New Roman"/>
          <w:sz w:val="28"/>
          <w:szCs w:val="28"/>
        </w:rPr>
        <w:t xml:space="preserve">стр. </w:t>
      </w:r>
      <w:r w:rsidR="00B41B60">
        <w:rPr>
          <w:rFonts w:ascii="Times New Roman" w:hAnsi="Times New Roman" w:cs="Times New Roman"/>
          <w:sz w:val="28"/>
          <w:szCs w:val="28"/>
        </w:rPr>
        <w:t>19</w:t>
      </w:r>
      <w:r w:rsidR="008F41F5" w:rsidRPr="005E49A6">
        <w:rPr>
          <w:rFonts w:ascii="Times New Roman" w:hAnsi="Times New Roman" w:cs="Times New Roman"/>
          <w:sz w:val="28"/>
          <w:szCs w:val="28"/>
        </w:rPr>
        <w:t>);</w:t>
      </w:r>
    </w:p>
    <w:p w:rsidR="008F41F5" w:rsidRPr="00ED16FB" w:rsidRDefault="00ED16FB" w:rsidP="00C60BD4">
      <w:pPr>
        <w:spacing w:after="0" w:line="240" w:lineRule="auto"/>
        <w:ind w:firstLine="709"/>
        <w:contextualSpacing/>
        <w:jc w:val="both"/>
        <w:rPr>
          <w:rFonts w:ascii="Times New Roman" w:hAnsi="Times New Roman" w:cs="Times New Roman"/>
          <w:sz w:val="28"/>
          <w:szCs w:val="28"/>
        </w:rPr>
      </w:pPr>
      <w:r w:rsidRPr="00ED16FB">
        <w:rPr>
          <w:rFonts w:ascii="Times New Roman" w:hAnsi="Times New Roman" w:cs="Times New Roman"/>
          <w:sz w:val="28"/>
          <w:szCs w:val="28"/>
        </w:rPr>
        <w:t>«Развитие жилищной сферы в Нижневартовском районе»</w:t>
      </w:r>
      <w:r w:rsidR="008F41F5" w:rsidRPr="00ED16FB">
        <w:rPr>
          <w:rFonts w:ascii="Times New Roman" w:hAnsi="Times New Roman" w:cs="Times New Roman"/>
          <w:sz w:val="28"/>
          <w:szCs w:val="28"/>
        </w:rPr>
        <w:t xml:space="preserve"> (стр. 2</w:t>
      </w:r>
      <w:r w:rsidR="00B41B60">
        <w:rPr>
          <w:rFonts w:ascii="Times New Roman" w:hAnsi="Times New Roman" w:cs="Times New Roman"/>
          <w:sz w:val="28"/>
          <w:szCs w:val="28"/>
        </w:rPr>
        <w:t>1</w:t>
      </w:r>
      <w:r w:rsidR="008F41F5" w:rsidRPr="00ED16FB">
        <w:rPr>
          <w:rFonts w:ascii="Times New Roman" w:hAnsi="Times New Roman" w:cs="Times New Roman"/>
          <w:sz w:val="28"/>
          <w:szCs w:val="28"/>
        </w:rPr>
        <w:t>);</w:t>
      </w:r>
    </w:p>
    <w:p w:rsidR="008F41F5" w:rsidRPr="00387CCC" w:rsidRDefault="008F41F5" w:rsidP="00C60BD4">
      <w:pPr>
        <w:spacing w:after="0" w:line="240" w:lineRule="auto"/>
        <w:ind w:firstLine="709"/>
        <w:contextualSpacing/>
        <w:jc w:val="both"/>
        <w:rPr>
          <w:rFonts w:ascii="Times New Roman" w:hAnsi="Times New Roman" w:cs="Times New Roman"/>
          <w:sz w:val="28"/>
          <w:szCs w:val="28"/>
        </w:rPr>
      </w:pPr>
      <w:r w:rsidRPr="00387CCC">
        <w:rPr>
          <w:rFonts w:ascii="Times New Roman" w:hAnsi="Times New Roman" w:cs="Times New Roman"/>
          <w:sz w:val="28"/>
          <w:szCs w:val="28"/>
        </w:rPr>
        <w:t>«</w:t>
      </w:r>
      <w:r w:rsidR="00387CCC" w:rsidRPr="00387CCC">
        <w:rPr>
          <w:rFonts w:ascii="Times New Roman" w:hAnsi="Times New Roman" w:cs="Times New Roman"/>
          <w:sz w:val="28"/>
          <w:szCs w:val="28"/>
        </w:rPr>
        <w:t>Жилищно-коммунальный комплекс и городская среда в Нижневартовском районе</w:t>
      </w:r>
      <w:r w:rsidR="00D71D8B" w:rsidRPr="00387CCC">
        <w:rPr>
          <w:rFonts w:ascii="Times New Roman" w:hAnsi="Times New Roman" w:cs="Times New Roman"/>
          <w:sz w:val="28"/>
          <w:szCs w:val="28"/>
        </w:rPr>
        <w:t>»</w:t>
      </w:r>
      <w:r w:rsidRPr="00387CCC">
        <w:rPr>
          <w:rFonts w:ascii="Times New Roman" w:hAnsi="Times New Roman" w:cs="Times New Roman"/>
          <w:sz w:val="28"/>
          <w:szCs w:val="28"/>
        </w:rPr>
        <w:t xml:space="preserve"> (стр. 2</w:t>
      </w:r>
      <w:r w:rsidR="00B41B60">
        <w:rPr>
          <w:rFonts w:ascii="Times New Roman" w:hAnsi="Times New Roman" w:cs="Times New Roman"/>
          <w:sz w:val="28"/>
          <w:szCs w:val="28"/>
        </w:rPr>
        <w:t>3</w:t>
      </w:r>
      <w:r w:rsidRPr="00387CCC">
        <w:rPr>
          <w:rFonts w:ascii="Times New Roman" w:hAnsi="Times New Roman" w:cs="Times New Roman"/>
          <w:sz w:val="28"/>
          <w:szCs w:val="28"/>
        </w:rPr>
        <w:t>);</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 «Профилактика правонарушений в сфере общественного порядка в Нижневартовском районе</w:t>
      </w:r>
      <w:r w:rsidR="00D71D8B" w:rsidRPr="00204B32">
        <w:rPr>
          <w:rFonts w:ascii="Times New Roman" w:hAnsi="Times New Roman" w:cs="Times New Roman"/>
          <w:sz w:val="28"/>
          <w:szCs w:val="28"/>
        </w:rPr>
        <w:t xml:space="preserve">» </w:t>
      </w:r>
      <w:r w:rsidRPr="00204B32">
        <w:rPr>
          <w:rFonts w:ascii="Times New Roman" w:hAnsi="Times New Roman" w:cs="Times New Roman"/>
          <w:sz w:val="28"/>
          <w:szCs w:val="28"/>
        </w:rPr>
        <w:t>(стр. 2</w:t>
      </w:r>
      <w:r w:rsidR="00B41B60">
        <w:rPr>
          <w:rFonts w:ascii="Times New Roman" w:hAnsi="Times New Roman" w:cs="Times New Roman"/>
          <w:sz w:val="28"/>
          <w:szCs w:val="28"/>
        </w:rPr>
        <w:t>5</w:t>
      </w:r>
      <w:r w:rsidRPr="00204B32">
        <w:rPr>
          <w:rFonts w:ascii="Times New Roman" w:hAnsi="Times New Roman" w:cs="Times New Roman"/>
          <w:sz w:val="28"/>
          <w:szCs w:val="28"/>
        </w:rPr>
        <w:t>);</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340BE4">
        <w:rPr>
          <w:rFonts w:ascii="Times New Roman" w:hAnsi="Times New Roman" w:cs="Times New Roman"/>
          <w:sz w:val="28"/>
          <w:szCs w:val="28"/>
        </w:rPr>
        <w:t>«</w:t>
      </w:r>
      <w:r w:rsidR="00340BE4" w:rsidRPr="00340BE4">
        <w:rPr>
          <w:rFonts w:ascii="Times New Roman" w:hAnsi="Times New Roman" w:cs="Times New Roman"/>
          <w:sz w:val="28"/>
          <w:szCs w:val="28"/>
        </w:rPr>
        <w:t>Безопасность жизнедеятельности в Нижневартовском районе</w:t>
      </w:r>
      <w:r w:rsidR="00D71D8B" w:rsidRPr="00340BE4">
        <w:rPr>
          <w:rFonts w:ascii="Times New Roman" w:hAnsi="Times New Roman" w:cs="Times New Roman"/>
          <w:sz w:val="28"/>
          <w:szCs w:val="28"/>
        </w:rPr>
        <w:t>»</w:t>
      </w:r>
      <w:r w:rsidR="00D71D8B"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(стр. </w:t>
      </w:r>
      <w:r w:rsidR="00440577" w:rsidRPr="00204B32">
        <w:rPr>
          <w:rFonts w:ascii="Times New Roman" w:hAnsi="Times New Roman" w:cs="Times New Roman"/>
          <w:sz w:val="28"/>
          <w:szCs w:val="28"/>
        </w:rPr>
        <w:t>2</w:t>
      </w:r>
      <w:r w:rsidR="00B41B60">
        <w:rPr>
          <w:rFonts w:ascii="Times New Roman" w:hAnsi="Times New Roman" w:cs="Times New Roman"/>
          <w:sz w:val="28"/>
          <w:szCs w:val="28"/>
        </w:rPr>
        <w:t>7</w:t>
      </w:r>
      <w:r w:rsidRPr="00204B32">
        <w:rPr>
          <w:rFonts w:ascii="Times New Roman" w:hAnsi="Times New Roman" w:cs="Times New Roman"/>
          <w:sz w:val="28"/>
          <w:szCs w:val="28"/>
        </w:rPr>
        <w:t>);</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«Обеспечение экологической безопасности в Нижневартовском районе</w:t>
      </w:r>
      <w:r w:rsidR="00D71D8B"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(стр. </w:t>
      </w:r>
      <w:r w:rsidR="002B68CC">
        <w:rPr>
          <w:rFonts w:ascii="Times New Roman" w:hAnsi="Times New Roman" w:cs="Times New Roman"/>
          <w:sz w:val="28"/>
          <w:szCs w:val="28"/>
        </w:rPr>
        <w:t>2</w:t>
      </w:r>
      <w:r w:rsidR="00B41B60">
        <w:rPr>
          <w:rFonts w:ascii="Times New Roman" w:hAnsi="Times New Roman" w:cs="Times New Roman"/>
          <w:sz w:val="28"/>
          <w:szCs w:val="28"/>
        </w:rPr>
        <w:t>8</w:t>
      </w:r>
      <w:r w:rsidRPr="00204B32">
        <w:rPr>
          <w:rFonts w:ascii="Times New Roman" w:hAnsi="Times New Roman" w:cs="Times New Roman"/>
          <w:sz w:val="28"/>
          <w:szCs w:val="28"/>
        </w:rPr>
        <w:t>);</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 «Информационное общество Нижневартовского района</w:t>
      </w:r>
      <w:r w:rsidR="00D71D8B" w:rsidRPr="00204B32">
        <w:rPr>
          <w:rFonts w:ascii="Times New Roman" w:hAnsi="Times New Roman" w:cs="Times New Roman"/>
          <w:sz w:val="28"/>
          <w:szCs w:val="28"/>
        </w:rPr>
        <w:t>»</w:t>
      </w:r>
      <w:r w:rsidRPr="00204B32">
        <w:rPr>
          <w:rFonts w:ascii="Times New Roman" w:hAnsi="Times New Roman" w:cs="Times New Roman"/>
          <w:sz w:val="28"/>
          <w:szCs w:val="28"/>
        </w:rPr>
        <w:t xml:space="preserve"> (стр. 3</w:t>
      </w:r>
      <w:r w:rsidR="00B41B60">
        <w:rPr>
          <w:rFonts w:ascii="Times New Roman" w:hAnsi="Times New Roman" w:cs="Times New Roman"/>
          <w:sz w:val="28"/>
          <w:szCs w:val="28"/>
        </w:rPr>
        <w:t>0</w:t>
      </w:r>
      <w:r w:rsidRPr="00204B32">
        <w:rPr>
          <w:rFonts w:ascii="Times New Roman" w:hAnsi="Times New Roman" w:cs="Times New Roman"/>
          <w:sz w:val="28"/>
          <w:szCs w:val="28"/>
        </w:rPr>
        <w:t>);</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«Развитие транспортной системы Нижневартовского района</w:t>
      </w:r>
      <w:r w:rsidR="00D71D8B" w:rsidRPr="00204B32">
        <w:rPr>
          <w:rFonts w:ascii="Times New Roman" w:hAnsi="Times New Roman" w:cs="Times New Roman"/>
          <w:sz w:val="28"/>
          <w:szCs w:val="28"/>
        </w:rPr>
        <w:t>»</w:t>
      </w:r>
      <w:r w:rsidRPr="00204B32">
        <w:rPr>
          <w:rFonts w:ascii="Times New Roman" w:hAnsi="Times New Roman" w:cs="Times New Roman"/>
          <w:sz w:val="28"/>
          <w:szCs w:val="28"/>
        </w:rPr>
        <w:t xml:space="preserve"> (стр. 3</w:t>
      </w:r>
      <w:r w:rsidR="00B41B60">
        <w:rPr>
          <w:rFonts w:ascii="Times New Roman" w:hAnsi="Times New Roman" w:cs="Times New Roman"/>
          <w:sz w:val="28"/>
          <w:szCs w:val="28"/>
        </w:rPr>
        <w:t>1</w:t>
      </w:r>
      <w:r w:rsidRPr="00204B32">
        <w:rPr>
          <w:rFonts w:ascii="Times New Roman" w:hAnsi="Times New Roman" w:cs="Times New Roman"/>
          <w:sz w:val="28"/>
          <w:szCs w:val="28"/>
        </w:rPr>
        <w:t>);</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«Развитие гражданского общества в Нижневартовском районе</w:t>
      </w:r>
      <w:r w:rsidR="00D71D8B" w:rsidRPr="00204B32">
        <w:rPr>
          <w:rFonts w:ascii="Times New Roman" w:hAnsi="Times New Roman" w:cs="Times New Roman"/>
          <w:sz w:val="28"/>
          <w:szCs w:val="28"/>
        </w:rPr>
        <w:t>»</w:t>
      </w:r>
      <w:r w:rsidRPr="00204B32">
        <w:rPr>
          <w:rFonts w:ascii="Times New Roman" w:hAnsi="Times New Roman" w:cs="Times New Roman"/>
          <w:sz w:val="28"/>
          <w:szCs w:val="28"/>
        </w:rPr>
        <w:t xml:space="preserve"> (стр. 3</w:t>
      </w:r>
      <w:r w:rsidR="00C72398">
        <w:rPr>
          <w:rFonts w:ascii="Times New Roman" w:hAnsi="Times New Roman" w:cs="Times New Roman"/>
          <w:sz w:val="28"/>
          <w:szCs w:val="28"/>
        </w:rPr>
        <w:t>3</w:t>
      </w:r>
      <w:r w:rsidRPr="00204B32">
        <w:rPr>
          <w:rFonts w:ascii="Times New Roman" w:hAnsi="Times New Roman" w:cs="Times New Roman"/>
          <w:sz w:val="28"/>
          <w:szCs w:val="28"/>
        </w:rPr>
        <w:t>);</w:t>
      </w:r>
    </w:p>
    <w:p w:rsidR="008F41F5" w:rsidRPr="00204B32" w:rsidRDefault="008F41F5" w:rsidP="00C60BD4">
      <w:pPr>
        <w:spacing w:after="0" w:line="240" w:lineRule="auto"/>
        <w:ind w:firstLine="708"/>
        <w:jc w:val="both"/>
        <w:rPr>
          <w:rFonts w:ascii="Times New Roman" w:hAnsi="Times New Roman" w:cs="Times New Roman"/>
          <w:sz w:val="28"/>
          <w:szCs w:val="28"/>
        </w:rPr>
      </w:pPr>
      <w:r w:rsidRPr="00204B32">
        <w:rPr>
          <w:rFonts w:ascii="Times New Roman" w:hAnsi="Times New Roman" w:cs="Times New Roman"/>
          <w:sz w:val="28"/>
          <w:szCs w:val="28"/>
        </w:rPr>
        <w:t xml:space="preserve"> </w:t>
      </w:r>
      <w:r w:rsidR="00EA6692" w:rsidRPr="00EA6692">
        <w:rPr>
          <w:rFonts w:ascii="Times New Roman" w:hAnsi="Times New Roman" w:cs="Times New Roman"/>
          <w:sz w:val="28"/>
          <w:szCs w:val="28"/>
        </w:rPr>
        <w:t>«</w:t>
      </w:r>
      <w:r w:rsidR="00EA6692" w:rsidRPr="00EA6692">
        <w:rPr>
          <w:rFonts w:ascii="Times New Roman" w:eastAsia="Calibri" w:hAnsi="Times New Roman" w:cs="Times New Roman"/>
          <w:sz w:val="28"/>
          <w:szCs w:val="28"/>
        </w:rPr>
        <w:t>Профилактика терроризма и экстремизма, укрепление межнационального и межконфессионального согласия в Нижневартовском районе</w:t>
      </w:r>
      <w:r w:rsidR="00EA6692">
        <w:rPr>
          <w:rFonts w:ascii="Times New Roman" w:hAnsi="Times New Roman" w:cs="Times New Roman"/>
          <w:sz w:val="28"/>
          <w:szCs w:val="28"/>
        </w:rPr>
        <w:t>»</w:t>
      </w:r>
      <w:r w:rsidR="00D71D8B"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(стр. </w:t>
      </w:r>
      <w:r w:rsidR="00440577" w:rsidRPr="00204B32">
        <w:rPr>
          <w:rFonts w:ascii="Times New Roman" w:hAnsi="Times New Roman" w:cs="Times New Roman"/>
          <w:sz w:val="28"/>
          <w:szCs w:val="28"/>
        </w:rPr>
        <w:t>3</w:t>
      </w:r>
      <w:r w:rsidR="00B41B60">
        <w:rPr>
          <w:rFonts w:ascii="Times New Roman" w:hAnsi="Times New Roman" w:cs="Times New Roman"/>
          <w:sz w:val="28"/>
          <w:szCs w:val="28"/>
        </w:rPr>
        <w:t>4</w:t>
      </w:r>
      <w:r w:rsidRPr="00204B32">
        <w:rPr>
          <w:rFonts w:ascii="Times New Roman" w:hAnsi="Times New Roman" w:cs="Times New Roman"/>
          <w:sz w:val="28"/>
          <w:szCs w:val="28"/>
        </w:rPr>
        <w:t>)</w:t>
      </w:r>
      <w:r w:rsidR="00440577" w:rsidRPr="00204B32">
        <w:rPr>
          <w:rFonts w:ascii="Times New Roman" w:hAnsi="Times New Roman" w:cs="Times New Roman"/>
          <w:sz w:val="28"/>
          <w:szCs w:val="28"/>
        </w:rPr>
        <w:t>;</w:t>
      </w:r>
    </w:p>
    <w:p w:rsidR="008F41F5" w:rsidRPr="00204B32"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i/>
          <w:sz w:val="28"/>
          <w:szCs w:val="28"/>
        </w:rPr>
        <w:t xml:space="preserve"> </w:t>
      </w:r>
      <w:r w:rsidRPr="00204B32">
        <w:rPr>
          <w:rFonts w:ascii="Times New Roman" w:hAnsi="Times New Roman" w:cs="Times New Roman"/>
          <w:sz w:val="28"/>
          <w:szCs w:val="28"/>
        </w:rPr>
        <w:t>«Управление муниципальным имуществом Нижневартовского района</w:t>
      </w:r>
      <w:r w:rsidR="00D71D8B"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(стр. </w:t>
      </w:r>
      <w:r w:rsidR="00440577" w:rsidRPr="00204B32">
        <w:rPr>
          <w:rFonts w:ascii="Times New Roman" w:hAnsi="Times New Roman" w:cs="Times New Roman"/>
          <w:sz w:val="28"/>
          <w:szCs w:val="28"/>
        </w:rPr>
        <w:t>3</w:t>
      </w:r>
      <w:r w:rsidR="00C72398">
        <w:rPr>
          <w:rFonts w:ascii="Times New Roman" w:hAnsi="Times New Roman" w:cs="Times New Roman"/>
          <w:sz w:val="28"/>
          <w:szCs w:val="28"/>
        </w:rPr>
        <w:t>6</w:t>
      </w:r>
      <w:r w:rsidRPr="00204B32">
        <w:rPr>
          <w:rFonts w:ascii="Times New Roman" w:hAnsi="Times New Roman" w:cs="Times New Roman"/>
          <w:sz w:val="28"/>
          <w:szCs w:val="28"/>
        </w:rPr>
        <w:t>);</w:t>
      </w:r>
    </w:p>
    <w:p w:rsidR="00652FDD"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«Развитие муниципальной службы в Нижневартовском районе</w:t>
      </w:r>
      <w:r w:rsidR="00D71D8B"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(стр. </w:t>
      </w:r>
      <w:r w:rsidR="002B68CC">
        <w:rPr>
          <w:rFonts w:ascii="Times New Roman" w:hAnsi="Times New Roman" w:cs="Times New Roman"/>
          <w:sz w:val="28"/>
          <w:szCs w:val="28"/>
        </w:rPr>
        <w:t>3</w:t>
      </w:r>
      <w:r w:rsidR="00B41B60">
        <w:rPr>
          <w:rFonts w:ascii="Times New Roman" w:hAnsi="Times New Roman" w:cs="Times New Roman"/>
          <w:sz w:val="28"/>
          <w:szCs w:val="28"/>
        </w:rPr>
        <w:t>7</w:t>
      </w:r>
      <w:r w:rsidR="00652FDD">
        <w:rPr>
          <w:rFonts w:ascii="Times New Roman" w:hAnsi="Times New Roman" w:cs="Times New Roman"/>
          <w:sz w:val="28"/>
          <w:szCs w:val="28"/>
        </w:rPr>
        <w:t>);</w:t>
      </w:r>
    </w:p>
    <w:p w:rsidR="008F41F5" w:rsidRDefault="008F41F5"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bCs/>
          <w:sz w:val="28"/>
          <w:szCs w:val="28"/>
        </w:rPr>
        <w:t xml:space="preserve"> «Управление в сфере муниципальных финансов Нижневартовском районе</w:t>
      </w:r>
      <w:r w:rsidR="00D71D8B"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(стр. </w:t>
      </w:r>
      <w:r w:rsidR="00B41B60">
        <w:rPr>
          <w:rFonts w:ascii="Times New Roman" w:hAnsi="Times New Roman" w:cs="Times New Roman"/>
          <w:sz w:val="28"/>
          <w:szCs w:val="28"/>
        </w:rPr>
        <w:t>3</w:t>
      </w:r>
      <w:r w:rsidR="00C72398">
        <w:rPr>
          <w:rFonts w:ascii="Times New Roman" w:hAnsi="Times New Roman" w:cs="Times New Roman"/>
          <w:sz w:val="28"/>
          <w:szCs w:val="28"/>
        </w:rPr>
        <w:t>9</w:t>
      </w:r>
      <w:r w:rsidRPr="00204B32">
        <w:rPr>
          <w:rFonts w:ascii="Times New Roman" w:hAnsi="Times New Roman" w:cs="Times New Roman"/>
          <w:sz w:val="28"/>
          <w:szCs w:val="28"/>
        </w:rPr>
        <w:t>).</w:t>
      </w:r>
    </w:p>
    <w:p w:rsidR="00F82690" w:rsidRDefault="00F82690" w:rsidP="00C60BD4">
      <w:pPr>
        <w:spacing w:after="0" w:line="240" w:lineRule="auto"/>
        <w:ind w:firstLine="540"/>
        <w:contextualSpacing/>
        <w:jc w:val="both"/>
        <w:rPr>
          <w:rFonts w:ascii="Times New Roman" w:hAnsi="Times New Roman" w:cs="Times New Roman"/>
          <w:sz w:val="28"/>
          <w:szCs w:val="28"/>
        </w:rPr>
      </w:pPr>
    </w:p>
    <w:p w:rsidR="00F82690" w:rsidRDefault="00F82690" w:rsidP="00C60BD4">
      <w:pPr>
        <w:spacing w:after="0" w:line="240" w:lineRule="auto"/>
        <w:ind w:firstLine="540"/>
        <w:contextualSpacing/>
        <w:jc w:val="both"/>
        <w:rPr>
          <w:rFonts w:ascii="Times New Roman" w:hAnsi="Times New Roman" w:cs="Times New Roman"/>
          <w:sz w:val="28"/>
          <w:szCs w:val="28"/>
        </w:rPr>
      </w:pPr>
    </w:p>
    <w:p w:rsidR="00F82690" w:rsidRDefault="00F82690" w:rsidP="00C60BD4">
      <w:pPr>
        <w:spacing w:after="0" w:line="240" w:lineRule="auto"/>
        <w:ind w:firstLine="540"/>
        <w:contextualSpacing/>
        <w:jc w:val="both"/>
        <w:rPr>
          <w:rFonts w:ascii="Times New Roman" w:hAnsi="Times New Roman" w:cs="Times New Roman"/>
          <w:sz w:val="28"/>
          <w:szCs w:val="28"/>
        </w:rPr>
      </w:pPr>
    </w:p>
    <w:p w:rsidR="00652FDD" w:rsidRPr="00652FDD" w:rsidRDefault="00652FDD" w:rsidP="00C60BD4">
      <w:pPr>
        <w:spacing w:after="0" w:line="240" w:lineRule="auto"/>
        <w:ind w:firstLine="540"/>
        <w:contextualSpacing/>
        <w:jc w:val="both"/>
        <w:rPr>
          <w:rFonts w:ascii="Times New Roman" w:eastAsia="Times New Roman" w:hAnsi="Times New Roman" w:cs="Times New Roman"/>
          <w:sz w:val="28"/>
          <w:szCs w:val="28"/>
          <w:lang w:eastAsia="ru-RU"/>
        </w:rPr>
      </w:pPr>
      <w:r w:rsidRPr="00652FDD">
        <w:rPr>
          <w:rFonts w:ascii="Times New Roman" w:hAnsi="Times New Roman" w:cs="Times New Roman"/>
          <w:sz w:val="28"/>
          <w:szCs w:val="28"/>
        </w:rPr>
        <w:lastRenderedPageBreak/>
        <w:t>Расходы бюджета района на 100% сформированы в рамках муниципальных программ.</w:t>
      </w:r>
    </w:p>
    <w:p w:rsidR="005C5BB5" w:rsidRPr="00204B32" w:rsidRDefault="005C5BB5"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В соответствии </w:t>
      </w:r>
      <w:r w:rsidR="00930254" w:rsidRPr="00204B32">
        <w:rPr>
          <w:rFonts w:ascii="Times New Roman" w:hAnsi="Times New Roman" w:cs="Times New Roman"/>
          <w:sz w:val="28"/>
          <w:szCs w:val="28"/>
        </w:rPr>
        <w:t xml:space="preserve">с бюджетом </w:t>
      </w:r>
      <w:r w:rsidRPr="00204B32">
        <w:rPr>
          <w:rFonts w:ascii="Times New Roman" w:hAnsi="Times New Roman" w:cs="Times New Roman"/>
          <w:sz w:val="28"/>
          <w:szCs w:val="28"/>
        </w:rPr>
        <w:t xml:space="preserve">района на реализацию муниципальных программ в </w:t>
      </w:r>
      <w:r w:rsidR="00D81C3E">
        <w:rPr>
          <w:rFonts w:ascii="Times New Roman" w:hAnsi="Times New Roman" w:cs="Times New Roman"/>
          <w:sz w:val="28"/>
          <w:szCs w:val="28"/>
        </w:rPr>
        <w:t>2019 год</w:t>
      </w:r>
      <w:r w:rsidRPr="00204B32">
        <w:rPr>
          <w:rFonts w:ascii="Times New Roman" w:hAnsi="Times New Roman" w:cs="Times New Roman"/>
          <w:sz w:val="28"/>
          <w:szCs w:val="28"/>
        </w:rPr>
        <w:t xml:space="preserve">у было предусмотрено </w:t>
      </w:r>
      <w:r w:rsidR="0081126F">
        <w:rPr>
          <w:rFonts w:ascii="Times New Roman" w:hAnsi="Times New Roman" w:cs="Times New Roman"/>
          <w:sz w:val="28"/>
          <w:szCs w:val="28"/>
        </w:rPr>
        <w:t>6</w:t>
      </w:r>
      <w:r w:rsidR="003D1370">
        <w:rPr>
          <w:rFonts w:ascii="Times New Roman" w:hAnsi="Times New Roman" w:cs="Times New Roman"/>
          <w:sz w:val="28"/>
          <w:szCs w:val="28"/>
        </w:rPr>
        <w:t xml:space="preserve"> </w:t>
      </w:r>
      <w:r w:rsidR="0081126F">
        <w:rPr>
          <w:rFonts w:ascii="Times New Roman" w:hAnsi="Times New Roman" w:cs="Times New Roman"/>
          <w:sz w:val="28"/>
          <w:szCs w:val="28"/>
        </w:rPr>
        <w:t>385,46</w:t>
      </w:r>
      <w:r w:rsidR="007950B8" w:rsidRPr="00204B32">
        <w:rPr>
          <w:rFonts w:ascii="Times New Roman" w:hAnsi="Times New Roman" w:cs="Times New Roman"/>
          <w:sz w:val="28"/>
          <w:szCs w:val="28"/>
        </w:rPr>
        <w:t xml:space="preserve"> </w:t>
      </w:r>
      <w:r w:rsidRPr="00204B32">
        <w:rPr>
          <w:rFonts w:ascii="Times New Roman" w:hAnsi="Times New Roman" w:cs="Times New Roman"/>
          <w:sz w:val="28"/>
          <w:szCs w:val="28"/>
        </w:rPr>
        <w:t>млн. рублей, в том числе:</w:t>
      </w:r>
    </w:p>
    <w:p w:rsidR="005C5BB5" w:rsidRPr="0081126F" w:rsidRDefault="005C5BB5" w:rsidP="00C60BD4">
      <w:pPr>
        <w:pStyle w:val="ConsPlusNormal"/>
        <w:ind w:firstLine="540"/>
        <w:contextualSpacing/>
        <w:jc w:val="both"/>
        <w:rPr>
          <w:rFonts w:ascii="Times New Roman" w:hAnsi="Times New Roman" w:cs="Times New Roman"/>
          <w:sz w:val="28"/>
          <w:szCs w:val="28"/>
        </w:rPr>
      </w:pPr>
      <w:r w:rsidRPr="0081126F">
        <w:rPr>
          <w:rFonts w:ascii="Times New Roman" w:hAnsi="Times New Roman" w:cs="Times New Roman"/>
          <w:sz w:val="28"/>
          <w:szCs w:val="28"/>
        </w:rPr>
        <w:t xml:space="preserve">бюджет автономного округа – </w:t>
      </w:r>
      <w:r w:rsidR="0081126F">
        <w:rPr>
          <w:rFonts w:ascii="Times New Roman" w:hAnsi="Times New Roman" w:cs="Times New Roman"/>
          <w:sz w:val="28"/>
          <w:szCs w:val="28"/>
        </w:rPr>
        <w:t>2 171,60</w:t>
      </w:r>
      <w:r w:rsidRPr="0081126F">
        <w:rPr>
          <w:rFonts w:ascii="Times New Roman" w:hAnsi="Times New Roman" w:cs="Times New Roman"/>
          <w:sz w:val="28"/>
          <w:szCs w:val="28"/>
        </w:rPr>
        <w:t xml:space="preserve"> млн. рублей;</w:t>
      </w:r>
    </w:p>
    <w:p w:rsidR="005C5BB5" w:rsidRPr="0081126F" w:rsidRDefault="005C5BB5" w:rsidP="00C60BD4">
      <w:pPr>
        <w:pStyle w:val="ConsPlusNormal"/>
        <w:ind w:firstLine="540"/>
        <w:contextualSpacing/>
        <w:jc w:val="both"/>
        <w:rPr>
          <w:rFonts w:ascii="Times New Roman" w:hAnsi="Times New Roman" w:cs="Times New Roman"/>
          <w:sz w:val="28"/>
          <w:szCs w:val="28"/>
        </w:rPr>
      </w:pPr>
      <w:r w:rsidRPr="0081126F">
        <w:rPr>
          <w:rFonts w:ascii="Times New Roman" w:hAnsi="Times New Roman" w:cs="Times New Roman"/>
          <w:sz w:val="28"/>
          <w:szCs w:val="28"/>
        </w:rPr>
        <w:t xml:space="preserve">федеральный бюджет – </w:t>
      </w:r>
      <w:r w:rsidR="0081126F">
        <w:rPr>
          <w:rFonts w:ascii="Times New Roman" w:hAnsi="Times New Roman" w:cs="Times New Roman"/>
          <w:sz w:val="28"/>
          <w:szCs w:val="28"/>
        </w:rPr>
        <w:t>14,39</w:t>
      </w:r>
      <w:r w:rsidR="008329AF" w:rsidRPr="0081126F">
        <w:rPr>
          <w:rFonts w:ascii="Times New Roman" w:hAnsi="Times New Roman" w:cs="Times New Roman"/>
          <w:sz w:val="28"/>
          <w:szCs w:val="28"/>
        </w:rPr>
        <w:t xml:space="preserve"> </w:t>
      </w:r>
      <w:r w:rsidRPr="0081126F">
        <w:rPr>
          <w:rFonts w:ascii="Times New Roman" w:hAnsi="Times New Roman" w:cs="Times New Roman"/>
          <w:sz w:val="28"/>
          <w:szCs w:val="28"/>
        </w:rPr>
        <w:t>млн. рублей;</w:t>
      </w:r>
    </w:p>
    <w:p w:rsidR="005C5BB5" w:rsidRPr="00204B32" w:rsidRDefault="005C5BB5" w:rsidP="00C60BD4">
      <w:pPr>
        <w:pStyle w:val="ConsPlusNormal"/>
        <w:ind w:firstLine="540"/>
        <w:contextualSpacing/>
        <w:jc w:val="both"/>
        <w:rPr>
          <w:rFonts w:ascii="Times New Roman" w:hAnsi="Times New Roman" w:cs="Times New Roman"/>
          <w:sz w:val="28"/>
          <w:szCs w:val="28"/>
        </w:rPr>
      </w:pPr>
      <w:r w:rsidRPr="0081126F">
        <w:rPr>
          <w:rFonts w:ascii="Times New Roman" w:hAnsi="Times New Roman" w:cs="Times New Roman"/>
          <w:sz w:val="28"/>
          <w:szCs w:val="28"/>
        </w:rPr>
        <w:t xml:space="preserve">местный бюджет – </w:t>
      </w:r>
      <w:r w:rsidR="0081126F">
        <w:rPr>
          <w:rFonts w:ascii="Times New Roman" w:hAnsi="Times New Roman" w:cs="Times New Roman"/>
          <w:sz w:val="28"/>
          <w:szCs w:val="28"/>
        </w:rPr>
        <w:t>4 199,47</w:t>
      </w:r>
      <w:r w:rsidRPr="0081126F">
        <w:rPr>
          <w:rFonts w:ascii="Times New Roman" w:hAnsi="Times New Roman" w:cs="Times New Roman"/>
          <w:sz w:val="28"/>
          <w:szCs w:val="28"/>
        </w:rPr>
        <w:t xml:space="preserve"> млн. рублей</w:t>
      </w:r>
      <w:r w:rsidR="0081126F">
        <w:rPr>
          <w:rFonts w:ascii="Times New Roman" w:hAnsi="Times New Roman" w:cs="Times New Roman"/>
          <w:sz w:val="28"/>
          <w:szCs w:val="28"/>
        </w:rPr>
        <w:t>.</w:t>
      </w:r>
    </w:p>
    <w:p w:rsidR="00CD5199" w:rsidRPr="00204B32" w:rsidRDefault="005C5BB5" w:rsidP="00C60BD4">
      <w:pPr>
        <w:pStyle w:val="ConsPlusNormal"/>
        <w:ind w:firstLine="53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Исполнение расходных обязательств по муниципальным программам района за счет всех источников составило </w:t>
      </w:r>
      <w:r w:rsidR="008569B6">
        <w:rPr>
          <w:rFonts w:ascii="Times New Roman" w:hAnsi="Times New Roman" w:cs="Times New Roman"/>
          <w:sz w:val="28"/>
          <w:szCs w:val="28"/>
        </w:rPr>
        <w:t>84,9</w:t>
      </w:r>
      <w:r w:rsidRPr="00204B32">
        <w:rPr>
          <w:rFonts w:ascii="Times New Roman" w:hAnsi="Times New Roman" w:cs="Times New Roman"/>
          <w:sz w:val="28"/>
          <w:szCs w:val="28"/>
        </w:rPr>
        <w:t xml:space="preserve">%, </w:t>
      </w:r>
      <w:r w:rsidR="00CD5199" w:rsidRPr="00204B32">
        <w:rPr>
          <w:rFonts w:ascii="Times New Roman" w:hAnsi="Times New Roman" w:cs="Times New Roman"/>
          <w:sz w:val="28"/>
          <w:szCs w:val="28"/>
        </w:rPr>
        <w:t xml:space="preserve">в том числе за </w:t>
      </w:r>
      <w:r w:rsidR="00CD5199" w:rsidRPr="0081126F">
        <w:rPr>
          <w:rFonts w:ascii="Times New Roman" w:hAnsi="Times New Roman" w:cs="Times New Roman"/>
          <w:sz w:val="28"/>
          <w:szCs w:val="28"/>
        </w:rPr>
        <w:t>счет</w:t>
      </w:r>
      <w:r w:rsidR="00CD5199" w:rsidRPr="00204B32">
        <w:rPr>
          <w:rFonts w:ascii="Times New Roman" w:hAnsi="Times New Roman" w:cs="Times New Roman"/>
          <w:sz w:val="28"/>
          <w:szCs w:val="28"/>
        </w:rPr>
        <w:t xml:space="preserve"> средств:</w:t>
      </w:r>
    </w:p>
    <w:p w:rsidR="00CD5199" w:rsidRPr="00204B32" w:rsidRDefault="00CD5199" w:rsidP="00C60BD4">
      <w:pPr>
        <w:pStyle w:val="ConsPlusNormal"/>
        <w:ind w:firstLine="53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федерального бюджета - 100%, </w:t>
      </w:r>
    </w:p>
    <w:p w:rsidR="00CD5199" w:rsidRPr="00204B32" w:rsidRDefault="005C5BB5" w:rsidP="00C60BD4">
      <w:pPr>
        <w:pStyle w:val="ConsPlusNormal"/>
        <w:ind w:firstLine="53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бюджета автономного округа – </w:t>
      </w:r>
      <w:r w:rsidR="003D1370">
        <w:rPr>
          <w:rFonts w:ascii="Times New Roman" w:hAnsi="Times New Roman" w:cs="Times New Roman"/>
          <w:sz w:val="28"/>
          <w:szCs w:val="28"/>
        </w:rPr>
        <w:t>98</w:t>
      </w:r>
      <w:r w:rsidRPr="00204B32">
        <w:rPr>
          <w:rFonts w:ascii="Times New Roman" w:hAnsi="Times New Roman" w:cs="Times New Roman"/>
          <w:sz w:val="28"/>
          <w:szCs w:val="28"/>
        </w:rPr>
        <w:t xml:space="preserve">%, </w:t>
      </w:r>
    </w:p>
    <w:p w:rsidR="00CD5199" w:rsidRPr="00204B32" w:rsidRDefault="00994B0E" w:rsidP="00C60BD4">
      <w:pPr>
        <w:pStyle w:val="ConsPlusNormal"/>
        <w:ind w:firstLine="539"/>
        <w:contextualSpacing/>
        <w:jc w:val="both"/>
        <w:rPr>
          <w:rFonts w:ascii="Times New Roman" w:hAnsi="Times New Roman" w:cs="Times New Roman"/>
          <w:sz w:val="28"/>
          <w:szCs w:val="28"/>
        </w:rPr>
      </w:pPr>
      <w:r>
        <w:rPr>
          <w:rFonts w:ascii="Times New Roman" w:hAnsi="Times New Roman" w:cs="Times New Roman"/>
          <w:sz w:val="28"/>
          <w:szCs w:val="28"/>
        </w:rPr>
        <w:t>местного бюджета</w:t>
      </w:r>
      <w:r w:rsidR="005C5BB5" w:rsidRPr="00204B32">
        <w:rPr>
          <w:rFonts w:ascii="Times New Roman" w:hAnsi="Times New Roman" w:cs="Times New Roman"/>
          <w:sz w:val="28"/>
          <w:szCs w:val="28"/>
        </w:rPr>
        <w:t xml:space="preserve"> -</w:t>
      </w:r>
      <w:r w:rsidR="003D1370">
        <w:rPr>
          <w:rFonts w:ascii="Times New Roman" w:hAnsi="Times New Roman" w:cs="Times New Roman"/>
          <w:sz w:val="28"/>
          <w:szCs w:val="28"/>
        </w:rPr>
        <w:t>78</w:t>
      </w:r>
      <w:r w:rsidR="005C5BB5" w:rsidRPr="00204B32">
        <w:rPr>
          <w:rFonts w:ascii="Times New Roman" w:hAnsi="Times New Roman" w:cs="Times New Roman"/>
          <w:sz w:val="28"/>
          <w:szCs w:val="28"/>
        </w:rPr>
        <w:t>%</w:t>
      </w:r>
      <w:r w:rsidR="00CD5199" w:rsidRPr="00204B32">
        <w:rPr>
          <w:rFonts w:ascii="Times New Roman" w:hAnsi="Times New Roman" w:cs="Times New Roman"/>
          <w:sz w:val="28"/>
          <w:szCs w:val="28"/>
        </w:rPr>
        <w:t xml:space="preserve">, </w:t>
      </w:r>
    </w:p>
    <w:p w:rsidR="005C5BB5" w:rsidRPr="00204B32" w:rsidRDefault="00CD5199" w:rsidP="00C60BD4">
      <w:pPr>
        <w:pStyle w:val="ConsPlusNormal"/>
        <w:ind w:firstLine="539"/>
        <w:contextualSpacing/>
        <w:jc w:val="both"/>
        <w:rPr>
          <w:rFonts w:ascii="Times New Roman" w:hAnsi="Times New Roman" w:cs="Times New Roman"/>
          <w:sz w:val="28"/>
          <w:szCs w:val="28"/>
        </w:rPr>
      </w:pPr>
      <w:r w:rsidRPr="00204B32">
        <w:rPr>
          <w:rFonts w:ascii="Times New Roman" w:hAnsi="Times New Roman" w:cs="Times New Roman"/>
          <w:sz w:val="28"/>
          <w:szCs w:val="28"/>
        </w:rPr>
        <w:t>Информация об исполнении расходных обязательств по муниципальным программам представлена в таблице 1</w:t>
      </w:r>
      <w:r w:rsidR="005C5BB5" w:rsidRPr="00204B32">
        <w:rPr>
          <w:rFonts w:ascii="Times New Roman" w:hAnsi="Times New Roman" w:cs="Times New Roman"/>
          <w:sz w:val="28"/>
          <w:szCs w:val="28"/>
        </w:rPr>
        <w:t>.</w:t>
      </w:r>
    </w:p>
    <w:p w:rsidR="005C5BB5" w:rsidRPr="00204B32" w:rsidRDefault="005C5BB5" w:rsidP="00C60BD4">
      <w:pPr>
        <w:pStyle w:val="ConsPlusNormal"/>
        <w:ind w:firstLine="539"/>
        <w:contextualSpacing/>
        <w:jc w:val="right"/>
        <w:rPr>
          <w:rFonts w:ascii="Times New Roman" w:hAnsi="Times New Roman" w:cs="Times New Roman"/>
          <w:sz w:val="28"/>
          <w:szCs w:val="28"/>
        </w:rPr>
      </w:pPr>
      <w:r w:rsidRPr="00204B32">
        <w:rPr>
          <w:rFonts w:ascii="Times New Roman" w:hAnsi="Times New Roman" w:cs="Times New Roman"/>
          <w:sz w:val="28"/>
          <w:szCs w:val="28"/>
        </w:rPr>
        <w:t>Таблица 1.</w:t>
      </w:r>
    </w:p>
    <w:p w:rsidR="005C5BB5" w:rsidRPr="000C36AA" w:rsidRDefault="005C5BB5" w:rsidP="00C60BD4">
      <w:pPr>
        <w:pStyle w:val="ConsPlusNormal"/>
        <w:ind w:firstLine="539"/>
        <w:contextualSpacing/>
        <w:jc w:val="both"/>
        <w:rPr>
          <w:rFonts w:ascii="Times New Roman" w:hAnsi="Times New Roman" w:cs="Times New Roman"/>
          <w:sz w:val="28"/>
          <w:szCs w:val="28"/>
        </w:rPr>
      </w:pPr>
      <w:r w:rsidRPr="000C36AA">
        <w:rPr>
          <w:rFonts w:ascii="Times New Roman" w:hAnsi="Times New Roman" w:cs="Times New Roman"/>
          <w:sz w:val="28"/>
          <w:szCs w:val="28"/>
        </w:rPr>
        <w:t xml:space="preserve">Исполнение </w:t>
      </w:r>
      <w:r w:rsidR="00B2237C" w:rsidRPr="000C36AA">
        <w:rPr>
          <w:rFonts w:ascii="Times New Roman" w:hAnsi="Times New Roman" w:cs="Times New Roman"/>
          <w:sz w:val="28"/>
          <w:szCs w:val="28"/>
        </w:rPr>
        <w:t xml:space="preserve">расходных обязательств по </w:t>
      </w:r>
      <w:r w:rsidRPr="000C36AA">
        <w:rPr>
          <w:rFonts w:ascii="Times New Roman" w:hAnsi="Times New Roman" w:cs="Times New Roman"/>
          <w:sz w:val="28"/>
          <w:szCs w:val="28"/>
        </w:rPr>
        <w:t>муниципальны</w:t>
      </w:r>
      <w:r w:rsidR="00B2237C" w:rsidRPr="000C36AA">
        <w:rPr>
          <w:rFonts w:ascii="Times New Roman" w:hAnsi="Times New Roman" w:cs="Times New Roman"/>
          <w:sz w:val="28"/>
          <w:szCs w:val="28"/>
        </w:rPr>
        <w:t xml:space="preserve">м </w:t>
      </w:r>
      <w:r w:rsidRPr="000C36AA">
        <w:rPr>
          <w:rFonts w:ascii="Times New Roman" w:hAnsi="Times New Roman" w:cs="Times New Roman"/>
          <w:sz w:val="28"/>
          <w:szCs w:val="28"/>
        </w:rPr>
        <w:t>программ</w:t>
      </w:r>
      <w:r w:rsidR="00B2237C" w:rsidRPr="000C36AA">
        <w:rPr>
          <w:rFonts w:ascii="Times New Roman" w:hAnsi="Times New Roman" w:cs="Times New Roman"/>
          <w:sz w:val="28"/>
          <w:szCs w:val="28"/>
        </w:rPr>
        <w:t>ам</w:t>
      </w:r>
      <w:r w:rsidRPr="000C36AA">
        <w:rPr>
          <w:rFonts w:ascii="Times New Roman" w:hAnsi="Times New Roman" w:cs="Times New Roman"/>
          <w:sz w:val="28"/>
          <w:szCs w:val="28"/>
        </w:rPr>
        <w:t xml:space="preserve"> за </w:t>
      </w:r>
      <w:r w:rsidR="00D81C3E">
        <w:rPr>
          <w:rFonts w:ascii="Times New Roman" w:hAnsi="Times New Roman" w:cs="Times New Roman"/>
          <w:sz w:val="28"/>
          <w:szCs w:val="28"/>
        </w:rPr>
        <w:t>2019 год</w:t>
      </w:r>
      <w:r w:rsidRPr="000C36AA">
        <w:rPr>
          <w:rFonts w:ascii="Times New Roman" w:hAnsi="Times New Roman" w:cs="Times New Roman"/>
          <w:sz w:val="28"/>
          <w:szCs w:val="28"/>
        </w:rPr>
        <w:t xml:space="preserve"> </w:t>
      </w:r>
    </w:p>
    <w:tbl>
      <w:tblPr>
        <w:tblpPr w:leftFromText="180" w:rightFromText="180" w:vertAnchor="text" w:horzAnchor="margin" w:tblpY="116"/>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5812"/>
        <w:gridCol w:w="992"/>
        <w:gridCol w:w="1134"/>
        <w:gridCol w:w="789"/>
      </w:tblGrid>
      <w:tr w:rsidR="005C5BB5" w:rsidRPr="000C36AA" w:rsidTr="000B5A81">
        <w:tc>
          <w:tcPr>
            <w:tcW w:w="771"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N п/п</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Муниципальные программы</w:t>
            </w:r>
          </w:p>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Нижневартовского района</w:t>
            </w:r>
          </w:p>
        </w:tc>
        <w:tc>
          <w:tcPr>
            <w:tcW w:w="99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 xml:space="preserve">План, млн. рублей </w:t>
            </w:r>
            <w:hyperlink w:anchor="P237" w:history="1">
              <w:r w:rsidRPr="000C36AA">
                <w:rPr>
                  <w:rFonts w:ascii="Times New Roman" w:hAnsi="Times New Roman" w:cs="Times New Roman"/>
                  <w:sz w:val="24"/>
                  <w:szCs w:val="24"/>
                </w:rPr>
                <w:t>&lt;*&gt;</w:t>
              </w:r>
            </w:hyperlink>
          </w:p>
        </w:tc>
        <w:tc>
          <w:tcPr>
            <w:tcW w:w="1134"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 xml:space="preserve">Факт, млн.  рублей </w:t>
            </w:r>
            <w:hyperlink w:anchor="P237" w:history="1">
              <w:r w:rsidRPr="000C36AA">
                <w:rPr>
                  <w:rFonts w:ascii="Times New Roman" w:hAnsi="Times New Roman" w:cs="Times New Roman"/>
                  <w:sz w:val="24"/>
                  <w:szCs w:val="24"/>
                </w:rPr>
                <w:t>&lt;*&gt;</w:t>
              </w:r>
            </w:hyperlink>
          </w:p>
        </w:tc>
        <w:tc>
          <w:tcPr>
            <w:tcW w:w="789"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«Развитие образ</w:t>
            </w:r>
            <w:r w:rsidR="000B5A81">
              <w:rPr>
                <w:rFonts w:ascii="Times New Roman" w:hAnsi="Times New Roman" w:cs="Times New Roman"/>
                <w:sz w:val="24"/>
                <w:szCs w:val="24"/>
              </w:rPr>
              <w:t>ования в Нижневартовском районе</w:t>
            </w:r>
            <w:r w:rsidR="00290F12" w:rsidRPr="000C36AA">
              <w:rPr>
                <w:rFonts w:ascii="Times New Roman" w:hAnsi="Times New Roman" w:cs="Times New Roman"/>
                <w:sz w:val="24"/>
                <w:szCs w:val="24"/>
              </w:rPr>
              <w:t>»</w:t>
            </w:r>
          </w:p>
        </w:tc>
        <w:tc>
          <w:tcPr>
            <w:tcW w:w="992" w:type="dxa"/>
          </w:tcPr>
          <w:p w:rsidR="005C5BB5" w:rsidRPr="000C36AA" w:rsidRDefault="003D1370"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1757,14</w:t>
            </w:r>
          </w:p>
        </w:tc>
        <w:tc>
          <w:tcPr>
            <w:tcW w:w="1134" w:type="dxa"/>
          </w:tcPr>
          <w:p w:rsidR="005C5BB5" w:rsidRPr="000C36AA" w:rsidRDefault="003D1370"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1691,90</w:t>
            </w:r>
          </w:p>
        </w:tc>
        <w:tc>
          <w:tcPr>
            <w:tcW w:w="789" w:type="dxa"/>
          </w:tcPr>
          <w:p w:rsidR="005C5BB5" w:rsidRPr="000C36AA" w:rsidRDefault="003D1370"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96,2</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2</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«Социальная поддержка ж</w:t>
            </w:r>
            <w:r w:rsidR="000B5A81">
              <w:rPr>
                <w:rFonts w:ascii="Times New Roman" w:hAnsi="Times New Roman" w:cs="Times New Roman"/>
                <w:sz w:val="24"/>
                <w:szCs w:val="24"/>
              </w:rPr>
              <w:t>ителей  Нижневартовского района</w:t>
            </w:r>
            <w:r w:rsidRPr="000C36AA">
              <w:rPr>
                <w:rFonts w:ascii="Times New Roman" w:hAnsi="Times New Roman" w:cs="Times New Roman"/>
                <w:sz w:val="24"/>
                <w:szCs w:val="24"/>
              </w:rPr>
              <w:t>»</w:t>
            </w:r>
          </w:p>
        </w:tc>
        <w:tc>
          <w:tcPr>
            <w:tcW w:w="992" w:type="dxa"/>
          </w:tcPr>
          <w:p w:rsidR="005C5BB5" w:rsidRPr="000C36AA" w:rsidRDefault="00D81C3E"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33,92</w:t>
            </w:r>
          </w:p>
        </w:tc>
        <w:tc>
          <w:tcPr>
            <w:tcW w:w="1134" w:type="dxa"/>
          </w:tcPr>
          <w:p w:rsidR="005C5BB5" w:rsidRPr="000C36AA" w:rsidRDefault="00D81C3E"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33,51</w:t>
            </w:r>
          </w:p>
        </w:tc>
        <w:tc>
          <w:tcPr>
            <w:tcW w:w="789" w:type="dxa"/>
          </w:tcPr>
          <w:p w:rsidR="005C5BB5" w:rsidRPr="000C36AA" w:rsidRDefault="00D81C3E"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98,8</w:t>
            </w:r>
          </w:p>
        </w:tc>
      </w:tr>
      <w:tr w:rsidR="005C5BB5" w:rsidRPr="000C36AA" w:rsidTr="000B5A81">
        <w:trPr>
          <w:trHeight w:val="290"/>
        </w:trPr>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3</w:t>
            </w:r>
          </w:p>
        </w:tc>
        <w:tc>
          <w:tcPr>
            <w:tcW w:w="5812" w:type="dxa"/>
          </w:tcPr>
          <w:p w:rsidR="005C5BB5" w:rsidRPr="004068C6" w:rsidRDefault="005C5BB5" w:rsidP="00C60BD4">
            <w:pPr>
              <w:spacing w:line="240" w:lineRule="auto"/>
              <w:contextualSpacing/>
              <w:jc w:val="both"/>
              <w:rPr>
                <w:rFonts w:ascii="Times New Roman" w:hAnsi="Times New Roman" w:cs="Times New Roman"/>
                <w:sz w:val="24"/>
                <w:szCs w:val="24"/>
              </w:rPr>
            </w:pPr>
            <w:r w:rsidRPr="004068C6">
              <w:rPr>
                <w:rFonts w:ascii="Times New Roman" w:hAnsi="Times New Roman" w:cs="Times New Roman"/>
                <w:sz w:val="24"/>
                <w:szCs w:val="24"/>
              </w:rPr>
              <w:t>«</w:t>
            </w:r>
            <w:r w:rsidR="004068C6" w:rsidRPr="004068C6">
              <w:rPr>
                <w:rFonts w:ascii="Times New Roman" w:hAnsi="Times New Roman" w:cs="Times New Roman"/>
                <w:sz w:val="24"/>
                <w:szCs w:val="24"/>
              </w:rPr>
              <w:t>Культурное пространство Нижневартов</w:t>
            </w:r>
            <w:r w:rsidR="004068C6">
              <w:rPr>
                <w:rFonts w:ascii="Times New Roman" w:hAnsi="Times New Roman" w:cs="Times New Roman"/>
                <w:sz w:val="24"/>
                <w:szCs w:val="24"/>
              </w:rPr>
              <w:t>ского района</w:t>
            </w:r>
            <w:r w:rsidR="00290F12" w:rsidRPr="004068C6">
              <w:rPr>
                <w:rFonts w:ascii="Times New Roman" w:hAnsi="Times New Roman" w:cs="Times New Roman"/>
                <w:sz w:val="24"/>
                <w:szCs w:val="24"/>
              </w:rPr>
              <w:t>»</w:t>
            </w:r>
          </w:p>
        </w:tc>
        <w:tc>
          <w:tcPr>
            <w:tcW w:w="992" w:type="dxa"/>
          </w:tcPr>
          <w:p w:rsidR="005C5BB5" w:rsidRPr="000C36AA" w:rsidRDefault="004068C6"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615,84</w:t>
            </w:r>
          </w:p>
        </w:tc>
        <w:tc>
          <w:tcPr>
            <w:tcW w:w="1134" w:type="dxa"/>
          </w:tcPr>
          <w:p w:rsidR="005C5BB5" w:rsidRPr="000C36AA" w:rsidRDefault="004068C6"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350,7</w:t>
            </w:r>
            <w:r w:rsidR="000C0B00">
              <w:rPr>
                <w:rFonts w:ascii="Times New Roman" w:hAnsi="Times New Roman" w:cs="Times New Roman"/>
                <w:sz w:val="24"/>
                <w:szCs w:val="24"/>
              </w:rPr>
              <w:t>8</w:t>
            </w:r>
          </w:p>
        </w:tc>
        <w:tc>
          <w:tcPr>
            <w:tcW w:w="789" w:type="dxa"/>
          </w:tcPr>
          <w:p w:rsidR="005C5BB5" w:rsidRPr="000C36AA" w:rsidRDefault="004068C6"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57,0</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4</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 xml:space="preserve">«Развитие физической культуры и </w:t>
            </w:r>
            <w:r w:rsidR="00F524E6">
              <w:rPr>
                <w:rFonts w:ascii="Times New Roman" w:hAnsi="Times New Roman" w:cs="Times New Roman"/>
                <w:sz w:val="24"/>
                <w:szCs w:val="24"/>
              </w:rPr>
              <w:t>спорта в Нижневартовском районе</w:t>
            </w:r>
            <w:r w:rsidR="00290F12" w:rsidRPr="000C36AA">
              <w:rPr>
                <w:rFonts w:ascii="Times New Roman" w:hAnsi="Times New Roman" w:cs="Times New Roman"/>
                <w:sz w:val="24"/>
                <w:szCs w:val="24"/>
              </w:rPr>
              <w:t>»</w:t>
            </w:r>
          </w:p>
        </w:tc>
        <w:tc>
          <w:tcPr>
            <w:tcW w:w="992" w:type="dxa"/>
          </w:tcPr>
          <w:p w:rsidR="005C5BB5" w:rsidRPr="000C36AA" w:rsidRDefault="00F524E6"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215,74</w:t>
            </w:r>
          </w:p>
        </w:tc>
        <w:tc>
          <w:tcPr>
            <w:tcW w:w="1134" w:type="dxa"/>
          </w:tcPr>
          <w:p w:rsidR="005C5BB5" w:rsidRPr="000C36AA" w:rsidRDefault="00F524E6"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201,62</w:t>
            </w:r>
          </w:p>
        </w:tc>
        <w:tc>
          <w:tcPr>
            <w:tcW w:w="789" w:type="dxa"/>
          </w:tcPr>
          <w:p w:rsidR="005C5BB5" w:rsidRPr="000C36AA" w:rsidRDefault="00F524E6"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93</w:t>
            </w:r>
            <w:r w:rsidR="00890B8D">
              <w:rPr>
                <w:rFonts w:ascii="Times New Roman" w:hAnsi="Times New Roman" w:cs="Times New Roman"/>
                <w:sz w:val="24"/>
                <w:szCs w:val="24"/>
              </w:rPr>
              <w:t>,4</w:t>
            </w:r>
          </w:p>
        </w:tc>
      </w:tr>
      <w:tr w:rsidR="005C5BB5" w:rsidRPr="000C36AA" w:rsidTr="000B5A81">
        <w:trPr>
          <w:trHeight w:val="993"/>
        </w:trPr>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5</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290F12" w:rsidRPr="000C36AA">
              <w:rPr>
                <w:rFonts w:ascii="Times New Roman" w:hAnsi="Times New Roman" w:cs="Times New Roman"/>
                <w:sz w:val="24"/>
                <w:szCs w:val="24"/>
              </w:rPr>
              <w:t>»</w:t>
            </w:r>
          </w:p>
        </w:tc>
        <w:tc>
          <w:tcPr>
            <w:tcW w:w="992" w:type="dxa"/>
          </w:tcPr>
          <w:p w:rsidR="005C5BB5" w:rsidRPr="000C36AA" w:rsidRDefault="00C4028C"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102,92</w:t>
            </w:r>
          </w:p>
        </w:tc>
        <w:tc>
          <w:tcPr>
            <w:tcW w:w="1134" w:type="dxa"/>
          </w:tcPr>
          <w:p w:rsidR="005C5BB5" w:rsidRPr="000C36AA" w:rsidRDefault="00C4028C"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102,46</w:t>
            </w:r>
          </w:p>
        </w:tc>
        <w:tc>
          <w:tcPr>
            <w:tcW w:w="789" w:type="dxa"/>
          </w:tcPr>
          <w:p w:rsidR="005C5BB5" w:rsidRPr="000C36AA" w:rsidRDefault="002151A2"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99,</w:t>
            </w:r>
            <w:r w:rsidR="00C4028C">
              <w:rPr>
                <w:rFonts w:ascii="Times New Roman" w:hAnsi="Times New Roman" w:cs="Times New Roman"/>
                <w:sz w:val="24"/>
                <w:szCs w:val="24"/>
              </w:rPr>
              <w:t>6</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6</w:t>
            </w:r>
          </w:p>
        </w:tc>
        <w:tc>
          <w:tcPr>
            <w:tcW w:w="5812" w:type="dxa"/>
          </w:tcPr>
          <w:p w:rsidR="005C5BB5" w:rsidRPr="000C36AA" w:rsidRDefault="005E49A6" w:rsidP="00C60BD4">
            <w:pPr>
              <w:spacing w:line="240" w:lineRule="auto"/>
              <w:contextualSpacing/>
              <w:rPr>
                <w:rFonts w:ascii="Times New Roman" w:hAnsi="Times New Roman" w:cs="Times New Roman"/>
                <w:sz w:val="24"/>
                <w:szCs w:val="24"/>
              </w:rPr>
            </w:pPr>
            <w:r w:rsidRPr="005E49A6">
              <w:rPr>
                <w:rFonts w:ascii="Times New Roman" w:hAnsi="Times New Roman" w:cs="Times New Roman"/>
                <w:sz w:val="24"/>
                <w:szCs w:val="24"/>
              </w:rPr>
              <w:t xml:space="preserve">«Устойчивое развитие коренных малочисленных народов Севера, проживающих в Нижневартовском районе» </w:t>
            </w:r>
          </w:p>
        </w:tc>
        <w:tc>
          <w:tcPr>
            <w:tcW w:w="992" w:type="dxa"/>
          </w:tcPr>
          <w:p w:rsidR="005C5BB5" w:rsidRPr="000C36AA" w:rsidRDefault="005E49A6"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11,07</w:t>
            </w:r>
          </w:p>
        </w:tc>
        <w:tc>
          <w:tcPr>
            <w:tcW w:w="1134" w:type="dxa"/>
          </w:tcPr>
          <w:p w:rsidR="005C5BB5" w:rsidRPr="000C36AA" w:rsidRDefault="005E49A6"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11,06</w:t>
            </w:r>
          </w:p>
        </w:tc>
        <w:tc>
          <w:tcPr>
            <w:tcW w:w="789" w:type="dxa"/>
          </w:tcPr>
          <w:p w:rsidR="005C5BB5" w:rsidRPr="000C36AA" w:rsidRDefault="00B76C59"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99,</w:t>
            </w:r>
            <w:r w:rsidR="005E49A6">
              <w:rPr>
                <w:rFonts w:ascii="Times New Roman" w:hAnsi="Times New Roman" w:cs="Times New Roman"/>
                <w:sz w:val="24"/>
                <w:szCs w:val="24"/>
              </w:rPr>
              <w:t>9</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7</w:t>
            </w:r>
          </w:p>
        </w:tc>
        <w:tc>
          <w:tcPr>
            <w:tcW w:w="5812" w:type="dxa"/>
          </w:tcPr>
          <w:p w:rsidR="005C5BB5" w:rsidRPr="00ED16FB" w:rsidRDefault="00ED16FB" w:rsidP="00C60BD4">
            <w:pPr>
              <w:pStyle w:val="ConsPlusNormal"/>
              <w:contextualSpacing/>
              <w:jc w:val="both"/>
              <w:rPr>
                <w:rFonts w:ascii="Times New Roman" w:hAnsi="Times New Roman" w:cs="Times New Roman"/>
                <w:sz w:val="24"/>
                <w:szCs w:val="24"/>
              </w:rPr>
            </w:pPr>
            <w:r w:rsidRPr="00ED16FB">
              <w:rPr>
                <w:rFonts w:ascii="Times New Roman" w:hAnsi="Times New Roman" w:cs="Times New Roman"/>
                <w:sz w:val="24"/>
                <w:szCs w:val="24"/>
              </w:rPr>
              <w:t>«Развитие жилищной сферы в Нижневартовском районе»</w:t>
            </w:r>
          </w:p>
        </w:tc>
        <w:tc>
          <w:tcPr>
            <w:tcW w:w="992" w:type="dxa"/>
          </w:tcPr>
          <w:p w:rsidR="005C5BB5" w:rsidRPr="000C36AA" w:rsidRDefault="00292DDE"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595,61</w:t>
            </w:r>
          </w:p>
        </w:tc>
        <w:tc>
          <w:tcPr>
            <w:tcW w:w="1134" w:type="dxa"/>
          </w:tcPr>
          <w:p w:rsidR="005C5BB5" w:rsidRPr="000C36AA" w:rsidRDefault="00292DDE"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543,43</w:t>
            </w:r>
          </w:p>
        </w:tc>
        <w:tc>
          <w:tcPr>
            <w:tcW w:w="789" w:type="dxa"/>
          </w:tcPr>
          <w:p w:rsidR="005C5BB5" w:rsidRPr="000C36AA" w:rsidRDefault="00292DDE"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91,2</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8</w:t>
            </w:r>
          </w:p>
        </w:tc>
        <w:tc>
          <w:tcPr>
            <w:tcW w:w="5812" w:type="dxa"/>
          </w:tcPr>
          <w:p w:rsidR="005C5BB5" w:rsidRPr="00CF1274" w:rsidRDefault="00CF1274" w:rsidP="00C60BD4">
            <w:pPr>
              <w:pStyle w:val="ConsPlusNormal"/>
              <w:contextualSpacing/>
              <w:jc w:val="center"/>
              <w:rPr>
                <w:rFonts w:ascii="Times New Roman" w:hAnsi="Times New Roman" w:cs="Times New Roman"/>
                <w:sz w:val="24"/>
                <w:szCs w:val="24"/>
              </w:rPr>
            </w:pPr>
            <w:r w:rsidRPr="00CF1274">
              <w:rPr>
                <w:rFonts w:ascii="Times New Roman" w:hAnsi="Times New Roman" w:cs="Times New Roman"/>
                <w:sz w:val="24"/>
                <w:szCs w:val="24"/>
              </w:rPr>
              <w:t>«Жилищно-коммунальный комплекс и городская среда в Нижневартовском районе»</w:t>
            </w:r>
          </w:p>
        </w:tc>
        <w:tc>
          <w:tcPr>
            <w:tcW w:w="992" w:type="dxa"/>
          </w:tcPr>
          <w:p w:rsidR="005C5BB5" w:rsidRPr="000C36AA" w:rsidRDefault="00CF1274"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522,53</w:t>
            </w:r>
          </w:p>
        </w:tc>
        <w:tc>
          <w:tcPr>
            <w:tcW w:w="1134" w:type="dxa"/>
          </w:tcPr>
          <w:p w:rsidR="005C5BB5" w:rsidRPr="000C36AA" w:rsidRDefault="00CF1274"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467,8</w:t>
            </w:r>
            <w:r w:rsidR="000C0B00" w:rsidRPr="000C0B00">
              <w:rPr>
                <w:rFonts w:ascii="Times New Roman" w:hAnsi="Times New Roman" w:cs="Times New Roman"/>
                <w:sz w:val="24"/>
                <w:szCs w:val="24"/>
              </w:rPr>
              <w:t>8</w:t>
            </w:r>
          </w:p>
        </w:tc>
        <w:tc>
          <w:tcPr>
            <w:tcW w:w="789" w:type="dxa"/>
          </w:tcPr>
          <w:p w:rsidR="005C5BB5" w:rsidRPr="000C36AA" w:rsidRDefault="00CF1274"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89,5</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9</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 xml:space="preserve">«Профилактика правонарушений в сфере </w:t>
            </w:r>
            <w:r w:rsidRPr="000C36AA">
              <w:rPr>
                <w:rFonts w:ascii="Times New Roman" w:hAnsi="Times New Roman" w:cs="Times New Roman"/>
                <w:sz w:val="24"/>
                <w:szCs w:val="24"/>
              </w:rPr>
              <w:lastRenderedPageBreak/>
              <w:t>общественного п</w:t>
            </w:r>
            <w:r w:rsidR="000B5A81">
              <w:rPr>
                <w:rFonts w:ascii="Times New Roman" w:hAnsi="Times New Roman" w:cs="Times New Roman"/>
                <w:sz w:val="24"/>
                <w:szCs w:val="24"/>
              </w:rPr>
              <w:t>орядка в Нижневартовском районе</w:t>
            </w:r>
            <w:r w:rsidR="00290F12" w:rsidRPr="000C36AA">
              <w:rPr>
                <w:rFonts w:ascii="Times New Roman" w:hAnsi="Times New Roman" w:cs="Times New Roman"/>
                <w:sz w:val="24"/>
                <w:szCs w:val="24"/>
              </w:rPr>
              <w:t>»</w:t>
            </w:r>
          </w:p>
        </w:tc>
        <w:tc>
          <w:tcPr>
            <w:tcW w:w="992" w:type="dxa"/>
          </w:tcPr>
          <w:p w:rsidR="005C5BB5" w:rsidRPr="000C36AA" w:rsidRDefault="00387CCC"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0,78</w:t>
            </w:r>
          </w:p>
        </w:tc>
        <w:tc>
          <w:tcPr>
            <w:tcW w:w="1134" w:type="dxa"/>
          </w:tcPr>
          <w:p w:rsidR="005C5BB5" w:rsidRPr="000C36AA" w:rsidRDefault="00387CCC"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0,78</w:t>
            </w:r>
          </w:p>
        </w:tc>
        <w:tc>
          <w:tcPr>
            <w:tcW w:w="789" w:type="dxa"/>
          </w:tcPr>
          <w:p w:rsidR="005C5BB5" w:rsidRPr="000C36AA" w:rsidRDefault="004C77A9"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100,0</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10</w:t>
            </w:r>
          </w:p>
        </w:tc>
        <w:tc>
          <w:tcPr>
            <w:tcW w:w="5812" w:type="dxa"/>
          </w:tcPr>
          <w:p w:rsidR="005C5BB5" w:rsidRPr="00CC5AFF" w:rsidRDefault="005C5BB5" w:rsidP="00C60BD4">
            <w:pPr>
              <w:pStyle w:val="ConsPlusNormal"/>
              <w:contextualSpacing/>
              <w:jc w:val="center"/>
              <w:rPr>
                <w:rFonts w:ascii="Times New Roman" w:hAnsi="Times New Roman" w:cs="Times New Roman"/>
                <w:sz w:val="24"/>
                <w:szCs w:val="24"/>
              </w:rPr>
            </w:pPr>
            <w:r w:rsidRPr="00CC5AFF">
              <w:rPr>
                <w:rFonts w:ascii="Times New Roman" w:hAnsi="Times New Roman" w:cs="Times New Roman"/>
                <w:sz w:val="24"/>
                <w:szCs w:val="24"/>
              </w:rPr>
              <w:t>«</w:t>
            </w:r>
            <w:r w:rsidR="00CC5AFF" w:rsidRPr="00CC5AFF">
              <w:rPr>
                <w:rFonts w:ascii="Times New Roman" w:hAnsi="Times New Roman" w:cs="Times New Roman"/>
                <w:sz w:val="24"/>
                <w:szCs w:val="24"/>
              </w:rPr>
              <w:t xml:space="preserve"> Безопасность жизнедеятел</w:t>
            </w:r>
            <w:r w:rsidR="000B5A81">
              <w:rPr>
                <w:rFonts w:ascii="Times New Roman" w:hAnsi="Times New Roman" w:cs="Times New Roman"/>
                <w:sz w:val="24"/>
                <w:szCs w:val="24"/>
              </w:rPr>
              <w:t>ьности в Нижневартовском районе</w:t>
            </w:r>
            <w:r w:rsidR="00290F12" w:rsidRPr="00CC5AFF">
              <w:rPr>
                <w:rFonts w:ascii="Times New Roman" w:hAnsi="Times New Roman" w:cs="Times New Roman"/>
                <w:sz w:val="24"/>
                <w:szCs w:val="24"/>
              </w:rPr>
              <w:t>»</w:t>
            </w:r>
          </w:p>
        </w:tc>
        <w:tc>
          <w:tcPr>
            <w:tcW w:w="992" w:type="dxa"/>
          </w:tcPr>
          <w:p w:rsidR="005C5BB5" w:rsidRPr="000C36AA" w:rsidRDefault="00CC5AFF"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41,77</w:t>
            </w:r>
          </w:p>
        </w:tc>
        <w:tc>
          <w:tcPr>
            <w:tcW w:w="1134" w:type="dxa"/>
          </w:tcPr>
          <w:p w:rsidR="005C5BB5" w:rsidRPr="000C36AA" w:rsidRDefault="00CC5AFF"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3</w:t>
            </w:r>
            <w:r w:rsidR="000C0B00" w:rsidRPr="000C0B00">
              <w:rPr>
                <w:rFonts w:ascii="Times New Roman" w:hAnsi="Times New Roman" w:cs="Times New Roman"/>
                <w:sz w:val="24"/>
                <w:szCs w:val="24"/>
              </w:rPr>
              <w:t>8</w:t>
            </w:r>
            <w:r w:rsidRPr="000C0B00">
              <w:rPr>
                <w:rFonts w:ascii="Times New Roman" w:hAnsi="Times New Roman" w:cs="Times New Roman"/>
                <w:sz w:val="24"/>
                <w:szCs w:val="24"/>
              </w:rPr>
              <w:t>,79</w:t>
            </w:r>
          </w:p>
        </w:tc>
        <w:tc>
          <w:tcPr>
            <w:tcW w:w="789" w:type="dxa"/>
          </w:tcPr>
          <w:p w:rsidR="005C5BB5" w:rsidRPr="000C36AA" w:rsidRDefault="00EC21F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92,</w:t>
            </w:r>
            <w:r w:rsidR="00CC5AFF">
              <w:rPr>
                <w:rFonts w:ascii="Times New Roman" w:hAnsi="Times New Roman" w:cs="Times New Roman"/>
                <w:sz w:val="24"/>
                <w:szCs w:val="24"/>
              </w:rPr>
              <w:t>9</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11</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 xml:space="preserve">«Обеспечение экологической безопасности в Нижневартовском районе </w:t>
            </w:r>
            <w:r w:rsidR="00290F12" w:rsidRPr="000C36AA">
              <w:rPr>
                <w:rFonts w:ascii="Times New Roman" w:hAnsi="Times New Roman" w:cs="Times New Roman"/>
                <w:sz w:val="24"/>
                <w:szCs w:val="24"/>
              </w:rPr>
              <w:t>»</w:t>
            </w:r>
          </w:p>
        </w:tc>
        <w:tc>
          <w:tcPr>
            <w:tcW w:w="992" w:type="dxa"/>
          </w:tcPr>
          <w:p w:rsidR="005C5BB5" w:rsidRPr="000C36AA" w:rsidRDefault="00AB79D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1</w:t>
            </w:r>
            <w:r w:rsidR="000C21B1">
              <w:rPr>
                <w:rFonts w:ascii="Times New Roman" w:hAnsi="Times New Roman" w:cs="Times New Roman"/>
                <w:sz w:val="24"/>
                <w:szCs w:val="24"/>
              </w:rPr>
              <w:t>0,61</w:t>
            </w:r>
          </w:p>
        </w:tc>
        <w:tc>
          <w:tcPr>
            <w:tcW w:w="1134" w:type="dxa"/>
          </w:tcPr>
          <w:p w:rsidR="005C5BB5" w:rsidRPr="000C36AA" w:rsidRDefault="000C21B1"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8,46</w:t>
            </w:r>
          </w:p>
        </w:tc>
        <w:tc>
          <w:tcPr>
            <w:tcW w:w="789" w:type="dxa"/>
          </w:tcPr>
          <w:p w:rsidR="005C5BB5" w:rsidRPr="000C36AA" w:rsidRDefault="00E37E95"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79,7</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12</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 xml:space="preserve">«Информационное общество Нижневартовского района </w:t>
            </w:r>
            <w:r w:rsidR="00290F12" w:rsidRPr="000C36AA">
              <w:rPr>
                <w:rFonts w:ascii="Times New Roman" w:hAnsi="Times New Roman" w:cs="Times New Roman"/>
                <w:sz w:val="24"/>
                <w:szCs w:val="24"/>
              </w:rPr>
              <w:t>»</w:t>
            </w:r>
          </w:p>
        </w:tc>
        <w:tc>
          <w:tcPr>
            <w:tcW w:w="992" w:type="dxa"/>
          </w:tcPr>
          <w:p w:rsidR="005C5BB5" w:rsidRPr="000C36AA" w:rsidRDefault="00127B04"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14,62</w:t>
            </w:r>
          </w:p>
        </w:tc>
        <w:tc>
          <w:tcPr>
            <w:tcW w:w="1134" w:type="dxa"/>
          </w:tcPr>
          <w:p w:rsidR="005C5BB5" w:rsidRPr="000C36AA" w:rsidRDefault="00127B04"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14,62</w:t>
            </w:r>
          </w:p>
        </w:tc>
        <w:tc>
          <w:tcPr>
            <w:tcW w:w="789" w:type="dxa"/>
          </w:tcPr>
          <w:p w:rsidR="005C5BB5" w:rsidRPr="000C36AA" w:rsidRDefault="001F1DAA"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100,0</w:t>
            </w:r>
          </w:p>
        </w:tc>
      </w:tr>
      <w:tr w:rsidR="005268F4" w:rsidRPr="000C36AA" w:rsidTr="000B5A81">
        <w:tc>
          <w:tcPr>
            <w:tcW w:w="771" w:type="dxa"/>
          </w:tcPr>
          <w:p w:rsidR="005268F4" w:rsidRPr="000C36AA" w:rsidRDefault="005268F4"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13</w:t>
            </w:r>
          </w:p>
        </w:tc>
        <w:tc>
          <w:tcPr>
            <w:tcW w:w="5812" w:type="dxa"/>
          </w:tcPr>
          <w:p w:rsidR="005268F4" w:rsidRPr="000C36AA" w:rsidRDefault="005268F4"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 xml:space="preserve">«Развитие транспортной </w:t>
            </w:r>
            <w:r>
              <w:rPr>
                <w:rFonts w:ascii="Times New Roman" w:hAnsi="Times New Roman" w:cs="Times New Roman"/>
                <w:sz w:val="24"/>
                <w:szCs w:val="24"/>
              </w:rPr>
              <w:t>системы Нижневартовского района</w:t>
            </w:r>
            <w:r w:rsidRPr="000C36AA">
              <w:rPr>
                <w:rFonts w:ascii="Times New Roman" w:hAnsi="Times New Roman" w:cs="Times New Roman"/>
                <w:sz w:val="24"/>
                <w:szCs w:val="24"/>
              </w:rPr>
              <w:t>»</w:t>
            </w:r>
          </w:p>
        </w:tc>
        <w:tc>
          <w:tcPr>
            <w:tcW w:w="992" w:type="dxa"/>
          </w:tcPr>
          <w:p w:rsidR="005268F4" w:rsidRPr="000C36AA" w:rsidRDefault="005268F4"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154,44</w:t>
            </w:r>
          </w:p>
        </w:tc>
        <w:tc>
          <w:tcPr>
            <w:tcW w:w="1134" w:type="dxa"/>
          </w:tcPr>
          <w:p w:rsidR="005268F4" w:rsidRPr="000C36AA" w:rsidRDefault="005268F4"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145,01</w:t>
            </w:r>
          </w:p>
        </w:tc>
        <w:tc>
          <w:tcPr>
            <w:tcW w:w="789" w:type="dxa"/>
          </w:tcPr>
          <w:p w:rsidR="005268F4" w:rsidRPr="000C36AA" w:rsidRDefault="00BB7ABC"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93,9</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14</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«Развитие гражданского о</w:t>
            </w:r>
            <w:r w:rsidR="00BB7ABC">
              <w:rPr>
                <w:rFonts w:ascii="Times New Roman" w:hAnsi="Times New Roman" w:cs="Times New Roman"/>
                <w:sz w:val="24"/>
                <w:szCs w:val="24"/>
              </w:rPr>
              <w:t>бщества Нижневартовского района</w:t>
            </w:r>
            <w:r w:rsidR="00290F12" w:rsidRPr="000C36AA">
              <w:rPr>
                <w:rFonts w:ascii="Times New Roman" w:hAnsi="Times New Roman" w:cs="Times New Roman"/>
                <w:sz w:val="24"/>
                <w:szCs w:val="24"/>
              </w:rPr>
              <w:t>»</w:t>
            </w:r>
          </w:p>
        </w:tc>
        <w:tc>
          <w:tcPr>
            <w:tcW w:w="992" w:type="dxa"/>
          </w:tcPr>
          <w:p w:rsidR="005C5BB5" w:rsidRPr="000C36AA" w:rsidRDefault="00BB7ABC"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165,99</w:t>
            </w:r>
          </w:p>
        </w:tc>
        <w:tc>
          <w:tcPr>
            <w:tcW w:w="1134" w:type="dxa"/>
          </w:tcPr>
          <w:p w:rsidR="005C5BB5" w:rsidRPr="000C36AA" w:rsidRDefault="00BB7ABC"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160,58</w:t>
            </w:r>
          </w:p>
        </w:tc>
        <w:tc>
          <w:tcPr>
            <w:tcW w:w="789" w:type="dxa"/>
          </w:tcPr>
          <w:p w:rsidR="005C5BB5" w:rsidRPr="000C36AA" w:rsidRDefault="00BB7ABC"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96,7</w:t>
            </w:r>
          </w:p>
        </w:tc>
      </w:tr>
      <w:tr w:rsidR="005C5BB5" w:rsidRPr="000C36AA" w:rsidTr="000B5A81">
        <w:trPr>
          <w:trHeight w:val="1133"/>
        </w:trPr>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15</w:t>
            </w:r>
          </w:p>
        </w:tc>
        <w:tc>
          <w:tcPr>
            <w:tcW w:w="5812" w:type="dxa"/>
          </w:tcPr>
          <w:p w:rsidR="005C5BB5" w:rsidRPr="000C36AA" w:rsidRDefault="00A3100C" w:rsidP="00C60BD4">
            <w:pPr>
              <w:spacing w:after="0" w:line="240" w:lineRule="auto"/>
              <w:jc w:val="both"/>
              <w:rPr>
                <w:rFonts w:ascii="Times New Roman" w:hAnsi="Times New Roman" w:cs="Times New Roman"/>
                <w:sz w:val="24"/>
                <w:szCs w:val="24"/>
              </w:rPr>
            </w:pPr>
            <w:r w:rsidRPr="00EA6692">
              <w:rPr>
                <w:rFonts w:ascii="Times New Roman" w:hAnsi="Times New Roman" w:cs="Times New Roman"/>
                <w:sz w:val="24"/>
                <w:szCs w:val="24"/>
              </w:rPr>
              <w:t xml:space="preserve"> </w:t>
            </w:r>
            <w:r w:rsidR="00EA6692" w:rsidRPr="00EA6692">
              <w:rPr>
                <w:rFonts w:ascii="Times New Roman" w:hAnsi="Times New Roman" w:cs="Times New Roman"/>
                <w:sz w:val="24"/>
                <w:szCs w:val="24"/>
              </w:rPr>
              <w:t>«</w:t>
            </w:r>
            <w:r w:rsidR="00EA6692" w:rsidRPr="00EA6692">
              <w:rPr>
                <w:rFonts w:ascii="Times New Roman" w:eastAsia="Calibri" w:hAnsi="Times New Roman" w:cs="Times New Roman"/>
                <w:sz w:val="24"/>
                <w:szCs w:val="24"/>
              </w:rPr>
              <w:t>Профилактика терроризма и экстремизма, укрепление межнационального и межконфессионального согласия в Нижневартовском районе</w:t>
            </w:r>
            <w:r w:rsidR="00EA6692" w:rsidRPr="00EA6692">
              <w:rPr>
                <w:rFonts w:ascii="Times New Roman" w:hAnsi="Times New Roman" w:cs="Times New Roman"/>
                <w:sz w:val="24"/>
                <w:szCs w:val="24"/>
              </w:rPr>
              <w:t>»</w:t>
            </w:r>
          </w:p>
        </w:tc>
        <w:tc>
          <w:tcPr>
            <w:tcW w:w="992" w:type="dxa"/>
          </w:tcPr>
          <w:p w:rsidR="005C5BB5" w:rsidRPr="000C36AA" w:rsidRDefault="00A3100C"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0,</w:t>
            </w:r>
            <w:r w:rsidR="00EA6692">
              <w:rPr>
                <w:rFonts w:ascii="Times New Roman" w:hAnsi="Times New Roman" w:cs="Times New Roman"/>
                <w:sz w:val="24"/>
                <w:szCs w:val="24"/>
              </w:rPr>
              <w:t>22</w:t>
            </w:r>
          </w:p>
        </w:tc>
        <w:tc>
          <w:tcPr>
            <w:tcW w:w="1134" w:type="dxa"/>
          </w:tcPr>
          <w:p w:rsidR="005C5BB5" w:rsidRPr="000C36AA" w:rsidRDefault="00A3100C"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0,</w:t>
            </w:r>
            <w:r w:rsidR="00EA6692">
              <w:rPr>
                <w:rFonts w:ascii="Times New Roman" w:hAnsi="Times New Roman" w:cs="Times New Roman"/>
                <w:sz w:val="24"/>
                <w:szCs w:val="24"/>
              </w:rPr>
              <w:t>22</w:t>
            </w:r>
          </w:p>
        </w:tc>
        <w:tc>
          <w:tcPr>
            <w:tcW w:w="789"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100,0</w:t>
            </w:r>
          </w:p>
        </w:tc>
      </w:tr>
      <w:tr w:rsidR="005C5BB5" w:rsidRPr="000C36AA" w:rsidTr="000B5A81">
        <w:trPr>
          <w:trHeight w:val="437"/>
        </w:trPr>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16</w:t>
            </w:r>
          </w:p>
        </w:tc>
        <w:tc>
          <w:tcPr>
            <w:tcW w:w="5812" w:type="dxa"/>
          </w:tcPr>
          <w:p w:rsidR="000B5A81"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 xml:space="preserve">«Управление муниципальным имуществом </w:t>
            </w:r>
          </w:p>
          <w:p w:rsidR="005C5BB5" w:rsidRPr="000C36AA" w:rsidRDefault="000B5A81"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Нижневартовского района</w:t>
            </w:r>
            <w:r w:rsidR="00290F12" w:rsidRPr="000C36AA">
              <w:rPr>
                <w:rFonts w:ascii="Times New Roman" w:hAnsi="Times New Roman" w:cs="Times New Roman"/>
                <w:sz w:val="24"/>
                <w:szCs w:val="24"/>
              </w:rPr>
              <w:t>»</w:t>
            </w:r>
          </w:p>
        </w:tc>
        <w:tc>
          <w:tcPr>
            <w:tcW w:w="992" w:type="dxa"/>
          </w:tcPr>
          <w:p w:rsidR="005C5BB5" w:rsidRPr="000C36AA" w:rsidRDefault="000B5A81"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59,41</w:t>
            </w:r>
          </w:p>
        </w:tc>
        <w:tc>
          <w:tcPr>
            <w:tcW w:w="1134" w:type="dxa"/>
          </w:tcPr>
          <w:p w:rsidR="005C5BB5" w:rsidRPr="000C36AA" w:rsidRDefault="000B5A81"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52,41</w:t>
            </w:r>
          </w:p>
          <w:p w:rsidR="004B5DF9" w:rsidRPr="000C36AA" w:rsidRDefault="004B5DF9" w:rsidP="00C60BD4">
            <w:pPr>
              <w:pStyle w:val="ConsPlusNormal"/>
              <w:contextualSpacing/>
              <w:jc w:val="center"/>
              <w:rPr>
                <w:rFonts w:ascii="Times New Roman" w:hAnsi="Times New Roman" w:cs="Times New Roman"/>
                <w:sz w:val="24"/>
                <w:szCs w:val="24"/>
              </w:rPr>
            </w:pPr>
          </w:p>
        </w:tc>
        <w:tc>
          <w:tcPr>
            <w:tcW w:w="789" w:type="dxa"/>
          </w:tcPr>
          <w:p w:rsidR="005C5BB5" w:rsidRPr="000C36AA" w:rsidRDefault="000B5A81"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88,2</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17</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 xml:space="preserve">«Развитие муниципальной службы </w:t>
            </w:r>
            <w:r w:rsidR="00C67240">
              <w:rPr>
                <w:rFonts w:ascii="Times New Roman" w:hAnsi="Times New Roman" w:cs="Times New Roman"/>
                <w:sz w:val="24"/>
                <w:szCs w:val="24"/>
              </w:rPr>
              <w:t>в Нижневартовском районе</w:t>
            </w:r>
            <w:r w:rsidR="00290F12" w:rsidRPr="000C36AA">
              <w:rPr>
                <w:rFonts w:ascii="Times New Roman" w:hAnsi="Times New Roman" w:cs="Times New Roman"/>
                <w:sz w:val="24"/>
                <w:szCs w:val="24"/>
              </w:rPr>
              <w:t>»</w:t>
            </w:r>
          </w:p>
        </w:tc>
        <w:tc>
          <w:tcPr>
            <w:tcW w:w="992" w:type="dxa"/>
          </w:tcPr>
          <w:p w:rsidR="005C5BB5" w:rsidRPr="000C36AA" w:rsidRDefault="00C67240"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658,54</w:t>
            </w:r>
          </w:p>
        </w:tc>
        <w:tc>
          <w:tcPr>
            <w:tcW w:w="1134" w:type="dxa"/>
          </w:tcPr>
          <w:p w:rsidR="005C5BB5" w:rsidRPr="000C36AA" w:rsidRDefault="00C67240"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652,4</w:t>
            </w:r>
            <w:r w:rsidR="000C0B00" w:rsidRPr="000C0B00">
              <w:rPr>
                <w:rFonts w:ascii="Times New Roman" w:hAnsi="Times New Roman" w:cs="Times New Roman"/>
                <w:sz w:val="24"/>
                <w:szCs w:val="24"/>
              </w:rPr>
              <w:t>5</w:t>
            </w:r>
          </w:p>
        </w:tc>
        <w:tc>
          <w:tcPr>
            <w:tcW w:w="789" w:type="dxa"/>
          </w:tcPr>
          <w:p w:rsidR="005C5BB5" w:rsidRPr="000C36AA" w:rsidRDefault="00C67240"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99,1</w:t>
            </w:r>
          </w:p>
        </w:tc>
      </w:tr>
      <w:tr w:rsidR="005C5BB5" w:rsidRPr="000C36AA"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r w:rsidRPr="000C36AA">
              <w:rPr>
                <w:rFonts w:ascii="Times New Roman" w:hAnsi="Times New Roman" w:cs="Times New Roman"/>
                <w:sz w:val="24"/>
                <w:szCs w:val="24"/>
              </w:rPr>
              <w:t>18</w:t>
            </w: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«Управление в сфере муниципальных фин</w:t>
            </w:r>
            <w:r w:rsidR="00ED1E9F">
              <w:rPr>
                <w:rFonts w:ascii="Times New Roman" w:hAnsi="Times New Roman" w:cs="Times New Roman"/>
                <w:sz w:val="24"/>
                <w:szCs w:val="24"/>
              </w:rPr>
              <w:t>ансов  в Нижневартовском районе</w:t>
            </w:r>
            <w:r w:rsidR="00290F12" w:rsidRPr="000C36AA">
              <w:rPr>
                <w:rFonts w:ascii="Times New Roman" w:hAnsi="Times New Roman" w:cs="Times New Roman"/>
                <w:sz w:val="24"/>
                <w:szCs w:val="24"/>
              </w:rPr>
              <w:t>»</w:t>
            </w:r>
          </w:p>
        </w:tc>
        <w:tc>
          <w:tcPr>
            <w:tcW w:w="992" w:type="dxa"/>
          </w:tcPr>
          <w:p w:rsidR="005C5BB5" w:rsidRPr="000C36AA" w:rsidRDefault="00ED1E9F"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1424,31</w:t>
            </w:r>
          </w:p>
        </w:tc>
        <w:tc>
          <w:tcPr>
            <w:tcW w:w="1134" w:type="dxa"/>
          </w:tcPr>
          <w:p w:rsidR="005C5BB5" w:rsidRPr="000C36AA" w:rsidRDefault="00ED1E9F"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947,63</w:t>
            </w:r>
          </w:p>
        </w:tc>
        <w:tc>
          <w:tcPr>
            <w:tcW w:w="789" w:type="dxa"/>
          </w:tcPr>
          <w:p w:rsidR="005C5BB5" w:rsidRPr="000C36AA" w:rsidRDefault="00ED1E9F"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66,5</w:t>
            </w:r>
          </w:p>
        </w:tc>
      </w:tr>
      <w:tr w:rsidR="005C5BB5" w:rsidRPr="00AC0A3D" w:rsidTr="000B5A81">
        <w:tc>
          <w:tcPr>
            <w:tcW w:w="771" w:type="dxa"/>
          </w:tcPr>
          <w:p w:rsidR="005C5BB5" w:rsidRPr="000C36AA" w:rsidRDefault="005C5BB5" w:rsidP="00C60BD4">
            <w:pPr>
              <w:pStyle w:val="ConsPlusNormal"/>
              <w:contextualSpacing/>
              <w:rPr>
                <w:rFonts w:ascii="Times New Roman" w:hAnsi="Times New Roman" w:cs="Times New Roman"/>
                <w:sz w:val="24"/>
                <w:szCs w:val="24"/>
              </w:rPr>
            </w:pPr>
          </w:p>
        </w:tc>
        <w:tc>
          <w:tcPr>
            <w:tcW w:w="5812" w:type="dxa"/>
          </w:tcPr>
          <w:p w:rsidR="005C5BB5" w:rsidRPr="000C36AA" w:rsidRDefault="005C5BB5" w:rsidP="00C60BD4">
            <w:pPr>
              <w:pStyle w:val="ConsPlusNormal"/>
              <w:contextualSpacing/>
              <w:jc w:val="center"/>
              <w:rPr>
                <w:rFonts w:ascii="Times New Roman" w:hAnsi="Times New Roman" w:cs="Times New Roman"/>
                <w:sz w:val="24"/>
                <w:szCs w:val="24"/>
              </w:rPr>
            </w:pPr>
            <w:r w:rsidRPr="000C36AA">
              <w:rPr>
                <w:rFonts w:ascii="Times New Roman" w:hAnsi="Times New Roman" w:cs="Times New Roman"/>
                <w:sz w:val="24"/>
                <w:szCs w:val="24"/>
              </w:rPr>
              <w:t>ИТОГО</w:t>
            </w:r>
          </w:p>
        </w:tc>
        <w:tc>
          <w:tcPr>
            <w:tcW w:w="992" w:type="dxa"/>
          </w:tcPr>
          <w:p w:rsidR="005C5BB5" w:rsidRPr="000C36AA" w:rsidRDefault="00ED1E9F"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6385,46</w:t>
            </w:r>
          </w:p>
        </w:tc>
        <w:tc>
          <w:tcPr>
            <w:tcW w:w="1134" w:type="dxa"/>
          </w:tcPr>
          <w:p w:rsidR="005C5BB5" w:rsidRPr="000C36AA" w:rsidRDefault="00ED1E9F"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5423,59</w:t>
            </w:r>
          </w:p>
        </w:tc>
        <w:tc>
          <w:tcPr>
            <w:tcW w:w="789" w:type="dxa"/>
          </w:tcPr>
          <w:p w:rsidR="005C5BB5" w:rsidRPr="000C36AA" w:rsidRDefault="00ED1E9F"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84,9</w:t>
            </w:r>
          </w:p>
        </w:tc>
      </w:tr>
    </w:tbl>
    <w:p w:rsidR="007950B8" w:rsidRPr="006079FE" w:rsidRDefault="007950B8" w:rsidP="00C60BD4">
      <w:pPr>
        <w:pStyle w:val="ConsPlusNormal"/>
        <w:contextualSpacing/>
        <w:rPr>
          <w:rFonts w:ascii="Times New Roman" w:hAnsi="Times New Roman" w:cs="Times New Roman"/>
          <w:sz w:val="16"/>
          <w:szCs w:val="16"/>
          <w:highlight w:val="yellow"/>
        </w:rPr>
      </w:pPr>
    </w:p>
    <w:p w:rsidR="009944E7" w:rsidRPr="00C34B64" w:rsidRDefault="009944E7" w:rsidP="00C60BD4">
      <w:pPr>
        <w:pStyle w:val="ConsPlusNormal"/>
        <w:contextualSpacing/>
        <w:jc w:val="center"/>
        <w:rPr>
          <w:rFonts w:ascii="Times New Roman" w:hAnsi="Times New Roman" w:cs="Times New Roman"/>
          <w:sz w:val="28"/>
          <w:szCs w:val="28"/>
        </w:rPr>
      </w:pPr>
      <w:r w:rsidRPr="00C34B64">
        <w:rPr>
          <w:rFonts w:ascii="Times New Roman" w:hAnsi="Times New Roman" w:cs="Times New Roman"/>
          <w:sz w:val="28"/>
          <w:szCs w:val="28"/>
        </w:rPr>
        <w:t>2. Результаты мониторинга достижения показателей реализации</w:t>
      </w:r>
    </w:p>
    <w:p w:rsidR="009944E7" w:rsidRPr="00C34B64" w:rsidRDefault="005E43EB" w:rsidP="00C60BD4">
      <w:pPr>
        <w:pStyle w:val="ConsPlusNormal"/>
        <w:contextualSpacing/>
        <w:jc w:val="center"/>
        <w:rPr>
          <w:rFonts w:ascii="Times New Roman" w:hAnsi="Times New Roman" w:cs="Times New Roman"/>
          <w:sz w:val="28"/>
          <w:szCs w:val="28"/>
        </w:rPr>
      </w:pPr>
      <w:r w:rsidRPr="00C34B64">
        <w:rPr>
          <w:rFonts w:ascii="Times New Roman" w:hAnsi="Times New Roman" w:cs="Times New Roman"/>
          <w:sz w:val="28"/>
          <w:szCs w:val="28"/>
        </w:rPr>
        <w:t>муниципальных</w:t>
      </w:r>
      <w:r w:rsidR="009944E7" w:rsidRPr="00C34B64">
        <w:rPr>
          <w:rFonts w:ascii="Times New Roman" w:hAnsi="Times New Roman" w:cs="Times New Roman"/>
          <w:sz w:val="28"/>
          <w:szCs w:val="28"/>
        </w:rPr>
        <w:t xml:space="preserve"> программ</w:t>
      </w:r>
    </w:p>
    <w:p w:rsidR="009944E7" w:rsidRPr="006079FE" w:rsidRDefault="009944E7" w:rsidP="00C60BD4">
      <w:pPr>
        <w:pStyle w:val="ConsPlusNormal"/>
        <w:ind w:firstLine="540"/>
        <w:contextualSpacing/>
        <w:jc w:val="both"/>
        <w:rPr>
          <w:rFonts w:ascii="Times New Roman" w:hAnsi="Times New Roman" w:cs="Times New Roman"/>
          <w:sz w:val="16"/>
          <w:szCs w:val="16"/>
          <w:highlight w:val="yellow"/>
        </w:rPr>
      </w:pPr>
    </w:p>
    <w:p w:rsidR="00A6764B" w:rsidRPr="00204B32" w:rsidRDefault="00A6764B" w:rsidP="00C60BD4">
      <w:pPr>
        <w:spacing w:line="240" w:lineRule="auto"/>
        <w:ind w:firstLine="540"/>
        <w:contextualSpacing/>
        <w:jc w:val="both"/>
        <w:rPr>
          <w:rFonts w:ascii="Times New Roman" w:hAnsi="Times New Roman" w:cs="Times New Roman"/>
          <w:sz w:val="28"/>
          <w:szCs w:val="28"/>
        </w:rPr>
      </w:pPr>
      <w:r w:rsidRPr="00CE7B45">
        <w:rPr>
          <w:rFonts w:ascii="Times New Roman" w:hAnsi="Times New Roman" w:cs="Times New Roman"/>
          <w:sz w:val="28"/>
          <w:szCs w:val="28"/>
        </w:rPr>
        <w:t xml:space="preserve">По итогам </w:t>
      </w:r>
      <w:r w:rsidR="00D81C3E">
        <w:rPr>
          <w:rFonts w:ascii="Times New Roman" w:hAnsi="Times New Roman" w:cs="Times New Roman"/>
          <w:sz w:val="28"/>
          <w:szCs w:val="28"/>
        </w:rPr>
        <w:t>2019 год</w:t>
      </w:r>
      <w:r w:rsidRPr="00CE7B45">
        <w:rPr>
          <w:rFonts w:ascii="Times New Roman" w:hAnsi="Times New Roman" w:cs="Times New Roman"/>
          <w:sz w:val="28"/>
          <w:szCs w:val="28"/>
        </w:rPr>
        <w:t xml:space="preserve">а </w:t>
      </w:r>
      <w:r w:rsidR="007522D6" w:rsidRPr="00CE7B45">
        <w:rPr>
          <w:rFonts w:ascii="Times New Roman" w:hAnsi="Times New Roman" w:cs="Times New Roman"/>
          <w:sz w:val="28"/>
          <w:szCs w:val="28"/>
        </w:rPr>
        <w:t xml:space="preserve">Департаментом </w:t>
      </w:r>
      <w:r w:rsidR="00DB0A3F" w:rsidRPr="00CE7B45">
        <w:rPr>
          <w:rFonts w:ascii="Times New Roman" w:hAnsi="Times New Roman" w:cs="Times New Roman"/>
          <w:sz w:val="28"/>
          <w:szCs w:val="28"/>
        </w:rPr>
        <w:t xml:space="preserve">экономики </w:t>
      </w:r>
      <w:r w:rsidRPr="00CE7B45">
        <w:rPr>
          <w:rFonts w:ascii="Times New Roman" w:hAnsi="Times New Roman" w:cs="Times New Roman"/>
          <w:sz w:val="28"/>
          <w:szCs w:val="28"/>
        </w:rPr>
        <w:t xml:space="preserve">на основе информации, представленной ответственными исполнителями, проведен анализ степени достижения </w:t>
      </w:r>
      <w:r w:rsidR="00726C1B">
        <w:rPr>
          <w:rFonts w:ascii="Times New Roman" w:hAnsi="Times New Roman" w:cs="Times New Roman"/>
          <w:sz w:val="28"/>
          <w:szCs w:val="28"/>
        </w:rPr>
        <w:t>176</w:t>
      </w:r>
      <w:r w:rsidRPr="00CE7B45">
        <w:rPr>
          <w:rFonts w:ascii="Times New Roman" w:hAnsi="Times New Roman" w:cs="Times New Roman"/>
          <w:sz w:val="28"/>
          <w:szCs w:val="28"/>
        </w:rPr>
        <w:t xml:space="preserve"> целев</w:t>
      </w:r>
      <w:r w:rsidR="00DB0A3F" w:rsidRPr="00CE7B45">
        <w:rPr>
          <w:rFonts w:ascii="Times New Roman" w:hAnsi="Times New Roman" w:cs="Times New Roman"/>
          <w:sz w:val="28"/>
          <w:szCs w:val="28"/>
        </w:rPr>
        <w:t>ых</w:t>
      </w:r>
      <w:r w:rsidRPr="00CE7B45">
        <w:rPr>
          <w:rFonts w:ascii="Times New Roman" w:hAnsi="Times New Roman" w:cs="Times New Roman"/>
          <w:sz w:val="28"/>
          <w:szCs w:val="28"/>
        </w:rPr>
        <w:t xml:space="preserve"> показател</w:t>
      </w:r>
      <w:r w:rsidR="00DB0A3F" w:rsidRPr="00CE7B45">
        <w:rPr>
          <w:rFonts w:ascii="Times New Roman" w:hAnsi="Times New Roman" w:cs="Times New Roman"/>
          <w:sz w:val="28"/>
          <w:szCs w:val="28"/>
        </w:rPr>
        <w:t>ей</w:t>
      </w:r>
      <w:r w:rsidRPr="00CE7B45">
        <w:rPr>
          <w:rFonts w:ascii="Times New Roman" w:hAnsi="Times New Roman" w:cs="Times New Roman"/>
          <w:sz w:val="28"/>
          <w:szCs w:val="28"/>
        </w:rPr>
        <w:t xml:space="preserve"> муниципальных программ, отмечен высокий уровень достижения целевых показателей, средняя степень достижения составила </w:t>
      </w:r>
      <w:r w:rsidR="00726C1B">
        <w:rPr>
          <w:rFonts w:ascii="Times New Roman" w:hAnsi="Times New Roman" w:cs="Times New Roman"/>
          <w:sz w:val="28"/>
          <w:szCs w:val="28"/>
        </w:rPr>
        <w:t>105</w:t>
      </w:r>
      <w:r w:rsidRPr="00CE7B45">
        <w:rPr>
          <w:rFonts w:ascii="Times New Roman" w:hAnsi="Times New Roman" w:cs="Times New Roman"/>
          <w:sz w:val="28"/>
          <w:szCs w:val="28"/>
        </w:rPr>
        <w:t>% (201</w:t>
      </w:r>
      <w:r w:rsidR="00726C1B">
        <w:rPr>
          <w:rFonts w:ascii="Times New Roman" w:hAnsi="Times New Roman" w:cs="Times New Roman"/>
          <w:sz w:val="28"/>
          <w:szCs w:val="28"/>
        </w:rPr>
        <w:t xml:space="preserve">8 </w:t>
      </w:r>
      <w:r w:rsidRPr="00CE7B45">
        <w:rPr>
          <w:rFonts w:ascii="Times New Roman" w:hAnsi="Times New Roman" w:cs="Times New Roman"/>
          <w:sz w:val="28"/>
          <w:szCs w:val="28"/>
        </w:rPr>
        <w:t>год –</w:t>
      </w:r>
      <w:r w:rsidR="00726C1B">
        <w:rPr>
          <w:rFonts w:ascii="Times New Roman" w:hAnsi="Times New Roman" w:cs="Times New Roman"/>
          <w:sz w:val="28"/>
          <w:szCs w:val="28"/>
        </w:rPr>
        <w:t>239</w:t>
      </w:r>
      <w:r w:rsidR="00CE7B45" w:rsidRPr="00CE7B45">
        <w:rPr>
          <w:rFonts w:ascii="Times New Roman" w:hAnsi="Times New Roman" w:cs="Times New Roman"/>
          <w:sz w:val="28"/>
          <w:szCs w:val="28"/>
        </w:rPr>
        <w:t xml:space="preserve"> целевых показателей</w:t>
      </w:r>
      <w:r w:rsidR="00CE7B45">
        <w:rPr>
          <w:rFonts w:ascii="Times New Roman" w:hAnsi="Times New Roman" w:cs="Times New Roman"/>
          <w:sz w:val="28"/>
          <w:szCs w:val="28"/>
        </w:rPr>
        <w:t xml:space="preserve"> </w:t>
      </w:r>
      <w:r w:rsidR="00CE7B45" w:rsidRPr="00CE7B45">
        <w:rPr>
          <w:rFonts w:ascii="Times New Roman" w:hAnsi="Times New Roman" w:cs="Times New Roman"/>
          <w:sz w:val="28"/>
          <w:szCs w:val="28"/>
        </w:rPr>
        <w:t>(</w:t>
      </w:r>
      <w:r w:rsidR="00726C1B">
        <w:rPr>
          <w:rFonts w:ascii="Times New Roman" w:hAnsi="Times New Roman" w:cs="Times New Roman"/>
          <w:sz w:val="28"/>
          <w:szCs w:val="28"/>
        </w:rPr>
        <w:t>107,8</w:t>
      </w:r>
      <w:r w:rsidRPr="00CE7B45">
        <w:rPr>
          <w:rFonts w:ascii="Times New Roman" w:hAnsi="Times New Roman" w:cs="Times New Roman"/>
          <w:sz w:val="28"/>
          <w:szCs w:val="28"/>
        </w:rPr>
        <w:t>%).</w:t>
      </w:r>
    </w:p>
    <w:p w:rsidR="009944E7" w:rsidRPr="00204B32" w:rsidRDefault="009944E7"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 xml:space="preserve">3. Результаты оценки эффективности </w:t>
      </w:r>
      <w:r w:rsidR="00C857E9" w:rsidRPr="00204B32">
        <w:rPr>
          <w:rFonts w:ascii="Times New Roman" w:hAnsi="Times New Roman" w:cs="Times New Roman"/>
          <w:sz w:val="28"/>
          <w:szCs w:val="28"/>
        </w:rPr>
        <w:t xml:space="preserve">муниципальных </w:t>
      </w:r>
      <w:r w:rsidRPr="00204B32">
        <w:rPr>
          <w:rFonts w:ascii="Times New Roman" w:hAnsi="Times New Roman" w:cs="Times New Roman"/>
          <w:sz w:val="28"/>
          <w:szCs w:val="28"/>
        </w:rPr>
        <w:t>программ</w:t>
      </w:r>
    </w:p>
    <w:p w:rsidR="009944E7" w:rsidRPr="006079FE" w:rsidRDefault="009944E7" w:rsidP="00C60BD4">
      <w:pPr>
        <w:pStyle w:val="ConsPlusNormal"/>
        <w:ind w:firstLine="540"/>
        <w:contextualSpacing/>
        <w:jc w:val="both"/>
        <w:rPr>
          <w:rFonts w:ascii="Times New Roman" w:hAnsi="Times New Roman" w:cs="Times New Roman"/>
          <w:sz w:val="16"/>
          <w:szCs w:val="16"/>
        </w:rPr>
      </w:pPr>
    </w:p>
    <w:p w:rsidR="009944E7" w:rsidRPr="00204B32" w:rsidRDefault="009944E7"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Оценка эффективности </w:t>
      </w:r>
      <w:r w:rsidR="00C857E9" w:rsidRPr="00204B32">
        <w:rPr>
          <w:rFonts w:ascii="Times New Roman" w:hAnsi="Times New Roman" w:cs="Times New Roman"/>
          <w:sz w:val="28"/>
          <w:szCs w:val="28"/>
        </w:rPr>
        <w:t>муниципальных</w:t>
      </w:r>
      <w:r w:rsidRPr="00204B32">
        <w:rPr>
          <w:rFonts w:ascii="Times New Roman" w:hAnsi="Times New Roman" w:cs="Times New Roman"/>
          <w:sz w:val="28"/>
          <w:szCs w:val="28"/>
        </w:rPr>
        <w:t xml:space="preserve"> программ по итогам </w:t>
      </w:r>
      <w:r w:rsidR="00D81C3E">
        <w:rPr>
          <w:rFonts w:ascii="Times New Roman" w:hAnsi="Times New Roman" w:cs="Times New Roman"/>
          <w:sz w:val="28"/>
          <w:szCs w:val="28"/>
        </w:rPr>
        <w:t>2019 год</w:t>
      </w:r>
      <w:r w:rsidRPr="00204B32">
        <w:rPr>
          <w:rFonts w:ascii="Times New Roman" w:hAnsi="Times New Roman" w:cs="Times New Roman"/>
          <w:sz w:val="28"/>
          <w:szCs w:val="28"/>
        </w:rPr>
        <w:t xml:space="preserve">а осуществлялась в соответствии с </w:t>
      </w:r>
      <w:hyperlink r:id="rId9" w:history="1">
        <w:r w:rsidRPr="00204B32">
          <w:rPr>
            <w:rFonts w:ascii="Times New Roman" w:hAnsi="Times New Roman" w:cs="Times New Roman"/>
            <w:sz w:val="28"/>
            <w:szCs w:val="28"/>
          </w:rPr>
          <w:t>Методикой</w:t>
        </w:r>
      </w:hyperlink>
      <w:r w:rsidRPr="00204B32">
        <w:rPr>
          <w:rFonts w:ascii="Times New Roman" w:hAnsi="Times New Roman" w:cs="Times New Roman"/>
          <w:sz w:val="28"/>
          <w:szCs w:val="28"/>
        </w:rPr>
        <w:t>, утвержденн</w:t>
      </w:r>
      <w:r w:rsidR="002717B8" w:rsidRPr="00204B32">
        <w:rPr>
          <w:rFonts w:ascii="Times New Roman" w:hAnsi="Times New Roman" w:cs="Times New Roman"/>
          <w:sz w:val="28"/>
          <w:szCs w:val="28"/>
        </w:rPr>
        <w:t>ой</w:t>
      </w:r>
      <w:r w:rsidRPr="00204B32">
        <w:rPr>
          <w:rFonts w:ascii="Times New Roman" w:hAnsi="Times New Roman" w:cs="Times New Roman"/>
          <w:sz w:val="28"/>
          <w:szCs w:val="28"/>
        </w:rPr>
        <w:t xml:space="preserve"> </w:t>
      </w:r>
      <w:r w:rsidR="00C857E9" w:rsidRPr="00204B32">
        <w:rPr>
          <w:rFonts w:ascii="Times New Roman" w:hAnsi="Times New Roman" w:cs="Times New Roman"/>
          <w:sz w:val="28"/>
          <w:szCs w:val="28"/>
        </w:rPr>
        <w:t xml:space="preserve">постановлением администрации района </w:t>
      </w:r>
      <w:r w:rsidRPr="00204B32">
        <w:rPr>
          <w:rFonts w:ascii="Times New Roman" w:hAnsi="Times New Roman" w:cs="Times New Roman"/>
          <w:sz w:val="28"/>
          <w:szCs w:val="28"/>
        </w:rPr>
        <w:t xml:space="preserve"> от </w:t>
      </w:r>
      <w:r w:rsidR="00C857E9" w:rsidRPr="00204B32">
        <w:rPr>
          <w:rFonts w:ascii="Times New Roman" w:hAnsi="Times New Roman" w:cs="Times New Roman"/>
          <w:sz w:val="28"/>
          <w:szCs w:val="28"/>
        </w:rPr>
        <w:t xml:space="preserve">24 декабря </w:t>
      </w:r>
      <w:r w:rsidRPr="00204B32">
        <w:rPr>
          <w:rFonts w:ascii="Times New Roman" w:hAnsi="Times New Roman" w:cs="Times New Roman"/>
          <w:sz w:val="28"/>
          <w:szCs w:val="28"/>
        </w:rPr>
        <w:t xml:space="preserve"> 2014 года </w:t>
      </w:r>
      <w:r w:rsidR="00172163" w:rsidRPr="00204B32">
        <w:rPr>
          <w:rFonts w:ascii="Times New Roman" w:hAnsi="Times New Roman" w:cs="Times New Roman"/>
          <w:sz w:val="28"/>
          <w:szCs w:val="28"/>
        </w:rPr>
        <w:t>№</w:t>
      </w:r>
      <w:r w:rsidRPr="00204B32">
        <w:rPr>
          <w:rFonts w:ascii="Times New Roman" w:hAnsi="Times New Roman" w:cs="Times New Roman"/>
          <w:sz w:val="28"/>
          <w:szCs w:val="28"/>
        </w:rPr>
        <w:t xml:space="preserve"> </w:t>
      </w:r>
      <w:r w:rsidR="00C857E9" w:rsidRPr="00204B32">
        <w:rPr>
          <w:rFonts w:ascii="Times New Roman" w:hAnsi="Times New Roman" w:cs="Times New Roman"/>
          <w:sz w:val="28"/>
          <w:szCs w:val="28"/>
        </w:rPr>
        <w:t>2610</w:t>
      </w:r>
      <w:r w:rsidRPr="00204B32">
        <w:rPr>
          <w:rFonts w:ascii="Times New Roman" w:hAnsi="Times New Roman" w:cs="Times New Roman"/>
          <w:sz w:val="28"/>
          <w:szCs w:val="28"/>
        </w:rPr>
        <w:t xml:space="preserve"> </w:t>
      </w:r>
      <w:r w:rsidR="00C857E9" w:rsidRPr="00204B32">
        <w:rPr>
          <w:rFonts w:ascii="Times New Roman" w:hAnsi="Times New Roman" w:cs="Times New Roman"/>
          <w:sz w:val="28"/>
          <w:szCs w:val="28"/>
        </w:rPr>
        <w:t>«</w:t>
      </w:r>
      <w:r w:rsidRPr="00204B32">
        <w:rPr>
          <w:rFonts w:ascii="Times New Roman" w:hAnsi="Times New Roman" w:cs="Times New Roman"/>
          <w:sz w:val="28"/>
          <w:szCs w:val="28"/>
        </w:rPr>
        <w:t xml:space="preserve">О Методике оценки эффективности реализации </w:t>
      </w:r>
      <w:r w:rsidR="00C857E9" w:rsidRPr="00204B32">
        <w:rPr>
          <w:rFonts w:ascii="Times New Roman" w:hAnsi="Times New Roman" w:cs="Times New Roman"/>
          <w:sz w:val="28"/>
          <w:szCs w:val="28"/>
        </w:rPr>
        <w:t>муниципальных</w:t>
      </w:r>
      <w:r w:rsidRPr="00204B32">
        <w:rPr>
          <w:rFonts w:ascii="Times New Roman" w:hAnsi="Times New Roman" w:cs="Times New Roman"/>
          <w:sz w:val="28"/>
          <w:szCs w:val="28"/>
        </w:rPr>
        <w:t xml:space="preserve"> программ </w:t>
      </w:r>
      <w:r w:rsidR="00C857E9" w:rsidRPr="00204B32">
        <w:rPr>
          <w:rFonts w:ascii="Times New Roman" w:hAnsi="Times New Roman" w:cs="Times New Roman"/>
          <w:sz w:val="28"/>
          <w:szCs w:val="28"/>
        </w:rPr>
        <w:t>Нижневартовского района»</w:t>
      </w:r>
      <w:r w:rsidRPr="00204B32">
        <w:rPr>
          <w:rFonts w:ascii="Times New Roman" w:hAnsi="Times New Roman" w:cs="Times New Roman"/>
          <w:sz w:val="28"/>
          <w:szCs w:val="28"/>
        </w:rPr>
        <w:t xml:space="preserve">, на основе информации, представленной ответственными исполнителями </w:t>
      </w:r>
      <w:r w:rsidR="00C857E9" w:rsidRPr="00204B32">
        <w:rPr>
          <w:rFonts w:ascii="Times New Roman" w:hAnsi="Times New Roman" w:cs="Times New Roman"/>
          <w:sz w:val="28"/>
          <w:szCs w:val="28"/>
        </w:rPr>
        <w:t xml:space="preserve">муниципальных </w:t>
      </w:r>
      <w:r w:rsidRPr="00204B32">
        <w:rPr>
          <w:rFonts w:ascii="Times New Roman" w:hAnsi="Times New Roman" w:cs="Times New Roman"/>
          <w:sz w:val="28"/>
          <w:szCs w:val="28"/>
        </w:rPr>
        <w:t xml:space="preserve">программ в составе годовых отчетов о ходе их реализации, а также информации, представленной Департаментом финансов </w:t>
      </w:r>
      <w:r w:rsidR="00930254" w:rsidRPr="00204B32">
        <w:rPr>
          <w:rFonts w:ascii="Times New Roman" w:hAnsi="Times New Roman" w:cs="Times New Roman"/>
          <w:sz w:val="28"/>
          <w:szCs w:val="28"/>
        </w:rPr>
        <w:t xml:space="preserve">администрации </w:t>
      </w:r>
      <w:r w:rsidR="00C857E9" w:rsidRPr="00204B32">
        <w:rPr>
          <w:rFonts w:ascii="Times New Roman" w:hAnsi="Times New Roman" w:cs="Times New Roman"/>
          <w:sz w:val="28"/>
          <w:szCs w:val="28"/>
        </w:rPr>
        <w:t>района</w:t>
      </w:r>
      <w:r w:rsidRPr="00204B32">
        <w:rPr>
          <w:rFonts w:ascii="Times New Roman" w:hAnsi="Times New Roman" w:cs="Times New Roman"/>
          <w:sz w:val="28"/>
          <w:szCs w:val="28"/>
        </w:rPr>
        <w:t xml:space="preserve"> о кассовом исполнении </w:t>
      </w:r>
      <w:r w:rsidR="00C857E9" w:rsidRPr="00204B32">
        <w:rPr>
          <w:rFonts w:ascii="Times New Roman" w:hAnsi="Times New Roman" w:cs="Times New Roman"/>
          <w:sz w:val="28"/>
          <w:szCs w:val="28"/>
        </w:rPr>
        <w:lastRenderedPageBreak/>
        <w:t xml:space="preserve">муниципальных </w:t>
      </w:r>
      <w:r w:rsidRPr="00204B32">
        <w:rPr>
          <w:rFonts w:ascii="Times New Roman" w:hAnsi="Times New Roman" w:cs="Times New Roman"/>
          <w:sz w:val="28"/>
          <w:szCs w:val="28"/>
        </w:rPr>
        <w:t>программ, с применением метода интегральной оценки эффективности.</w:t>
      </w:r>
    </w:p>
    <w:p w:rsidR="009944E7" w:rsidRPr="00204B32" w:rsidRDefault="009944E7"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Система комплексных критериев, используемых для оценки эффективности реализации </w:t>
      </w:r>
      <w:r w:rsidR="00C857E9" w:rsidRPr="00204B32">
        <w:rPr>
          <w:rFonts w:ascii="Times New Roman" w:hAnsi="Times New Roman" w:cs="Times New Roman"/>
          <w:sz w:val="28"/>
          <w:szCs w:val="28"/>
        </w:rPr>
        <w:t>муниципальных</w:t>
      </w:r>
      <w:r w:rsidRPr="00204B32">
        <w:rPr>
          <w:rFonts w:ascii="Times New Roman" w:hAnsi="Times New Roman" w:cs="Times New Roman"/>
          <w:sz w:val="28"/>
          <w:szCs w:val="28"/>
        </w:rPr>
        <w:t xml:space="preserve"> программ, основана на требованиях, установленных </w:t>
      </w:r>
      <w:hyperlink r:id="rId10" w:history="1">
        <w:r w:rsidRPr="00204B32">
          <w:rPr>
            <w:rFonts w:ascii="Times New Roman" w:hAnsi="Times New Roman" w:cs="Times New Roman"/>
            <w:sz w:val="28"/>
            <w:szCs w:val="28"/>
          </w:rPr>
          <w:t>постановлением</w:t>
        </w:r>
      </w:hyperlink>
      <w:r w:rsidRPr="00204B32">
        <w:rPr>
          <w:rFonts w:ascii="Times New Roman" w:hAnsi="Times New Roman" w:cs="Times New Roman"/>
          <w:sz w:val="28"/>
          <w:szCs w:val="28"/>
        </w:rPr>
        <w:t xml:space="preserve"> </w:t>
      </w:r>
      <w:r w:rsidR="00511D74" w:rsidRPr="00204B32">
        <w:rPr>
          <w:rFonts w:ascii="Times New Roman" w:hAnsi="Times New Roman" w:cs="Times New Roman"/>
          <w:sz w:val="28"/>
          <w:szCs w:val="28"/>
        </w:rPr>
        <w:t xml:space="preserve">администрации района </w:t>
      </w:r>
      <w:r w:rsidR="00930254" w:rsidRPr="00204B32">
        <w:rPr>
          <w:rFonts w:ascii="Times New Roman" w:hAnsi="Times New Roman" w:cs="Times New Roman"/>
          <w:sz w:val="28"/>
          <w:szCs w:val="28"/>
        </w:rPr>
        <w:t xml:space="preserve"> от 0</w:t>
      </w:r>
      <w:r w:rsidR="00FA66DC">
        <w:rPr>
          <w:rFonts w:ascii="Times New Roman" w:hAnsi="Times New Roman" w:cs="Times New Roman"/>
          <w:sz w:val="28"/>
          <w:szCs w:val="28"/>
        </w:rPr>
        <w:t>6</w:t>
      </w:r>
      <w:r w:rsidR="00930254" w:rsidRPr="00204B32">
        <w:rPr>
          <w:rFonts w:ascii="Times New Roman" w:hAnsi="Times New Roman" w:cs="Times New Roman"/>
          <w:sz w:val="28"/>
          <w:szCs w:val="28"/>
        </w:rPr>
        <w:t>.08.20</w:t>
      </w:r>
      <w:r w:rsidR="00FA66DC">
        <w:rPr>
          <w:rFonts w:ascii="Times New Roman" w:hAnsi="Times New Roman" w:cs="Times New Roman"/>
          <w:sz w:val="28"/>
          <w:szCs w:val="28"/>
        </w:rPr>
        <w:t>18</w:t>
      </w:r>
      <w:r w:rsidR="00511D74" w:rsidRPr="00204B32">
        <w:rPr>
          <w:rFonts w:ascii="Times New Roman" w:hAnsi="Times New Roman" w:cs="Times New Roman"/>
          <w:sz w:val="28"/>
          <w:szCs w:val="28"/>
        </w:rPr>
        <w:t xml:space="preserve"> </w:t>
      </w:r>
      <w:r w:rsidR="001F7061" w:rsidRPr="00204B32">
        <w:rPr>
          <w:rFonts w:ascii="Times New Roman" w:hAnsi="Times New Roman" w:cs="Times New Roman"/>
          <w:sz w:val="28"/>
          <w:szCs w:val="28"/>
        </w:rPr>
        <w:t>№</w:t>
      </w:r>
      <w:r w:rsidR="00FA66DC">
        <w:rPr>
          <w:rFonts w:ascii="Times New Roman" w:hAnsi="Times New Roman" w:cs="Times New Roman"/>
          <w:sz w:val="28"/>
          <w:szCs w:val="28"/>
        </w:rPr>
        <w:t>1748</w:t>
      </w:r>
      <w:r w:rsidRPr="00204B32">
        <w:rPr>
          <w:rFonts w:ascii="Times New Roman" w:hAnsi="Times New Roman" w:cs="Times New Roman"/>
          <w:sz w:val="28"/>
          <w:szCs w:val="28"/>
        </w:rPr>
        <w:t>.</w:t>
      </w:r>
    </w:p>
    <w:p w:rsidR="009944E7" w:rsidRPr="00204B32" w:rsidRDefault="009944E7"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На основе оценки эффективности реализации </w:t>
      </w:r>
      <w:r w:rsidR="00511D74" w:rsidRPr="00204B32">
        <w:rPr>
          <w:rFonts w:ascii="Times New Roman" w:hAnsi="Times New Roman" w:cs="Times New Roman"/>
          <w:sz w:val="28"/>
          <w:szCs w:val="28"/>
        </w:rPr>
        <w:t xml:space="preserve">муниципальных </w:t>
      </w:r>
      <w:r w:rsidRPr="00204B32">
        <w:rPr>
          <w:rFonts w:ascii="Times New Roman" w:hAnsi="Times New Roman" w:cs="Times New Roman"/>
          <w:sz w:val="28"/>
          <w:szCs w:val="28"/>
        </w:rPr>
        <w:t xml:space="preserve">программ сформирован их рейтинг. Первое место в рейтинге соответствует наибольшему значению интегральной оценки эффективности реализации </w:t>
      </w:r>
      <w:r w:rsidR="00511D74" w:rsidRPr="00204B32">
        <w:rPr>
          <w:rFonts w:ascii="Times New Roman" w:hAnsi="Times New Roman" w:cs="Times New Roman"/>
          <w:sz w:val="28"/>
          <w:szCs w:val="28"/>
        </w:rPr>
        <w:t>муниципальных</w:t>
      </w:r>
      <w:r w:rsidRPr="00204B32">
        <w:rPr>
          <w:rFonts w:ascii="Times New Roman" w:hAnsi="Times New Roman" w:cs="Times New Roman"/>
          <w:sz w:val="28"/>
          <w:szCs w:val="28"/>
        </w:rPr>
        <w:t xml:space="preserve"> программы, далее - в порядке уменьшения.</w:t>
      </w:r>
    </w:p>
    <w:p w:rsidR="00272B8E" w:rsidRPr="00096603" w:rsidRDefault="009944E7" w:rsidP="00C60BD4">
      <w:pPr>
        <w:spacing w:line="240" w:lineRule="auto"/>
        <w:ind w:firstLine="709"/>
        <w:contextualSpacing/>
        <w:jc w:val="both"/>
        <w:rPr>
          <w:rFonts w:ascii="Times New Roman" w:hAnsi="Times New Roman" w:cs="Times New Roman"/>
          <w:sz w:val="28"/>
          <w:szCs w:val="28"/>
        </w:rPr>
      </w:pPr>
      <w:r w:rsidRPr="00096603">
        <w:rPr>
          <w:rFonts w:ascii="Times New Roman" w:hAnsi="Times New Roman" w:cs="Times New Roman"/>
          <w:sz w:val="28"/>
          <w:szCs w:val="28"/>
        </w:rPr>
        <w:t xml:space="preserve">Так, по результатам оценки эффективности реализации </w:t>
      </w:r>
      <w:r w:rsidR="00124F28" w:rsidRPr="00096603">
        <w:rPr>
          <w:rFonts w:ascii="Times New Roman" w:hAnsi="Times New Roman" w:cs="Times New Roman"/>
          <w:sz w:val="28"/>
          <w:szCs w:val="28"/>
        </w:rPr>
        <w:t>1</w:t>
      </w:r>
      <w:r w:rsidR="000C0B00">
        <w:rPr>
          <w:rFonts w:ascii="Times New Roman" w:hAnsi="Times New Roman" w:cs="Times New Roman"/>
          <w:sz w:val="28"/>
          <w:szCs w:val="28"/>
        </w:rPr>
        <w:t>2</w:t>
      </w:r>
      <w:r w:rsidR="006B758B" w:rsidRPr="00096603">
        <w:rPr>
          <w:rFonts w:ascii="Times New Roman" w:hAnsi="Times New Roman" w:cs="Times New Roman"/>
          <w:sz w:val="28"/>
          <w:szCs w:val="28"/>
        </w:rPr>
        <w:t xml:space="preserve"> </w:t>
      </w:r>
      <w:r w:rsidR="00511D74" w:rsidRPr="00096603">
        <w:rPr>
          <w:rFonts w:ascii="Times New Roman" w:hAnsi="Times New Roman" w:cs="Times New Roman"/>
          <w:sz w:val="28"/>
          <w:szCs w:val="28"/>
        </w:rPr>
        <w:t xml:space="preserve">муниципальных </w:t>
      </w:r>
      <w:r w:rsidRPr="00096603">
        <w:rPr>
          <w:rFonts w:ascii="Times New Roman" w:hAnsi="Times New Roman" w:cs="Times New Roman"/>
          <w:sz w:val="28"/>
          <w:szCs w:val="28"/>
        </w:rPr>
        <w:t xml:space="preserve">программам </w:t>
      </w:r>
      <w:r w:rsidR="00CD5EC1" w:rsidRPr="00096603">
        <w:rPr>
          <w:rFonts w:ascii="Times New Roman" w:hAnsi="Times New Roman" w:cs="Times New Roman"/>
          <w:sz w:val="28"/>
          <w:szCs w:val="28"/>
        </w:rPr>
        <w:t>оценива</w:t>
      </w:r>
      <w:r w:rsidR="002717B8" w:rsidRPr="00096603">
        <w:rPr>
          <w:rFonts w:ascii="Times New Roman" w:hAnsi="Times New Roman" w:cs="Times New Roman"/>
          <w:sz w:val="28"/>
          <w:szCs w:val="28"/>
        </w:rPr>
        <w:t>ют</w:t>
      </w:r>
      <w:r w:rsidR="00CD5EC1" w:rsidRPr="00096603">
        <w:rPr>
          <w:rFonts w:ascii="Times New Roman" w:hAnsi="Times New Roman" w:cs="Times New Roman"/>
          <w:sz w:val="28"/>
          <w:szCs w:val="28"/>
        </w:rPr>
        <w:t>ся на</w:t>
      </w:r>
      <w:r w:rsidRPr="00096603">
        <w:rPr>
          <w:rFonts w:ascii="Times New Roman" w:hAnsi="Times New Roman" w:cs="Times New Roman"/>
          <w:sz w:val="28"/>
          <w:szCs w:val="28"/>
        </w:rPr>
        <w:t xml:space="preserve"> </w:t>
      </w:r>
      <w:r w:rsidR="00511D74" w:rsidRPr="00096603">
        <w:rPr>
          <w:rFonts w:ascii="Times New Roman" w:hAnsi="Times New Roman" w:cs="Times New Roman"/>
          <w:sz w:val="28"/>
          <w:szCs w:val="28"/>
        </w:rPr>
        <w:t>«</w:t>
      </w:r>
      <w:r w:rsidRPr="00096603">
        <w:rPr>
          <w:rFonts w:ascii="Times New Roman" w:hAnsi="Times New Roman" w:cs="Times New Roman"/>
          <w:sz w:val="28"/>
          <w:szCs w:val="28"/>
        </w:rPr>
        <w:t>отлично</w:t>
      </w:r>
      <w:r w:rsidR="00511D74" w:rsidRPr="00096603">
        <w:rPr>
          <w:rFonts w:ascii="Times New Roman" w:hAnsi="Times New Roman" w:cs="Times New Roman"/>
          <w:sz w:val="28"/>
          <w:szCs w:val="28"/>
        </w:rPr>
        <w:t>»</w:t>
      </w:r>
      <w:r w:rsidRPr="00096603">
        <w:rPr>
          <w:rFonts w:ascii="Times New Roman" w:hAnsi="Times New Roman" w:cs="Times New Roman"/>
          <w:sz w:val="28"/>
          <w:szCs w:val="28"/>
        </w:rPr>
        <w:t xml:space="preserve">, </w:t>
      </w:r>
      <w:r w:rsidR="000C0B00">
        <w:rPr>
          <w:rFonts w:ascii="Times New Roman" w:hAnsi="Times New Roman" w:cs="Times New Roman"/>
          <w:sz w:val="28"/>
          <w:szCs w:val="28"/>
        </w:rPr>
        <w:t>6</w:t>
      </w:r>
      <w:r w:rsidRPr="00096603">
        <w:rPr>
          <w:rFonts w:ascii="Times New Roman" w:hAnsi="Times New Roman" w:cs="Times New Roman"/>
          <w:sz w:val="28"/>
          <w:szCs w:val="28"/>
        </w:rPr>
        <w:t xml:space="preserve"> </w:t>
      </w:r>
      <w:r w:rsidR="00511D74" w:rsidRPr="00096603">
        <w:rPr>
          <w:rFonts w:ascii="Times New Roman" w:hAnsi="Times New Roman" w:cs="Times New Roman"/>
          <w:sz w:val="28"/>
          <w:szCs w:val="28"/>
        </w:rPr>
        <w:t>–</w:t>
      </w:r>
      <w:r w:rsidRPr="00096603">
        <w:rPr>
          <w:rFonts w:ascii="Times New Roman" w:hAnsi="Times New Roman" w:cs="Times New Roman"/>
          <w:sz w:val="28"/>
          <w:szCs w:val="28"/>
        </w:rPr>
        <w:t xml:space="preserve"> </w:t>
      </w:r>
      <w:r w:rsidR="00511D74" w:rsidRPr="00096603">
        <w:rPr>
          <w:rFonts w:ascii="Times New Roman" w:hAnsi="Times New Roman" w:cs="Times New Roman"/>
          <w:sz w:val="28"/>
          <w:szCs w:val="28"/>
        </w:rPr>
        <w:t>«</w:t>
      </w:r>
      <w:r w:rsidRPr="00096603">
        <w:rPr>
          <w:rFonts w:ascii="Times New Roman" w:hAnsi="Times New Roman" w:cs="Times New Roman"/>
          <w:sz w:val="28"/>
          <w:szCs w:val="28"/>
        </w:rPr>
        <w:t>хорошо</w:t>
      </w:r>
      <w:r w:rsidR="00511D74" w:rsidRPr="00096603">
        <w:rPr>
          <w:rFonts w:ascii="Times New Roman" w:hAnsi="Times New Roman" w:cs="Times New Roman"/>
          <w:sz w:val="28"/>
          <w:szCs w:val="28"/>
        </w:rPr>
        <w:t>»</w:t>
      </w:r>
      <w:r w:rsidRPr="00096603">
        <w:rPr>
          <w:rFonts w:ascii="Times New Roman" w:hAnsi="Times New Roman" w:cs="Times New Roman"/>
          <w:sz w:val="28"/>
          <w:szCs w:val="28"/>
        </w:rPr>
        <w:t>.</w:t>
      </w:r>
      <w:r w:rsidR="00272B8E" w:rsidRPr="00096603">
        <w:rPr>
          <w:sz w:val="26"/>
          <w:szCs w:val="26"/>
        </w:rPr>
        <w:t xml:space="preserve"> </w:t>
      </w:r>
      <w:r w:rsidR="00272B8E" w:rsidRPr="00096603">
        <w:rPr>
          <w:rFonts w:ascii="Times New Roman" w:hAnsi="Times New Roman" w:cs="Times New Roman"/>
          <w:sz w:val="28"/>
          <w:szCs w:val="28"/>
        </w:rPr>
        <w:t>Информация о результатах оценки эффективности реализации муниципальных программ представлена в таблице 2.</w:t>
      </w:r>
    </w:p>
    <w:p w:rsidR="00A6764B" w:rsidRPr="00204B32" w:rsidRDefault="009944E7" w:rsidP="006079FE">
      <w:pPr>
        <w:spacing w:line="240" w:lineRule="auto"/>
        <w:ind w:firstLine="709"/>
        <w:contextualSpacing/>
        <w:jc w:val="both"/>
        <w:rPr>
          <w:rFonts w:ascii="Times New Roman" w:hAnsi="Times New Roman" w:cs="Times New Roman"/>
          <w:sz w:val="28"/>
          <w:szCs w:val="28"/>
        </w:rPr>
      </w:pPr>
      <w:r w:rsidRPr="00096603">
        <w:rPr>
          <w:rFonts w:ascii="Times New Roman" w:hAnsi="Times New Roman" w:cs="Times New Roman"/>
          <w:sz w:val="28"/>
          <w:szCs w:val="28"/>
        </w:rPr>
        <w:t xml:space="preserve">Результаты оценки эффективности </w:t>
      </w:r>
      <w:r w:rsidR="00511D74" w:rsidRPr="00096603">
        <w:rPr>
          <w:rFonts w:ascii="Times New Roman" w:hAnsi="Times New Roman" w:cs="Times New Roman"/>
          <w:sz w:val="28"/>
          <w:szCs w:val="28"/>
        </w:rPr>
        <w:t>муниципальных</w:t>
      </w:r>
      <w:r w:rsidRPr="00096603">
        <w:rPr>
          <w:rFonts w:ascii="Times New Roman" w:hAnsi="Times New Roman" w:cs="Times New Roman"/>
          <w:sz w:val="28"/>
          <w:szCs w:val="28"/>
        </w:rPr>
        <w:t xml:space="preserve"> программ используются в целях принятия решений в отношении перечня </w:t>
      </w:r>
      <w:r w:rsidR="00511D74" w:rsidRPr="00096603">
        <w:rPr>
          <w:rFonts w:ascii="Times New Roman" w:hAnsi="Times New Roman" w:cs="Times New Roman"/>
          <w:sz w:val="28"/>
          <w:szCs w:val="28"/>
        </w:rPr>
        <w:t>муниципальных</w:t>
      </w:r>
      <w:r w:rsidRPr="00096603">
        <w:rPr>
          <w:rFonts w:ascii="Times New Roman" w:hAnsi="Times New Roman" w:cs="Times New Roman"/>
          <w:sz w:val="28"/>
          <w:szCs w:val="28"/>
        </w:rPr>
        <w:t xml:space="preserve"> программ и распределения средств бюджета </w:t>
      </w:r>
      <w:r w:rsidR="00511D74" w:rsidRPr="00096603">
        <w:rPr>
          <w:rFonts w:ascii="Times New Roman" w:hAnsi="Times New Roman" w:cs="Times New Roman"/>
          <w:sz w:val="28"/>
          <w:szCs w:val="28"/>
        </w:rPr>
        <w:t>района</w:t>
      </w:r>
      <w:r w:rsidRPr="00096603">
        <w:rPr>
          <w:rFonts w:ascii="Times New Roman" w:hAnsi="Times New Roman" w:cs="Times New Roman"/>
          <w:sz w:val="28"/>
          <w:szCs w:val="28"/>
        </w:rPr>
        <w:t xml:space="preserve"> по </w:t>
      </w:r>
      <w:r w:rsidR="00511D74" w:rsidRPr="00096603">
        <w:rPr>
          <w:rFonts w:ascii="Times New Roman" w:hAnsi="Times New Roman" w:cs="Times New Roman"/>
          <w:sz w:val="28"/>
          <w:szCs w:val="28"/>
        </w:rPr>
        <w:t>муниципальным</w:t>
      </w:r>
      <w:r w:rsidRPr="00096603">
        <w:rPr>
          <w:rFonts w:ascii="Times New Roman" w:hAnsi="Times New Roman" w:cs="Times New Roman"/>
          <w:sz w:val="28"/>
          <w:szCs w:val="28"/>
        </w:rPr>
        <w:t xml:space="preserve"> программам с учетом результатов, </w:t>
      </w:r>
      <w:r w:rsidR="00511D74" w:rsidRPr="00096603">
        <w:rPr>
          <w:rFonts w:ascii="Times New Roman" w:hAnsi="Times New Roman" w:cs="Times New Roman"/>
          <w:sz w:val="28"/>
          <w:szCs w:val="28"/>
        </w:rPr>
        <w:t>получаемых в ходе их реализации</w:t>
      </w:r>
      <w:r w:rsidR="00A6764B" w:rsidRPr="00096603">
        <w:rPr>
          <w:rFonts w:ascii="Times New Roman" w:hAnsi="Times New Roman" w:cs="Times New Roman"/>
          <w:sz w:val="28"/>
          <w:szCs w:val="28"/>
        </w:rPr>
        <w:t>.</w:t>
      </w:r>
    </w:p>
    <w:p w:rsidR="00272B8E" w:rsidRPr="00204B32" w:rsidRDefault="00272B8E" w:rsidP="00C60BD4">
      <w:pPr>
        <w:spacing w:line="240" w:lineRule="auto"/>
        <w:ind w:firstLine="709"/>
        <w:contextualSpacing/>
        <w:jc w:val="right"/>
        <w:rPr>
          <w:sz w:val="26"/>
          <w:szCs w:val="26"/>
        </w:rPr>
      </w:pPr>
      <w:r w:rsidRPr="00204B32">
        <w:rPr>
          <w:rFonts w:ascii="Times New Roman" w:hAnsi="Times New Roman" w:cs="Times New Roman"/>
          <w:sz w:val="28"/>
          <w:szCs w:val="28"/>
        </w:rPr>
        <w:t>Таблица 2.</w:t>
      </w:r>
    </w:p>
    <w:p w:rsidR="00A6764B" w:rsidRPr="00204B32" w:rsidRDefault="00272B8E" w:rsidP="00C60BD4">
      <w:pPr>
        <w:spacing w:line="240" w:lineRule="auto"/>
        <w:contextualSpacing/>
        <w:jc w:val="center"/>
        <w:rPr>
          <w:rFonts w:ascii="Times New Roman" w:hAnsi="Times New Roman" w:cs="Times New Roman"/>
          <w:sz w:val="28"/>
          <w:szCs w:val="28"/>
        </w:rPr>
      </w:pPr>
      <w:r w:rsidRPr="00204B32">
        <w:rPr>
          <w:rFonts w:ascii="Times New Roman" w:hAnsi="Times New Roman" w:cs="Times New Roman"/>
          <w:sz w:val="28"/>
          <w:szCs w:val="28"/>
        </w:rPr>
        <w:t xml:space="preserve">Результаты оценки эффективности реализации </w:t>
      </w:r>
    </w:p>
    <w:p w:rsidR="00272B8E" w:rsidRPr="00204B32" w:rsidRDefault="00272B8E" w:rsidP="00C60BD4">
      <w:pPr>
        <w:spacing w:line="240" w:lineRule="auto"/>
        <w:contextualSpacing/>
        <w:jc w:val="center"/>
        <w:rPr>
          <w:rFonts w:ascii="Times New Roman" w:hAnsi="Times New Roman" w:cs="Times New Roman"/>
          <w:sz w:val="28"/>
          <w:szCs w:val="28"/>
        </w:rPr>
      </w:pPr>
      <w:r w:rsidRPr="00204B32">
        <w:rPr>
          <w:rFonts w:ascii="Times New Roman" w:hAnsi="Times New Roman" w:cs="Times New Roman"/>
          <w:sz w:val="28"/>
          <w:szCs w:val="28"/>
        </w:rPr>
        <w:t>муниципальных программ района</w:t>
      </w:r>
    </w:p>
    <w:tbl>
      <w:tblPr>
        <w:tblpPr w:leftFromText="180" w:rightFromText="180" w:vertAnchor="text" w:horzAnchor="margin" w:tblpY="116"/>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6804"/>
        <w:gridCol w:w="2126"/>
      </w:tblGrid>
      <w:tr w:rsidR="00272B8E" w:rsidRPr="00204B32" w:rsidTr="000C0B00">
        <w:tc>
          <w:tcPr>
            <w:tcW w:w="629"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Муниципальные программы</w:t>
            </w:r>
          </w:p>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Нижневартовского района</w:t>
            </w:r>
          </w:p>
        </w:tc>
        <w:tc>
          <w:tcPr>
            <w:tcW w:w="2126"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Cs w:val="22"/>
              </w:rPr>
              <w:t>Оценка эффективности программы</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«Развитие образ</w:t>
            </w:r>
            <w:r w:rsidR="00122CBF">
              <w:rPr>
                <w:rFonts w:ascii="Times New Roman" w:hAnsi="Times New Roman" w:cs="Times New Roman"/>
                <w:sz w:val="24"/>
                <w:szCs w:val="24"/>
              </w:rPr>
              <w:t>ования в Нижневартовском районе</w:t>
            </w:r>
            <w:r w:rsidR="00290F12" w:rsidRPr="00204B32">
              <w:rPr>
                <w:rFonts w:ascii="Times New Roman" w:hAnsi="Times New Roman" w:cs="Times New Roman"/>
                <w:sz w:val="24"/>
                <w:szCs w:val="24"/>
              </w:rPr>
              <w:t>»</w:t>
            </w:r>
          </w:p>
        </w:tc>
        <w:tc>
          <w:tcPr>
            <w:tcW w:w="2126"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2</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«Социальная поддержка жителей  Нижневартовского района </w:t>
            </w:r>
            <w:r w:rsidR="00290F12" w:rsidRPr="00204B32">
              <w:rPr>
                <w:rFonts w:ascii="Times New Roman" w:hAnsi="Times New Roman" w:cs="Times New Roman"/>
                <w:sz w:val="24"/>
                <w:szCs w:val="24"/>
              </w:rPr>
              <w:t>»</w:t>
            </w:r>
          </w:p>
        </w:tc>
        <w:tc>
          <w:tcPr>
            <w:tcW w:w="2126"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отлично</w:t>
            </w:r>
          </w:p>
        </w:tc>
      </w:tr>
      <w:tr w:rsidR="00272B8E" w:rsidRPr="00204B32" w:rsidTr="000C0B00">
        <w:trPr>
          <w:trHeight w:val="238"/>
        </w:trPr>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3</w:t>
            </w:r>
          </w:p>
        </w:tc>
        <w:tc>
          <w:tcPr>
            <w:tcW w:w="6804" w:type="dxa"/>
          </w:tcPr>
          <w:p w:rsidR="00272B8E" w:rsidRPr="009D1BAF" w:rsidRDefault="00272B8E" w:rsidP="00C60BD4">
            <w:pPr>
              <w:spacing w:line="240" w:lineRule="auto"/>
              <w:contextualSpacing/>
              <w:jc w:val="both"/>
              <w:rPr>
                <w:rFonts w:ascii="Times New Roman" w:hAnsi="Times New Roman" w:cs="Times New Roman"/>
                <w:sz w:val="24"/>
                <w:szCs w:val="24"/>
              </w:rPr>
            </w:pPr>
            <w:r w:rsidRPr="009D1BAF">
              <w:rPr>
                <w:rFonts w:ascii="Times New Roman" w:hAnsi="Times New Roman" w:cs="Times New Roman"/>
                <w:sz w:val="24"/>
                <w:szCs w:val="24"/>
              </w:rPr>
              <w:t>«</w:t>
            </w:r>
            <w:r w:rsidR="009D1BAF" w:rsidRPr="009D1BAF">
              <w:rPr>
                <w:rFonts w:ascii="Times New Roman" w:hAnsi="Times New Roman" w:cs="Times New Roman"/>
                <w:sz w:val="24"/>
                <w:szCs w:val="24"/>
              </w:rPr>
              <w:t xml:space="preserve"> Культурное пространство Нижневартовского района </w:t>
            </w:r>
            <w:r w:rsidR="00290F12" w:rsidRPr="009D1BAF">
              <w:rPr>
                <w:rFonts w:ascii="Times New Roman" w:hAnsi="Times New Roman" w:cs="Times New Roman"/>
                <w:sz w:val="24"/>
                <w:szCs w:val="24"/>
              </w:rPr>
              <w:t>»</w:t>
            </w:r>
          </w:p>
        </w:tc>
        <w:tc>
          <w:tcPr>
            <w:tcW w:w="2126" w:type="dxa"/>
          </w:tcPr>
          <w:p w:rsidR="00272B8E" w:rsidRPr="00204B32" w:rsidRDefault="00C0217A"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хорошо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4</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«Развитие физической культуры и </w:t>
            </w:r>
            <w:r w:rsidR="003258BA">
              <w:rPr>
                <w:rFonts w:ascii="Times New Roman" w:hAnsi="Times New Roman" w:cs="Times New Roman"/>
                <w:sz w:val="24"/>
                <w:szCs w:val="24"/>
              </w:rPr>
              <w:t>спорта в Нижневартовском районе</w:t>
            </w:r>
            <w:r w:rsidR="00290F12" w:rsidRPr="00204B32">
              <w:rPr>
                <w:rFonts w:ascii="Times New Roman" w:hAnsi="Times New Roman" w:cs="Times New Roman"/>
                <w:sz w:val="24"/>
                <w:szCs w:val="24"/>
              </w:rPr>
              <w:t>»</w:t>
            </w:r>
          </w:p>
        </w:tc>
        <w:tc>
          <w:tcPr>
            <w:tcW w:w="2126" w:type="dxa"/>
          </w:tcPr>
          <w:p w:rsidR="00272B8E" w:rsidRPr="00204B32" w:rsidRDefault="003258BA" w:rsidP="00C60BD4">
            <w:pPr>
              <w:pStyle w:val="ConsPlusNormal"/>
              <w:contextualSpacing/>
              <w:jc w:val="center"/>
              <w:rPr>
                <w:rFonts w:ascii="Times New Roman" w:hAnsi="Times New Roman" w:cs="Times New Roman"/>
                <w:sz w:val="24"/>
                <w:szCs w:val="24"/>
              </w:rPr>
            </w:pPr>
            <w:r>
              <w:rPr>
                <w:rFonts w:ascii="Times New Roman" w:hAnsi="Times New Roman" w:cs="Times New Roman"/>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5</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290F12" w:rsidRPr="00204B32">
              <w:rPr>
                <w:rFonts w:ascii="Times New Roman" w:hAnsi="Times New Roman" w:cs="Times New Roman"/>
                <w:sz w:val="24"/>
                <w:szCs w:val="24"/>
              </w:rPr>
              <w:t>»</w:t>
            </w:r>
          </w:p>
        </w:tc>
        <w:tc>
          <w:tcPr>
            <w:tcW w:w="2126"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6</w:t>
            </w:r>
          </w:p>
        </w:tc>
        <w:tc>
          <w:tcPr>
            <w:tcW w:w="6804" w:type="dxa"/>
          </w:tcPr>
          <w:p w:rsidR="00272B8E" w:rsidRPr="005E49A6" w:rsidRDefault="005E49A6" w:rsidP="00C60BD4">
            <w:pPr>
              <w:spacing w:line="240" w:lineRule="auto"/>
              <w:contextualSpacing/>
              <w:jc w:val="both"/>
              <w:rPr>
                <w:rFonts w:ascii="Times New Roman" w:hAnsi="Times New Roman" w:cs="Times New Roman"/>
                <w:sz w:val="24"/>
                <w:szCs w:val="24"/>
              </w:rPr>
            </w:pPr>
            <w:r w:rsidRPr="005E49A6">
              <w:rPr>
                <w:rFonts w:ascii="Times New Roman" w:hAnsi="Times New Roman" w:cs="Times New Roman"/>
                <w:sz w:val="24"/>
                <w:szCs w:val="24"/>
              </w:rPr>
              <w:t xml:space="preserve">«Устойчивое развитие коренных малочисленных народов Севера, проживающих в Нижневартовском районе» </w:t>
            </w:r>
          </w:p>
        </w:tc>
        <w:tc>
          <w:tcPr>
            <w:tcW w:w="2126"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7</w:t>
            </w:r>
          </w:p>
        </w:tc>
        <w:tc>
          <w:tcPr>
            <w:tcW w:w="6804" w:type="dxa"/>
          </w:tcPr>
          <w:p w:rsidR="00272B8E" w:rsidRPr="00204B32" w:rsidRDefault="00292DDE" w:rsidP="00C60BD4">
            <w:pPr>
              <w:jc w:val="both"/>
              <w:rPr>
                <w:rFonts w:ascii="Times New Roman" w:hAnsi="Times New Roman" w:cs="Times New Roman"/>
                <w:sz w:val="24"/>
                <w:szCs w:val="24"/>
              </w:rPr>
            </w:pPr>
            <w:r w:rsidRPr="00292DDE">
              <w:rPr>
                <w:rFonts w:ascii="Times New Roman" w:hAnsi="Times New Roman" w:cs="Times New Roman"/>
                <w:sz w:val="24"/>
                <w:szCs w:val="24"/>
              </w:rPr>
              <w:t>«Развитие жилищной сферы в Нижневартовском районе»</w:t>
            </w:r>
          </w:p>
        </w:tc>
        <w:tc>
          <w:tcPr>
            <w:tcW w:w="2126" w:type="dxa"/>
          </w:tcPr>
          <w:p w:rsidR="00272B8E" w:rsidRPr="00204B32" w:rsidRDefault="00A84812" w:rsidP="00C60BD4">
            <w:pPr>
              <w:spacing w:line="240" w:lineRule="auto"/>
              <w:contextualSpacing/>
              <w:jc w:val="center"/>
              <w:rPr>
                <w:rFonts w:ascii="Times New Roman" w:hAnsi="Times New Roman" w:cs="Times New Roman"/>
              </w:rPr>
            </w:pPr>
            <w:r w:rsidRPr="00204B32">
              <w:rPr>
                <w:rFonts w:ascii="Times New Roman" w:eastAsia="Calibri" w:hAnsi="Times New Roman" w:cs="Times New Roman"/>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8</w:t>
            </w:r>
          </w:p>
        </w:tc>
        <w:tc>
          <w:tcPr>
            <w:tcW w:w="6804" w:type="dxa"/>
          </w:tcPr>
          <w:p w:rsidR="00272B8E" w:rsidRPr="00CF1274" w:rsidRDefault="00272B8E" w:rsidP="00C60BD4">
            <w:pPr>
              <w:pStyle w:val="ConsPlusNormal"/>
              <w:contextualSpacing/>
              <w:jc w:val="center"/>
              <w:rPr>
                <w:rFonts w:ascii="Times New Roman" w:hAnsi="Times New Roman" w:cs="Times New Roman"/>
                <w:sz w:val="24"/>
                <w:szCs w:val="24"/>
              </w:rPr>
            </w:pPr>
            <w:r w:rsidRPr="00CF1274">
              <w:rPr>
                <w:rFonts w:ascii="Times New Roman" w:hAnsi="Times New Roman" w:cs="Times New Roman"/>
                <w:sz w:val="24"/>
                <w:szCs w:val="24"/>
              </w:rPr>
              <w:t>«</w:t>
            </w:r>
            <w:r w:rsidR="00CF1274" w:rsidRPr="00CF1274">
              <w:rPr>
                <w:rFonts w:ascii="Times New Roman" w:hAnsi="Times New Roman" w:cs="Times New Roman"/>
                <w:sz w:val="24"/>
                <w:szCs w:val="24"/>
              </w:rPr>
              <w:t xml:space="preserve"> Жилищно-коммунальный комплекс и городская среда в </w:t>
            </w:r>
            <w:r w:rsidR="00CF1274" w:rsidRPr="00CF1274">
              <w:rPr>
                <w:rFonts w:ascii="Times New Roman" w:hAnsi="Times New Roman" w:cs="Times New Roman"/>
                <w:sz w:val="24"/>
                <w:szCs w:val="24"/>
              </w:rPr>
              <w:lastRenderedPageBreak/>
              <w:t xml:space="preserve">Нижневартовском районе </w:t>
            </w:r>
            <w:r w:rsidR="00290F12" w:rsidRPr="00CF1274">
              <w:rPr>
                <w:rFonts w:ascii="Times New Roman" w:hAnsi="Times New Roman" w:cs="Times New Roman"/>
                <w:sz w:val="24"/>
                <w:szCs w:val="24"/>
              </w:rPr>
              <w:t>»</w:t>
            </w:r>
          </w:p>
        </w:tc>
        <w:tc>
          <w:tcPr>
            <w:tcW w:w="2126" w:type="dxa"/>
          </w:tcPr>
          <w:p w:rsidR="00272B8E" w:rsidRPr="00204B32" w:rsidRDefault="00272B8E" w:rsidP="00C60BD4">
            <w:pPr>
              <w:spacing w:line="240" w:lineRule="auto"/>
              <w:contextualSpacing/>
              <w:jc w:val="center"/>
              <w:rPr>
                <w:rFonts w:ascii="Times New Roman" w:hAnsi="Times New Roman" w:cs="Times New Roman"/>
              </w:rPr>
            </w:pPr>
            <w:r w:rsidRPr="00204B32">
              <w:rPr>
                <w:rFonts w:ascii="Times New Roman" w:hAnsi="Times New Roman" w:cs="Times New Roman"/>
              </w:rPr>
              <w:lastRenderedPageBreak/>
              <w:t>хорошо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9</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«Профилактика правонарушений в сфере общественного порядка в Нижневартовском районе </w:t>
            </w:r>
            <w:r w:rsidR="00290F12" w:rsidRPr="00204B32">
              <w:rPr>
                <w:rFonts w:ascii="Times New Roman" w:hAnsi="Times New Roman" w:cs="Times New Roman"/>
                <w:sz w:val="24"/>
                <w:szCs w:val="24"/>
              </w:rPr>
              <w:t>»</w:t>
            </w:r>
          </w:p>
        </w:tc>
        <w:tc>
          <w:tcPr>
            <w:tcW w:w="2126"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10</w:t>
            </w:r>
          </w:p>
        </w:tc>
        <w:tc>
          <w:tcPr>
            <w:tcW w:w="6804" w:type="dxa"/>
          </w:tcPr>
          <w:p w:rsidR="00272B8E" w:rsidRPr="000C0B00" w:rsidRDefault="00272B8E"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w:t>
            </w:r>
            <w:r w:rsidR="00CC5AFF" w:rsidRPr="000C0B00">
              <w:rPr>
                <w:rFonts w:ascii="Times New Roman" w:hAnsi="Times New Roman" w:cs="Times New Roman"/>
                <w:sz w:val="24"/>
                <w:szCs w:val="24"/>
              </w:rPr>
              <w:t xml:space="preserve"> Безопасность жизнедеятельности в Нижневартовском районе </w:t>
            </w:r>
            <w:r w:rsidR="00290F12" w:rsidRPr="000C0B00">
              <w:rPr>
                <w:rFonts w:ascii="Times New Roman" w:hAnsi="Times New Roman" w:cs="Times New Roman"/>
                <w:sz w:val="24"/>
                <w:szCs w:val="24"/>
              </w:rPr>
              <w:t>»</w:t>
            </w:r>
          </w:p>
        </w:tc>
        <w:tc>
          <w:tcPr>
            <w:tcW w:w="2126" w:type="dxa"/>
          </w:tcPr>
          <w:p w:rsidR="00272B8E" w:rsidRPr="00CC5AFF" w:rsidRDefault="00CC5AFF" w:rsidP="00C60BD4">
            <w:pPr>
              <w:pStyle w:val="ConsPlusNormal"/>
              <w:contextualSpacing/>
              <w:jc w:val="center"/>
              <w:rPr>
                <w:rFonts w:ascii="Times New Roman" w:hAnsi="Times New Roman" w:cs="Times New Roman"/>
                <w:sz w:val="24"/>
                <w:szCs w:val="24"/>
              </w:rPr>
            </w:pPr>
            <w:r>
              <w:rPr>
                <w:rFonts w:ascii="Times New Roman" w:hAnsi="Times New Roman" w:cs="Times New Roman"/>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11</w:t>
            </w:r>
          </w:p>
        </w:tc>
        <w:tc>
          <w:tcPr>
            <w:tcW w:w="6804" w:type="dxa"/>
          </w:tcPr>
          <w:p w:rsidR="00272B8E" w:rsidRPr="000C0B00" w:rsidRDefault="00272B8E" w:rsidP="00C60BD4">
            <w:pPr>
              <w:pStyle w:val="ConsPlusNormal"/>
              <w:contextualSpacing/>
              <w:jc w:val="center"/>
              <w:rPr>
                <w:rFonts w:ascii="Times New Roman" w:hAnsi="Times New Roman" w:cs="Times New Roman"/>
                <w:sz w:val="24"/>
                <w:szCs w:val="24"/>
              </w:rPr>
            </w:pPr>
            <w:r w:rsidRPr="000C0B00">
              <w:rPr>
                <w:rFonts w:ascii="Times New Roman" w:hAnsi="Times New Roman" w:cs="Times New Roman"/>
                <w:sz w:val="24"/>
                <w:szCs w:val="24"/>
              </w:rPr>
              <w:t>«Обеспечение экологической безопа</w:t>
            </w:r>
            <w:r w:rsidR="000C21B1" w:rsidRPr="000C0B00">
              <w:rPr>
                <w:rFonts w:ascii="Times New Roman" w:hAnsi="Times New Roman" w:cs="Times New Roman"/>
                <w:sz w:val="24"/>
                <w:szCs w:val="24"/>
              </w:rPr>
              <w:t>сности в Нижневартовском районе</w:t>
            </w:r>
            <w:r w:rsidR="00290F12" w:rsidRPr="000C0B00">
              <w:rPr>
                <w:rFonts w:ascii="Times New Roman" w:hAnsi="Times New Roman" w:cs="Times New Roman"/>
                <w:sz w:val="24"/>
                <w:szCs w:val="24"/>
              </w:rPr>
              <w:t>»</w:t>
            </w:r>
          </w:p>
        </w:tc>
        <w:tc>
          <w:tcPr>
            <w:tcW w:w="2126" w:type="dxa"/>
          </w:tcPr>
          <w:p w:rsidR="00272B8E" w:rsidRPr="00204B32" w:rsidRDefault="00A6764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rPr>
              <w:t>хорошо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12</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«Информационное общество Нижневартовского района</w:t>
            </w:r>
            <w:r w:rsidR="00290F12" w:rsidRPr="00204B32">
              <w:rPr>
                <w:rFonts w:ascii="Times New Roman" w:hAnsi="Times New Roman" w:cs="Times New Roman"/>
                <w:sz w:val="24"/>
                <w:szCs w:val="24"/>
              </w:rPr>
              <w:t>»</w:t>
            </w:r>
          </w:p>
        </w:tc>
        <w:tc>
          <w:tcPr>
            <w:tcW w:w="2126" w:type="dxa"/>
          </w:tcPr>
          <w:p w:rsidR="00272B8E" w:rsidRPr="00204B32" w:rsidRDefault="00A6764B"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13</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«Развитие транспортной</w:t>
            </w:r>
            <w:r w:rsidR="00BB7ABC">
              <w:rPr>
                <w:rFonts w:ascii="Times New Roman" w:hAnsi="Times New Roman" w:cs="Times New Roman"/>
                <w:sz w:val="24"/>
                <w:szCs w:val="24"/>
              </w:rPr>
              <w:t xml:space="preserve"> системы Нижневартовского района</w:t>
            </w:r>
            <w:r w:rsidRPr="00204B32">
              <w:rPr>
                <w:rFonts w:ascii="Times New Roman" w:hAnsi="Times New Roman" w:cs="Times New Roman"/>
                <w:sz w:val="24"/>
                <w:szCs w:val="24"/>
              </w:rPr>
              <w:t xml:space="preserve"> </w:t>
            </w:r>
            <w:r w:rsidR="00290F12" w:rsidRPr="00204B32">
              <w:rPr>
                <w:rFonts w:ascii="Times New Roman" w:hAnsi="Times New Roman" w:cs="Times New Roman"/>
                <w:sz w:val="24"/>
                <w:szCs w:val="24"/>
              </w:rPr>
              <w:t>»</w:t>
            </w:r>
          </w:p>
        </w:tc>
        <w:tc>
          <w:tcPr>
            <w:tcW w:w="2126" w:type="dxa"/>
          </w:tcPr>
          <w:p w:rsidR="00272B8E" w:rsidRPr="00204B32" w:rsidRDefault="008C53E8"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хорошо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14</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«Развитие гражданского о</w:t>
            </w:r>
            <w:r w:rsidR="00BB7ABC">
              <w:rPr>
                <w:rFonts w:ascii="Times New Roman" w:hAnsi="Times New Roman" w:cs="Times New Roman"/>
                <w:sz w:val="24"/>
                <w:szCs w:val="24"/>
              </w:rPr>
              <w:t>бщества Нижневартовского района</w:t>
            </w:r>
            <w:r w:rsidR="00290F12" w:rsidRPr="00204B32">
              <w:rPr>
                <w:rFonts w:ascii="Times New Roman" w:hAnsi="Times New Roman" w:cs="Times New Roman"/>
                <w:sz w:val="24"/>
                <w:szCs w:val="24"/>
              </w:rPr>
              <w:t>»</w:t>
            </w:r>
          </w:p>
        </w:tc>
        <w:tc>
          <w:tcPr>
            <w:tcW w:w="2126" w:type="dxa"/>
          </w:tcPr>
          <w:p w:rsidR="00272B8E" w:rsidRPr="00204B32" w:rsidRDefault="00BB7ABC" w:rsidP="00C60BD4">
            <w:pPr>
              <w:pStyle w:val="ConsPlusNormal"/>
              <w:contextualSpacing/>
              <w:jc w:val="center"/>
              <w:rPr>
                <w:rFonts w:ascii="Times New Roman" w:hAnsi="Times New Roman" w:cs="Times New Roman"/>
                <w:sz w:val="24"/>
                <w:szCs w:val="24"/>
              </w:rPr>
            </w:pPr>
            <w:r>
              <w:rPr>
                <w:rFonts w:ascii="Times New Roman" w:eastAsia="Calibri" w:hAnsi="Times New Roman" w:cs="Times New Roman"/>
                <w:szCs w:val="22"/>
              </w:rPr>
              <w:t>хорошо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15</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«Профилактика</w:t>
            </w:r>
            <w:r w:rsidR="00096603">
              <w:rPr>
                <w:rFonts w:ascii="Times New Roman" w:hAnsi="Times New Roman" w:cs="Times New Roman"/>
                <w:sz w:val="24"/>
                <w:szCs w:val="24"/>
              </w:rPr>
              <w:t xml:space="preserve"> терроризма и </w:t>
            </w:r>
            <w:r w:rsidRPr="00204B32">
              <w:rPr>
                <w:rFonts w:ascii="Times New Roman" w:hAnsi="Times New Roman" w:cs="Times New Roman"/>
                <w:sz w:val="24"/>
                <w:szCs w:val="24"/>
              </w:rPr>
              <w:t xml:space="preserve"> экстремизма, гармонизация межэтнических и межкультурных отн</w:t>
            </w:r>
            <w:r w:rsidR="00BB7ABC">
              <w:rPr>
                <w:rFonts w:ascii="Times New Roman" w:hAnsi="Times New Roman" w:cs="Times New Roman"/>
                <w:sz w:val="24"/>
                <w:szCs w:val="24"/>
              </w:rPr>
              <w:t>ошений в Нижневартовском районе</w:t>
            </w:r>
            <w:r w:rsidR="00290F12" w:rsidRPr="00204B32">
              <w:rPr>
                <w:rFonts w:ascii="Times New Roman" w:hAnsi="Times New Roman" w:cs="Times New Roman"/>
                <w:sz w:val="24"/>
                <w:szCs w:val="24"/>
              </w:rPr>
              <w:t>»</w:t>
            </w:r>
          </w:p>
        </w:tc>
        <w:tc>
          <w:tcPr>
            <w:tcW w:w="2126" w:type="dxa"/>
          </w:tcPr>
          <w:p w:rsidR="00272B8E" w:rsidRPr="00204B32" w:rsidRDefault="00A6764B"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16</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«Управление муниципальным имуществом </w:t>
            </w:r>
            <w:r w:rsidR="000B5A81">
              <w:rPr>
                <w:rFonts w:ascii="Times New Roman" w:hAnsi="Times New Roman" w:cs="Times New Roman"/>
                <w:sz w:val="24"/>
                <w:szCs w:val="24"/>
              </w:rPr>
              <w:t>Нижневартовского района</w:t>
            </w:r>
            <w:r w:rsidRPr="00204B32">
              <w:rPr>
                <w:rFonts w:ascii="Times New Roman" w:hAnsi="Times New Roman" w:cs="Times New Roman"/>
                <w:sz w:val="24"/>
                <w:szCs w:val="24"/>
              </w:rPr>
              <w:t>»</w:t>
            </w:r>
          </w:p>
        </w:tc>
        <w:tc>
          <w:tcPr>
            <w:tcW w:w="2126" w:type="dxa"/>
          </w:tcPr>
          <w:p w:rsidR="00272B8E" w:rsidRPr="00204B32" w:rsidRDefault="00A6764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rPr>
              <w:t>хорошо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17</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r w:rsidR="000C0B00" w:rsidRPr="000C0B00">
              <w:rPr>
                <w:rFonts w:ascii="Times New Roman" w:hAnsi="Times New Roman" w:cs="Times New Roman"/>
                <w:sz w:val="24"/>
                <w:szCs w:val="24"/>
              </w:rPr>
              <w:t>Развитие муниципальной службы в Нижневартовском районе</w:t>
            </w:r>
            <w:r w:rsidR="00290F12" w:rsidRPr="00204B32">
              <w:rPr>
                <w:rFonts w:ascii="Times New Roman" w:hAnsi="Times New Roman" w:cs="Times New Roman"/>
                <w:sz w:val="24"/>
                <w:szCs w:val="24"/>
              </w:rPr>
              <w:t>»</w:t>
            </w:r>
          </w:p>
        </w:tc>
        <w:tc>
          <w:tcPr>
            <w:tcW w:w="2126" w:type="dxa"/>
          </w:tcPr>
          <w:p w:rsidR="00272B8E" w:rsidRPr="00204B32" w:rsidRDefault="00B2237C"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отлично</w:t>
            </w:r>
          </w:p>
        </w:tc>
      </w:tr>
      <w:tr w:rsidR="00272B8E" w:rsidRPr="00204B32" w:rsidTr="000C0B00">
        <w:tc>
          <w:tcPr>
            <w:tcW w:w="629" w:type="dxa"/>
          </w:tcPr>
          <w:p w:rsidR="00272B8E" w:rsidRPr="00204B32" w:rsidRDefault="00272B8E" w:rsidP="00C60BD4">
            <w:pPr>
              <w:pStyle w:val="ConsPlusNormal"/>
              <w:contextualSpacing/>
              <w:rPr>
                <w:rFonts w:ascii="Times New Roman" w:hAnsi="Times New Roman" w:cs="Times New Roman"/>
                <w:sz w:val="24"/>
                <w:szCs w:val="24"/>
              </w:rPr>
            </w:pPr>
            <w:r w:rsidRPr="00204B32">
              <w:rPr>
                <w:rFonts w:ascii="Times New Roman" w:hAnsi="Times New Roman" w:cs="Times New Roman"/>
                <w:sz w:val="24"/>
                <w:szCs w:val="24"/>
              </w:rPr>
              <w:t>18</w:t>
            </w:r>
          </w:p>
        </w:tc>
        <w:tc>
          <w:tcPr>
            <w:tcW w:w="6804" w:type="dxa"/>
          </w:tcPr>
          <w:p w:rsidR="00272B8E" w:rsidRPr="00204B32" w:rsidRDefault="00272B8E"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r w:rsidR="000C0B00" w:rsidRPr="000C0B00">
              <w:rPr>
                <w:rFonts w:ascii="Times New Roman" w:hAnsi="Times New Roman" w:cs="Times New Roman"/>
                <w:sz w:val="24"/>
                <w:szCs w:val="24"/>
              </w:rPr>
              <w:t>Управление в сфере муниципальных финансов в Нижневартовском районе</w:t>
            </w:r>
            <w:r w:rsidR="00290F12" w:rsidRPr="00204B32">
              <w:rPr>
                <w:rFonts w:ascii="Times New Roman" w:hAnsi="Times New Roman" w:cs="Times New Roman"/>
                <w:sz w:val="24"/>
                <w:szCs w:val="24"/>
              </w:rPr>
              <w:t>»</w:t>
            </w:r>
          </w:p>
        </w:tc>
        <w:tc>
          <w:tcPr>
            <w:tcW w:w="2126" w:type="dxa"/>
          </w:tcPr>
          <w:p w:rsidR="00272B8E" w:rsidRPr="00204B32" w:rsidRDefault="00A6764B" w:rsidP="00C60BD4">
            <w:pPr>
              <w:pStyle w:val="ConsPlusNormal"/>
              <w:contextualSpacing/>
              <w:jc w:val="center"/>
              <w:rPr>
                <w:rFonts w:ascii="Times New Roman" w:hAnsi="Times New Roman" w:cs="Times New Roman"/>
                <w:sz w:val="24"/>
                <w:szCs w:val="24"/>
              </w:rPr>
            </w:pPr>
            <w:r w:rsidRPr="00204B32">
              <w:rPr>
                <w:rFonts w:ascii="Times New Roman" w:eastAsia="Calibri" w:hAnsi="Times New Roman" w:cs="Times New Roman"/>
                <w:szCs w:val="22"/>
              </w:rPr>
              <w:t>отлично</w:t>
            </w:r>
          </w:p>
        </w:tc>
      </w:tr>
    </w:tbl>
    <w:p w:rsidR="003C2C00" w:rsidRPr="00F82690" w:rsidRDefault="003C2C00" w:rsidP="00C60BD4">
      <w:pPr>
        <w:pStyle w:val="ConsPlusNormal"/>
        <w:contextualSpacing/>
        <w:rPr>
          <w:rFonts w:ascii="Times New Roman" w:hAnsi="Times New Roman" w:cs="Times New Roman"/>
          <w:sz w:val="16"/>
          <w:szCs w:val="16"/>
        </w:rPr>
      </w:pPr>
    </w:p>
    <w:p w:rsidR="001D2941" w:rsidRPr="00204B32" w:rsidRDefault="009944E7"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 xml:space="preserve">4. Результаты реализации </w:t>
      </w:r>
      <w:r w:rsidR="00B41B60" w:rsidRPr="00204B32">
        <w:rPr>
          <w:rFonts w:ascii="Times New Roman" w:hAnsi="Times New Roman" w:cs="Times New Roman"/>
          <w:sz w:val="28"/>
          <w:szCs w:val="28"/>
        </w:rPr>
        <w:t>муниципальных программ</w:t>
      </w:r>
      <w:r w:rsidR="001D2941"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за </w:t>
      </w:r>
      <w:r w:rsidR="00D81C3E">
        <w:rPr>
          <w:rFonts w:ascii="Times New Roman" w:hAnsi="Times New Roman" w:cs="Times New Roman"/>
          <w:sz w:val="28"/>
          <w:szCs w:val="28"/>
        </w:rPr>
        <w:t>2019 год</w:t>
      </w:r>
    </w:p>
    <w:p w:rsidR="001D2941" w:rsidRPr="00F82690" w:rsidRDefault="001D2941" w:rsidP="00C60BD4">
      <w:pPr>
        <w:pStyle w:val="ConsPlusNormal"/>
        <w:ind w:firstLine="708"/>
        <w:contextualSpacing/>
        <w:rPr>
          <w:rFonts w:ascii="Times New Roman" w:hAnsi="Times New Roman" w:cs="Times New Roman"/>
          <w:sz w:val="16"/>
          <w:szCs w:val="16"/>
        </w:rPr>
      </w:pPr>
    </w:p>
    <w:p w:rsidR="001D2941" w:rsidRDefault="009944E7" w:rsidP="00C60BD4">
      <w:pPr>
        <w:pStyle w:val="ConsPlusNormal"/>
        <w:ind w:firstLine="708"/>
        <w:contextualSpacing/>
        <w:jc w:val="center"/>
        <w:rPr>
          <w:rFonts w:ascii="Times New Roman" w:hAnsi="Times New Roman" w:cs="Times New Roman"/>
          <w:sz w:val="28"/>
          <w:szCs w:val="28"/>
        </w:rPr>
      </w:pPr>
      <w:r w:rsidRPr="002B68CC">
        <w:rPr>
          <w:rFonts w:ascii="Times New Roman" w:hAnsi="Times New Roman" w:cs="Times New Roman"/>
          <w:sz w:val="28"/>
          <w:szCs w:val="28"/>
        </w:rPr>
        <w:t>4.</w:t>
      </w:r>
      <w:r w:rsidR="00286E8F" w:rsidRPr="002B68CC">
        <w:rPr>
          <w:rFonts w:ascii="Times New Roman" w:hAnsi="Times New Roman" w:cs="Times New Roman"/>
          <w:sz w:val="28"/>
          <w:szCs w:val="28"/>
        </w:rPr>
        <w:t>1</w:t>
      </w:r>
      <w:r w:rsidRPr="002B68CC">
        <w:rPr>
          <w:rFonts w:ascii="Times New Roman" w:hAnsi="Times New Roman" w:cs="Times New Roman"/>
          <w:sz w:val="28"/>
          <w:szCs w:val="28"/>
        </w:rPr>
        <w:t xml:space="preserve">. Ход реализации </w:t>
      </w:r>
      <w:r w:rsidR="00286E8F" w:rsidRPr="002B68CC">
        <w:rPr>
          <w:rFonts w:ascii="Times New Roman" w:hAnsi="Times New Roman" w:cs="Times New Roman"/>
          <w:sz w:val="28"/>
          <w:szCs w:val="28"/>
        </w:rPr>
        <w:t>муниципальной программы</w:t>
      </w:r>
      <w:r w:rsidRPr="002B68CC">
        <w:rPr>
          <w:rFonts w:ascii="Times New Roman" w:hAnsi="Times New Roman" w:cs="Times New Roman"/>
          <w:sz w:val="28"/>
          <w:szCs w:val="28"/>
        </w:rPr>
        <w:t xml:space="preserve"> </w:t>
      </w:r>
      <w:r w:rsidR="00286E8F" w:rsidRPr="002B68CC">
        <w:rPr>
          <w:rFonts w:ascii="Times New Roman" w:hAnsi="Times New Roman" w:cs="Times New Roman"/>
          <w:sz w:val="28"/>
          <w:szCs w:val="28"/>
        </w:rPr>
        <w:t>«Развитие образования в Нижневартовском районе</w:t>
      </w:r>
      <w:r w:rsidR="00290F12" w:rsidRPr="002B68CC">
        <w:rPr>
          <w:rFonts w:ascii="Times New Roman" w:hAnsi="Times New Roman" w:cs="Times New Roman"/>
          <w:sz w:val="28"/>
          <w:szCs w:val="28"/>
        </w:rPr>
        <w:t>»</w:t>
      </w:r>
    </w:p>
    <w:p w:rsidR="00362CD7" w:rsidRPr="00F82690" w:rsidRDefault="00362CD7" w:rsidP="00C60BD4">
      <w:pPr>
        <w:pStyle w:val="ConsPlusNormal"/>
        <w:ind w:firstLine="708"/>
        <w:contextualSpacing/>
        <w:jc w:val="center"/>
        <w:rPr>
          <w:rFonts w:ascii="Times New Roman" w:hAnsi="Times New Roman" w:cs="Times New Roman"/>
          <w:sz w:val="16"/>
          <w:szCs w:val="16"/>
        </w:rPr>
      </w:pPr>
    </w:p>
    <w:p w:rsidR="00B700C0" w:rsidRPr="00907D24" w:rsidRDefault="00994B0E" w:rsidP="00C60BD4">
      <w:pPr>
        <w:pStyle w:val="ConsPlusNormal"/>
        <w:ind w:firstLine="708"/>
        <w:contextualSpacing/>
        <w:jc w:val="both"/>
        <w:rPr>
          <w:rFonts w:ascii="Times New Roman" w:hAnsi="Times New Roman" w:cs="Times New Roman"/>
          <w:i/>
          <w:sz w:val="28"/>
          <w:szCs w:val="28"/>
        </w:rPr>
      </w:pPr>
      <w:r>
        <w:rPr>
          <w:rFonts w:ascii="Times New Roman" w:hAnsi="Times New Roman" w:cs="Times New Roman"/>
          <w:i/>
          <w:sz w:val="28"/>
          <w:szCs w:val="28"/>
        </w:rPr>
        <w:t>П</w:t>
      </w:r>
      <w:r w:rsidR="00B700C0" w:rsidRPr="00907D24">
        <w:rPr>
          <w:rFonts w:ascii="Times New Roman" w:hAnsi="Times New Roman" w:cs="Times New Roman"/>
          <w:i/>
          <w:sz w:val="28"/>
          <w:szCs w:val="28"/>
        </w:rPr>
        <w:t>одпрограмм</w:t>
      </w:r>
      <w:r>
        <w:rPr>
          <w:rFonts w:ascii="Times New Roman" w:hAnsi="Times New Roman" w:cs="Times New Roman"/>
          <w:i/>
          <w:sz w:val="28"/>
          <w:szCs w:val="28"/>
        </w:rPr>
        <w:t>а</w:t>
      </w:r>
      <w:r w:rsidR="00B700C0" w:rsidRPr="00907D24">
        <w:rPr>
          <w:rFonts w:ascii="Times New Roman" w:hAnsi="Times New Roman" w:cs="Times New Roman"/>
          <w:i/>
          <w:sz w:val="28"/>
          <w:szCs w:val="28"/>
        </w:rPr>
        <w:t xml:space="preserve"> «Разви</w:t>
      </w:r>
      <w:r w:rsidR="00B700C0">
        <w:rPr>
          <w:rFonts w:ascii="Times New Roman" w:hAnsi="Times New Roman" w:cs="Times New Roman"/>
          <w:i/>
          <w:sz w:val="28"/>
          <w:szCs w:val="28"/>
        </w:rPr>
        <w:t xml:space="preserve">тие системы дошкольного, общего </w:t>
      </w:r>
      <w:r w:rsidR="00B700C0" w:rsidRPr="00907D24">
        <w:rPr>
          <w:rFonts w:ascii="Times New Roman" w:hAnsi="Times New Roman" w:cs="Times New Roman"/>
          <w:i/>
          <w:sz w:val="28"/>
          <w:szCs w:val="28"/>
        </w:rPr>
        <w:t xml:space="preserve">образования и дополнительного образования детей» </w:t>
      </w:r>
    </w:p>
    <w:p w:rsidR="00B700C0" w:rsidRPr="00122CBF" w:rsidRDefault="00B700C0" w:rsidP="00C60BD4">
      <w:pPr>
        <w:spacing w:after="0" w:line="240" w:lineRule="auto"/>
        <w:ind w:firstLine="709"/>
        <w:contextualSpacing/>
        <w:jc w:val="both"/>
        <w:rPr>
          <w:rFonts w:ascii="Times New Roman" w:hAnsi="Times New Roman" w:cs="Times New Roman"/>
          <w:sz w:val="28"/>
          <w:szCs w:val="28"/>
        </w:rPr>
      </w:pPr>
      <w:r w:rsidRPr="00122CBF">
        <w:rPr>
          <w:rFonts w:ascii="Times New Roman" w:hAnsi="Times New Roman" w:cs="Times New Roman"/>
          <w:sz w:val="28"/>
          <w:szCs w:val="28"/>
        </w:rPr>
        <w:t>В районе функциони</w:t>
      </w:r>
      <w:r w:rsidR="00994B0E" w:rsidRPr="00122CBF">
        <w:rPr>
          <w:rFonts w:ascii="Times New Roman" w:hAnsi="Times New Roman" w:cs="Times New Roman"/>
          <w:sz w:val="28"/>
          <w:szCs w:val="28"/>
        </w:rPr>
        <w:t xml:space="preserve">руют </w:t>
      </w:r>
      <w:r w:rsidRPr="00122CBF">
        <w:rPr>
          <w:rFonts w:ascii="Times New Roman" w:hAnsi="Times New Roman" w:cs="Times New Roman"/>
          <w:sz w:val="28"/>
          <w:szCs w:val="28"/>
        </w:rPr>
        <w:t>24 образовательных учреждени</w:t>
      </w:r>
      <w:r w:rsidR="00874197">
        <w:rPr>
          <w:rFonts w:ascii="Times New Roman" w:hAnsi="Times New Roman" w:cs="Times New Roman"/>
          <w:sz w:val="28"/>
          <w:szCs w:val="28"/>
        </w:rPr>
        <w:t>я</w:t>
      </w:r>
      <w:r w:rsidRPr="00122CBF">
        <w:rPr>
          <w:rFonts w:ascii="Times New Roman" w:hAnsi="Times New Roman" w:cs="Times New Roman"/>
          <w:sz w:val="28"/>
          <w:szCs w:val="28"/>
        </w:rPr>
        <w:t>, в том числе: 6 дошкольных, 17 общеобразовательных, 1 дополнительного образования детей. В 10 общеобразовательных учреждениях реализуются программы дошкольного образования.</w:t>
      </w:r>
    </w:p>
    <w:p w:rsidR="00122CBF" w:rsidRPr="00122CBF" w:rsidRDefault="00122CBF" w:rsidP="00C60BD4">
      <w:pPr>
        <w:spacing w:line="240" w:lineRule="auto"/>
        <w:ind w:firstLine="709"/>
        <w:contextualSpacing/>
        <w:jc w:val="both"/>
        <w:rPr>
          <w:rFonts w:ascii="Times New Roman" w:hAnsi="Times New Roman" w:cs="Times New Roman"/>
          <w:sz w:val="28"/>
          <w:szCs w:val="28"/>
        </w:rPr>
      </w:pPr>
      <w:r w:rsidRPr="00122CBF">
        <w:rPr>
          <w:rFonts w:ascii="Times New Roman" w:hAnsi="Times New Roman" w:cs="Times New Roman"/>
          <w:sz w:val="28"/>
          <w:szCs w:val="28"/>
        </w:rPr>
        <w:t>В 2019/2020 учебном году в общеобразовательных учреждениях района обучается 3 885 человека (2018/2019 учебный год – 3 800 человек).</w:t>
      </w:r>
    </w:p>
    <w:p w:rsidR="00122CBF" w:rsidRPr="00122CBF" w:rsidRDefault="00122CBF" w:rsidP="00C60BD4">
      <w:pPr>
        <w:spacing w:line="240" w:lineRule="auto"/>
        <w:ind w:firstLine="709"/>
        <w:contextualSpacing/>
        <w:jc w:val="both"/>
        <w:rPr>
          <w:rFonts w:ascii="Times New Roman" w:hAnsi="Times New Roman" w:cs="Times New Roman"/>
          <w:sz w:val="28"/>
          <w:szCs w:val="28"/>
        </w:rPr>
      </w:pPr>
      <w:r w:rsidRPr="00122CBF">
        <w:rPr>
          <w:rFonts w:ascii="Times New Roman" w:hAnsi="Times New Roman" w:cs="Times New Roman"/>
          <w:sz w:val="28"/>
          <w:szCs w:val="28"/>
        </w:rPr>
        <w:t>Одним из важных направлений системы образования является обеспечение прав детей с ограниченными возможностями здоровья, в том числе детей-инвалидов, и их социальная адаптация.</w:t>
      </w:r>
    </w:p>
    <w:p w:rsidR="00122CBF" w:rsidRPr="00122CBF" w:rsidRDefault="00122CBF" w:rsidP="00C60BD4">
      <w:pPr>
        <w:spacing w:line="240" w:lineRule="auto"/>
        <w:ind w:firstLine="709"/>
        <w:contextualSpacing/>
        <w:jc w:val="both"/>
        <w:rPr>
          <w:rFonts w:ascii="Times New Roman" w:hAnsi="Times New Roman" w:cs="Times New Roman"/>
          <w:sz w:val="28"/>
          <w:szCs w:val="28"/>
        </w:rPr>
      </w:pPr>
      <w:r w:rsidRPr="00122CBF">
        <w:rPr>
          <w:rFonts w:ascii="Times New Roman" w:hAnsi="Times New Roman" w:cs="Times New Roman"/>
          <w:sz w:val="28"/>
          <w:szCs w:val="28"/>
        </w:rPr>
        <w:t>В 2019/2020 учебном году обеспечено обучение 47 детей-инвалидов (2018/2019 учебный год –50), из них 26 детей (2018/2019 учебный год – 18) обучаются на дому по индивидуальным учебным планам.</w:t>
      </w:r>
    </w:p>
    <w:p w:rsidR="00122CBF" w:rsidRPr="00122CBF" w:rsidRDefault="00122CBF" w:rsidP="00C60BD4">
      <w:pPr>
        <w:spacing w:line="240" w:lineRule="auto"/>
        <w:ind w:firstLine="709"/>
        <w:contextualSpacing/>
        <w:jc w:val="both"/>
        <w:rPr>
          <w:rFonts w:ascii="Times New Roman" w:hAnsi="Times New Roman" w:cs="Times New Roman"/>
          <w:sz w:val="28"/>
          <w:szCs w:val="28"/>
        </w:rPr>
      </w:pPr>
      <w:r w:rsidRPr="00122CBF">
        <w:rPr>
          <w:rFonts w:ascii="Times New Roman" w:hAnsi="Times New Roman" w:cs="Times New Roman"/>
          <w:sz w:val="28"/>
          <w:szCs w:val="28"/>
        </w:rPr>
        <w:t xml:space="preserve">Дошкольным образованием охвачено 2154 детей (2018/2019 учебный год – 2 326 человек). Для обеспечения детей, стоящих в очереди на зачисление в дошкольные учреждения, в районе открыто 17 групп кратковременного пребывания с охватом 225 дошкольников. Всем детям </w:t>
      </w:r>
      <w:r w:rsidRPr="00122CBF">
        <w:rPr>
          <w:rFonts w:ascii="Times New Roman" w:hAnsi="Times New Roman" w:cs="Times New Roman"/>
          <w:sz w:val="28"/>
          <w:szCs w:val="28"/>
        </w:rPr>
        <w:lastRenderedPageBreak/>
        <w:t>района в возрасте 3−7 лет предоставлены в полном объеме возможности для подготовки к обучению в школе.</w:t>
      </w:r>
    </w:p>
    <w:p w:rsidR="00122CBF" w:rsidRPr="00122CBF" w:rsidRDefault="00122CBF" w:rsidP="00C60BD4">
      <w:pPr>
        <w:spacing w:line="240" w:lineRule="auto"/>
        <w:ind w:firstLine="709"/>
        <w:contextualSpacing/>
        <w:jc w:val="both"/>
        <w:rPr>
          <w:rFonts w:ascii="Times New Roman" w:hAnsi="Times New Roman" w:cs="Times New Roman"/>
          <w:bCs/>
          <w:sz w:val="28"/>
          <w:szCs w:val="28"/>
        </w:rPr>
      </w:pPr>
      <w:r w:rsidRPr="00122CBF">
        <w:rPr>
          <w:rFonts w:ascii="Times New Roman" w:hAnsi="Times New Roman" w:cs="Times New Roman"/>
          <w:sz w:val="28"/>
          <w:szCs w:val="28"/>
        </w:rPr>
        <w:t>У</w:t>
      </w:r>
      <w:r w:rsidRPr="00122CBF">
        <w:rPr>
          <w:rFonts w:ascii="Times New Roman" w:hAnsi="Times New Roman" w:cs="Times New Roman"/>
          <w:bCs/>
          <w:sz w:val="28"/>
          <w:szCs w:val="28"/>
        </w:rPr>
        <w:t>ровень обеспеченности местами в детских садах детей в возрасте от 3-х до 7-ми лет составляет 100%.</w:t>
      </w:r>
    </w:p>
    <w:p w:rsidR="00157943" w:rsidRDefault="00157943" w:rsidP="00C60BD4">
      <w:pPr>
        <w:spacing w:after="0" w:line="240" w:lineRule="auto"/>
        <w:ind w:firstLine="709"/>
        <w:contextualSpacing/>
        <w:jc w:val="both"/>
        <w:rPr>
          <w:rFonts w:ascii="Times New Roman" w:hAnsi="Times New Roman" w:cs="Times New Roman"/>
          <w:bCs/>
          <w:sz w:val="28"/>
          <w:szCs w:val="28"/>
        </w:rPr>
      </w:pPr>
      <w:r w:rsidRPr="00157943">
        <w:rPr>
          <w:rFonts w:ascii="Times New Roman" w:hAnsi="Times New Roman" w:cs="Times New Roman"/>
          <w:bCs/>
          <w:sz w:val="28"/>
          <w:szCs w:val="28"/>
        </w:rPr>
        <w:t>Повысили квалификацию через курсы повышения квалификации 98 педагогических работников муниципальных образовательных учреждений района.</w:t>
      </w:r>
    </w:p>
    <w:p w:rsidR="00F76C4A" w:rsidRPr="00F76C4A" w:rsidRDefault="00F76C4A" w:rsidP="00C60BD4">
      <w:pPr>
        <w:autoSpaceDE w:val="0"/>
        <w:autoSpaceDN w:val="0"/>
        <w:spacing w:line="240" w:lineRule="auto"/>
        <w:ind w:firstLine="709"/>
        <w:contextualSpacing/>
        <w:jc w:val="both"/>
        <w:rPr>
          <w:rFonts w:ascii="Times New Roman" w:hAnsi="Times New Roman" w:cs="Times New Roman"/>
          <w:sz w:val="28"/>
          <w:szCs w:val="28"/>
        </w:rPr>
      </w:pPr>
      <w:r w:rsidRPr="00F76C4A">
        <w:rPr>
          <w:rFonts w:ascii="Times New Roman" w:hAnsi="Times New Roman" w:cs="Times New Roman"/>
          <w:sz w:val="28"/>
          <w:szCs w:val="28"/>
        </w:rPr>
        <w:t>В Нижневартовском районе осуществляют свою деятельность более 2000 волонтеров. 3500 обучающихся вовлечены в деятельность общественных объединений на базе общеобразовательных учреждений.</w:t>
      </w:r>
    </w:p>
    <w:p w:rsidR="00B700C0" w:rsidRPr="002A02E9" w:rsidRDefault="00B700C0" w:rsidP="00C60BD4">
      <w:pPr>
        <w:spacing w:after="0" w:line="240" w:lineRule="auto"/>
        <w:ind w:firstLine="709"/>
        <w:contextualSpacing/>
        <w:jc w:val="both"/>
        <w:rPr>
          <w:rFonts w:ascii="Times New Roman" w:hAnsi="Times New Roman" w:cs="Times New Roman"/>
          <w:sz w:val="28"/>
          <w:szCs w:val="28"/>
        </w:rPr>
      </w:pPr>
      <w:r w:rsidRPr="002A02E9">
        <w:rPr>
          <w:rFonts w:ascii="Times New Roman" w:hAnsi="Times New Roman" w:cs="Times New Roman"/>
          <w:sz w:val="28"/>
          <w:szCs w:val="28"/>
        </w:rPr>
        <w:t>На территории района создана система мероприятий по организации безопасного и качественного питания детей. Охват детей горячим питанием в муниципальных общеобразовательных учреждениях района составил 100%.</w:t>
      </w:r>
    </w:p>
    <w:p w:rsidR="00157943" w:rsidRPr="00371D08" w:rsidRDefault="00157943" w:rsidP="00C60BD4">
      <w:pPr>
        <w:spacing w:after="0" w:line="240" w:lineRule="auto"/>
        <w:ind w:firstLine="709"/>
        <w:contextualSpacing/>
        <w:jc w:val="both"/>
        <w:rPr>
          <w:rFonts w:ascii="Times New Roman" w:hAnsi="Times New Roman" w:cs="Times New Roman"/>
          <w:b/>
          <w:sz w:val="28"/>
          <w:szCs w:val="28"/>
        </w:rPr>
      </w:pPr>
      <w:r w:rsidRPr="00371D08">
        <w:rPr>
          <w:rFonts w:ascii="Times New Roman" w:hAnsi="Times New Roman" w:cs="Times New Roman"/>
          <w:color w:val="000000"/>
          <w:sz w:val="28"/>
          <w:szCs w:val="28"/>
        </w:rPr>
        <w:t xml:space="preserve">В рамках реализации национального проекта «Образование» </w:t>
      </w:r>
      <w:r w:rsidRPr="00371D08">
        <w:rPr>
          <w:rFonts w:ascii="Times New Roman" w:eastAsia="Calibri" w:hAnsi="Times New Roman" w:cs="Times New Roman"/>
          <w:sz w:val="28"/>
          <w:szCs w:val="28"/>
        </w:rPr>
        <w:t>в 2019 году установлено достижение 16 показателей</w:t>
      </w:r>
      <w:r w:rsidR="009347BD">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71D08">
        <w:rPr>
          <w:rFonts w:ascii="Times New Roman" w:eastAsia="Calibri" w:hAnsi="Times New Roman" w:cs="Times New Roman"/>
          <w:sz w:val="28"/>
          <w:szCs w:val="28"/>
        </w:rPr>
        <w:t xml:space="preserve">Установленные целевые </w:t>
      </w:r>
      <w:r>
        <w:rPr>
          <w:rFonts w:ascii="Times New Roman" w:eastAsia="Calibri" w:hAnsi="Times New Roman" w:cs="Times New Roman"/>
          <w:sz w:val="28"/>
          <w:szCs w:val="28"/>
        </w:rPr>
        <w:t>показатели исполняются в рамках</w:t>
      </w:r>
      <w:r w:rsidRPr="00371D08">
        <w:rPr>
          <w:rFonts w:ascii="Times New Roman" w:eastAsia="Calibri" w:hAnsi="Times New Roman" w:cs="Times New Roman"/>
          <w:sz w:val="28"/>
          <w:szCs w:val="28"/>
        </w:rPr>
        <w:t xml:space="preserve"> 5 региональных проектов «Современная школа», «Успех каждого ребенка», «Поддержка семей имеющих детей», «Цифровая образовательная среда», «Социальная активность».</w:t>
      </w:r>
      <w:r w:rsidR="009347BD" w:rsidRPr="009347BD">
        <w:rPr>
          <w:rFonts w:ascii="Times New Roman" w:eastAsia="Calibri" w:hAnsi="Times New Roman" w:cs="Times New Roman"/>
          <w:bCs/>
          <w:sz w:val="28"/>
          <w:szCs w:val="28"/>
        </w:rPr>
        <w:t xml:space="preserve"> </w:t>
      </w:r>
      <w:r w:rsidR="009347BD">
        <w:rPr>
          <w:rFonts w:ascii="Times New Roman" w:eastAsia="Calibri" w:hAnsi="Times New Roman" w:cs="Times New Roman"/>
          <w:bCs/>
          <w:sz w:val="28"/>
          <w:szCs w:val="28"/>
        </w:rPr>
        <w:t xml:space="preserve">Уровень достижения по </w:t>
      </w:r>
      <w:r w:rsidR="009347BD">
        <w:rPr>
          <w:rFonts w:ascii="Times New Roman" w:eastAsia="Calibri" w:hAnsi="Times New Roman" w:cs="Times New Roman"/>
          <w:sz w:val="28"/>
          <w:szCs w:val="28"/>
        </w:rPr>
        <w:t>итогам года составил 100%</w:t>
      </w:r>
      <w:r w:rsidR="009347BD" w:rsidRPr="00371D08">
        <w:rPr>
          <w:rFonts w:ascii="Times New Roman" w:eastAsia="Calibri" w:hAnsi="Times New Roman" w:cs="Times New Roman"/>
          <w:sz w:val="28"/>
          <w:szCs w:val="28"/>
        </w:rPr>
        <w:t>.</w:t>
      </w:r>
    </w:p>
    <w:p w:rsidR="00B700C0" w:rsidRPr="00273DEA" w:rsidRDefault="00994B0E" w:rsidP="00C60BD4">
      <w:pPr>
        <w:spacing w:after="0" w:line="240" w:lineRule="auto"/>
        <w:ind w:firstLine="709"/>
        <w:contextualSpacing/>
        <w:jc w:val="both"/>
        <w:rPr>
          <w:rFonts w:ascii="Times New Roman" w:hAnsi="Times New Roman" w:cs="Times New Roman"/>
          <w:i/>
          <w:sz w:val="28"/>
          <w:szCs w:val="28"/>
        </w:rPr>
      </w:pPr>
      <w:r w:rsidRPr="00273DEA">
        <w:rPr>
          <w:rFonts w:ascii="Times New Roman" w:hAnsi="Times New Roman" w:cs="Times New Roman"/>
          <w:i/>
          <w:sz w:val="28"/>
          <w:szCs w:val="28"/>
        </w:rPr>
        <w:t>П</w:t>
      </w:r>
      <w:r w:rsidR="00B700C0" w:rsidRPr="00273DEA">
        <w:rPr>
          <w:rFonts w:ascii="Times New Roman" w:hAnsi="Times New Roman" w:cs="Times New Roman"/>
          <w:i/>
          <w:sz w:val="28"/>
          <w:szCs w:val="28"/>
        </w:rPr>
        <w:t>одпрограмм</w:t>
      </w:r>
      <w:r w:rsidRPr="00273DEA">
        <w:rPr>
          <w:rFonts w:ascii="Times New Roman" w:hAnsi="Times New Roman" w:cs="Times New Roman"/>
          <w:i/>
          <w:sz w:val="28"/>
          <w:szCs w:val="28"/>
        </w:rPr>
        <w:t>а</w:t>
      </w:r>
      <w:r w:rsidR="00B700C0" w:rsidRPr="00273DEA">
        <w:rPr>
          <w:rFonts w:ascii="Times New Roman" w:hAnsi="Times New Roman" w:cs="Times New Roman"/>
          <w:i/>
          <w:sz w:val="28"/>
          <w:szCs w:val="28"/>
        </w:rPr>
        <w:t xml:space="preserve"> «Профилактика правонарушений в сфере безопасности дорожного движения на территории района»</w:t>
      </w:r>
    </w:p>
    <w:p w:rsidR="00273DEA" w:rsidRPr="00273DEA" w:rsidRDefault="00273DEA" w:rsidP="00C60BD4">
      <w:pPr>
        <w:spacing w:after="0" w:line="240" w:lineRule="auto"/>
        <w:ind w:firstLine="709"/>
        <w:contextualSpacing/>
        <w:jc w:val="both"/>
        <w:rPr>
          <w:rFonts w:ascii="Times New Roman" w:hAnsi="Times New Roman" w:cs="Times New Roman"/>
          <w:color w:val="000000"/>
          <w:sz w:val="28"/>
          <w:szCs w:val="28"/>
        </w:rPr>
      </w:pPr>
      <w:r w:rsidRPr="00273DEA">
        <w:rPr>
          <w:rFonts w:ascii="Times New Roman" w:hAnsi="Times New Roman" w:cs="Times New Roman"/>
          <w:sz w:val="28"/>
          <w:szCs w:val="28"/>
        </w:rPr>
        <w:t>Работа по профилактике детского дорожно-транспортного травматизма в муниципальных учреждениях образования района проводится в соответствии с планом организационно-профилактических мероприятий по предупреждению детского дорожно-транспортного травматизма на территории Нижневартовского района на 2019/2020 учебный год.</w:t>
      </w:r>
      <w:r w:rsidRPr="00273DEA">
        <w:rPr>
          <w:rFonts w:ascii="Times New Roman" w:hAnsi="Times New Roman" w:cs="Times New Roman"/>
          <w:color w:val="000000"/>
          <w:sz w:val="28"/>
          <w:szCs w:val="28"/>
        </w:rPr>
        <w:t xml:space="preserve"> </w:t>
      </w:r>
    </w:p>
    <w:p w:rsidR="00273DEA" w:rsidRDefault="00273DEA" w:rsidP="00C60BD4">
      <w:pPr>
        <w:spacing w:after="0" w:line="240" w:lineRule="auto"/>
        <w:ind w:firstLine="709"/>
        <w:contextualSpacing/>
        <w:jc w:val="both"/>
        <w:rPr>
          <w:rFonts w:ascii="Times New Roman" w:hAnsi="Times New Roman" w:cs="Times New Roman"/>
          <w:sz w:val="28"/>
          <w:szCs w:val="28"/>
        </w:rPr>
      </w:pPr>
      <w:r w:rsidRPr="00273DEA">
        <w:rPr>
          <w:rFonts w:ascii="Times New Roman" w:hAnsi="Times New Roman" w:cs="Times New Roman"/>
          <w:sz w:val="28"/>
          <w:szCs w:val="28"/>
        </w:rPr>
        <w:t>В образовательных учреждениях района</w:t>
      </w:r>
      <w:r>
        <w:rPr>
          <w:rFonts w:ascii="Times New Roman" w:hAnsi="Times New Roman" w:cs="Times New Roman"/>
          <w:sz w:val="28"/>
          <w:szCs w:val="28"/>
        </w:rPr>
        <w:t xml:space="preserve"> проведены:</w:t>
      </w:r>
    </w:p>
    <w:p w:rsidR="00273DEA" w:rsidRPr="00273DEA" w:rsidRDefault="00273DEA" w:rsidP="00C60BD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273DEA">
        <w:rPr>
          <w:rFonts w:ascii="Times New Roman" w:hAnsi="Times New Roman" w:cs="Times New Roman"/>
          <w:sz w:val="28"/>
          <w:szCs w:val="28"/>
        </w:rPr>
        <w:t>инструктажи и беседы по правилам поведения на объектах транспортной инфраструктуры более </w:t>
      </w:r>
      <w:r>
        <w:rPr>
          <w:rFonts w:ascii="Times New Roman" w:hAnsi="Times New Roman" w:cs="Times New Roman"/>
          <w:sz w:val="28"/>
          <w:szCs w:val="28"/>
        </w:rPr>
        <w:t xml:space="preserve">чем с 3294 </w:t>
      </w:r>
      <w:r w:rsidRPr="00273DEA">
        <w:rPr>
          <w:rFonts w:ascii="Times New Roman" w:hAnsi="Times New Roman" w:cs="Times New Roman"/>
          <w:sz w:val="28"/>
          <w:szCs w:val="28"/>
        </w:rPr>
        <w:t>обучающимися, 675 воспитанниками старшего звена;</w:t>
      </w:r>
    </w:p>
    <w:p w:rsidR="00273DEA" w:rsidRPr="00273DEA" w:rsidRDefault="00273DEA" w:rsidP="00C60BD4">
      <w:pPr>
        <w:spacing w:after="0" w:line="240" w:lineRule="auto"/>
        <w:ind w:firstLine="709"/>
        <w:contextualSpacing/>
        <w:jc w:val="both"/>
        <w:rPr>
          <w:rFonts w:ascii="Times New Roman" w:hAnsi="Times New Roman" w:cs="Times New Roman"/>
          <w:sz w:val="28"/>
          <w:szCs w:val="28"/>
        </w:rPr>
      </w:pPr>
      <w:r w:rsidRPr="00273DEA">
        <w:rPr>
          <w:rFonts w:ascii="Times New Roman" w:hAnsi="Times New Roman" w:cs="Times New Roman"/>
          <w:sz w:val="28"/>
          <w:szCs w:val="28"/>
        </w:rPr>
        <w:t xml:space="preserve">разъяснительная работа на общешкольных и классных родительских собраниях с 3679 законными представителями о правилах перевозки несовершеннолетних автотранспортом, правилах поведения на объектах дорожно-транспортной сети; </w:t>
      </w:r>
    </w:p>
    <w:p w:rsidR="00273DEA" w:rsidRPr="00273DEA" w:rsidRDefault="00273DEA" w:rsidP="00C60BD4">
      <w:pPr>
        <w:spacing w:after="0" w:line="240" w:lineRule="auto"/>
        <w:ind w:firstLine="709"/>
        <w:contextualSpacing/>
        <w:jc w:val="both"/>
        <w:rPr>
          <w:rFonts w:ascii="Times New Roman" w:hAnsi="Times New Roman" w:cs="Times New Roman"/>
          <w:sz w:val="28"/>
          <w:szCs w:val="28"/>
        </w:rPr>
      </w:pPr>
      <w:r w:rsidRPr="00273DEA">
        <w:rPr>
          <w:rFonts w:ascii="Times New Roman" w:hAnsi="Times New Roman" w:cs="Times New Roman"/>
          <w:sz w:val="28"/>
          <w:szCs w:val="28"/>
        </w:rPr>
        <w:t>совещания с сотрудниками с рассмотрением вопроса профилактики детского дорожно-транспортного травматизма, охват 567 педагогов.</w:t>
      </w:r>
    </w:p>
    <w:p w:rsidR="00273DEA" w:rsidRPr="00273DEA" w:rsidRDefault="00273DEA" w:rsidP="00C60BD4">
      <w:pPr>
        <w:pStyle w:val="Default"/>
        <w:ind w:firstLine="708"/>
        <w:contextualSpacing/>
        <w:jc w:val="both"/>
        <w:rPr>
          <w:color w:val="auto"/>
          <w:sz w:val="28"/>
          <w:szCs w:val="28"/>
        </w:rPr>
      </w:pPr>
      <w:r w:rsidRPr="00273DEA">
        <w:rPr>
          <w:sz w:val="28"/>
          <w:szCs w:val="28"/>
        </w:rPr>
        <w:t xml:space="preserve">Распространено 918 памяток для родителей (законных представителей) по обучению детей основам безопасности. На сайтах учреждений образования </w:t>
      </w:r>
      <w:r w:rsidRPr="00273DEA">
        <w:rPr>
          <w:color w:val="auto"/>
          <w:sz w:val="28"/>
          <w:szCs w:val="28"/>
        </w:rPr>
        <w:t xml:space="preserve">размещены информационные материалы для детей и родителей (законных представителей) о правилах поведения на объектах транспортной инфраструктуры. </w:t>
      </w:r>
    </w:p>
    <w:p w:rsidR="00273DEA" w:rsidRPr="00273DEA" w:rsidRDefault="00273DEA" w:rsidP="00C60BD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Проведены</w:t>
      </w:r>
      <w:r w:rsidRPr="00273DEA">
        <w:rPr>
          <w:rFonts w:ascii="Times New Roman" w:hAnsi="Times New Roman" w:cs="Times New Roman"/>
          <w:color w:val="000000"/>
          <w:sz w:val="28"/>
          <w:szCs w:val="28"/>
        </w:rPr>
        <w:t xml:space="preserve"> профилактически</w:t>
      </w:r>
      <w:r>
        <w:rPr>
          <w:rFonts w:ascii="Times New Roman" w:hAnsi="Times New Roman" w:cs="Times New Roman"/>
          <w:color w:val="000000"/>
          <w:sz w:val="28"/>
          <w:szCs w:val="28"/>
        </w:rPr>
        <w:t>е</w:t>
      </w:r>
      <w:r w:rsidRPr="00273DEA">
        <w:rPr>
          <w:rFonts w:ascii="Times New Roman" w:hAnsi="Times New Roman" w:cs="Times New Roman"/>
          <w:color w:val="000000"/>
          <w:sz w:val="28"/>
          <w:szCs w:val="28"/>
        </w:rPr>
        <w:t xml:space="preserve"> акци</w:t>
      </w:r>
      <w:r>
        <w:rPr>
          <w:rFonts w:ascii="Times New Roman" w:hAnsi="Times New Roman" w:cs="Times New Roman"/>
          <w:color w:val="000000"/>
          <w:sz w:val="28"/>
          <w:szCs w:val="28"/>
        </w:rPr>
        <w:t>и</w:t>
      </w:r>
      <w:r w:rsidRPr="00273DEA">
        <w:rPr>
          <w:rFonts w:ascii="Times New Roman" w:hAnsi="Times New Roman" w:cs="Times New Roman"/>
          <w:color w:val="000000"/>
          <w:sz w:val="28"/>
          <w:szCs w:val="28"/>
        </w:rPr>
        <w:t xml:space="preserve"> в 24 образовательных учреждениях</w:t>
      </w:r>
      <w:r>
        <w:rPr>
          <w:rFonts w:ascii="Times New Roman" w:hAnsi="Times New Roman" w:cs="Times New Roman"/>
          <w:sz w:val="28"/>
          <w:szCs w:val="28"/>
        </w:rPr>
        <w:t xml:space="preserve">: </w:t>
      </w:r>
      <w:r w:rsidRPr="00273DEA">
        <w:rPr>
          <w:rFonts w:ascii="Times New Roman" w:hAnsi="Times New Roman" w:cs="Times New Roman"/>
          <w:sz w:val="28"/>
          <w:szCs w:val="28"/>
        </w:rPr>
        <w:t>«Шагающий автобус»; Массовый флэш-моб «Безопасное лето детям Югры»; «Внимание дети!».</w:t>
      </w:r>
    </w:p>
    <w:p w:rsidR="00B700C0" w:rsidRPr="002A02E9" w:rsidRDefault="0053148B" w:rsidP="00C60BD4">
      <w:pPr>
        <w:tabs>
          <w:tab w:val="left" w:pos="0"/>
        </w:tabs>
        <w:spacing w:after="0" w:line="240" w:lineRule="auto"/>
        <w:ind w:firstLine="709"/>
        <w:contextualSpacing/>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П</w:t>
      </w:r>
      <w:r w:rsidR="00B700C0" w:rsidRPr="002A02E9">
        <w:rPr>
          <w:rFonts w:ascii="Times New Roman" w:eastAsia="Times New Roman" w:hAnsi="Times New Roman" w:cs="Times New Roman"/>
          <w:i/>
          <w:sz w:val="28"/>
          <w:szCs w:val="28"/>
        </w:rPr>
        <w:t>одпрограмм</w:t>
      </w:r>
      <w:r>
        <w:rPr>
          <w:rFonts w:ascii="Times New Roman" w:eastAsia="Times New Roman" w:hAnsi="Times New Roman" w:cs="Times New Roman"/>
          <w:i/>
          <w:sz w:val="28"/>
          <w:szCs w:val="28"/>
        </w:rPr>
        <w:t>а</w:t>
      </w:r>
      <w:r w:rsidR="00B700C0" w:rsidRPr="002A02E9">
        <w:rPr>
          <w:rFonts w:ascii="Times New Roman" w:eastAsia="Times New Roman" w:hAnsi="Times New Roman" w:cs="Times New Roman"/>
          <w:i/>
          <w:sz w:val="28"/>
          <w:szCs w:val="28"/>
        </w:rPr>
        <w:t xml:space="preserve"> «Организация в каникулярное время отдыха, оздоровления, занятости детей, подростков и молодежи района»</w:t>
      </w:r>
    </w:p>
    <w:p w:rsidR="00495F7D" w:rsidRPr="00273DEA" w:rsidRDefault="00495F7D" w:rsidP="00C60BD4">
      <w:pPr>
        <w:widowControl w:val="0"/>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273DEA">
        <w:rPr>
          <w:rFonts w:ascii="Times New Roman" w:hAnsi="Times New Roman" w:cs="Times New Roman"/>
          <w:sz w:val="28"/>
          <w:szCs w:val="28"/>
        </w:rPr>
        <w:t xml:space="preserve">В 2019 году организовано 7866 мест отдыха и оздоровления детей и подростков </w:t>
      </w:r>
      <w:r w:rsidRPr="00273DEA">
        <w:rPr>
          <w:rFonts w:ascii="Times New Roman" w:hAnsi="Times New Roman" w:cs="Times New Roman"/>
          <w:bCs/>
          <w:sz w:val="28"/>
          <w:szCs w:val="28"/>
        </w:rPr>
        <w:t>(2018 год – 7857)</w:t>
      </w:r>
      <w:r w:rsidRPr="00273DEA">
        <w:rPr>
          <w:rFonts w:ascii="Times New Roman" w:hAnsi="Times New Roman" w:cs="Times New Roman"/>
          <w:sz w:val="28"/>
          <w:szCs w:val="28"/>
        </w:rPr>
        <w:t>.</w:t>
      </w:r>
    </w:p>
    <w:p w:rsidR="00547396" w:rsidRPr="00547396" w:rsidRDefault="00B41B60" w:rsidP="00C60BD4">
      <w:pPr>
        <w:spacing w:after="0" w:line="240" w:lineRule="auto"/>
        <w:ind w:firstLine="709"/>
        <w:jc w:val="both"/>
        <w:rPr>
          <w:rFonts w:ascii="Times New Roman" w:hAnsi="Times New Roman" w:cs="Times New Roman"/>
          <w:sz w:val="28"/>
          <w:szCs w:val="28"/>
        </w:rPr>
      </w:pPr>
      <w:r w:rsidRPr="00547396">
        <w:rPr>
          <w:rFonts w:ascii="Times New Roman" w:hAnsi="Times New Roman" w:cs="Times New Roman"/>
          <w:sz w:val="28"/>
          <w:szCs w:val="28"/>
        </w:rPr>
        <w:t>В загородном</w:t>
      </w:r>
      <w:r w:rsidR="00547396" w:rsidRPr="00547396">
        <w:rPr>
          <w:rFonts w:ascii="Times New Roman" w:hAnsi="Times New Roman" w:cs="Times New Roman"/>
          <w:sz w:val="28"/>
          <w:szCs w:val="28"/>
        </w:rPr>
        <w:t xml:space="preserve"> оздоровительном лагере «Лесная сказка» организовано   5 смен продолжительностью 15 дней. Охват </w:t>
      </w:r>
      <w:r w:rsidRPr="00547396">
        <w:rPr>
          <w:rFonts w:ascii="Times New Roman" w:hAnsi="Times New Roman" w:cs="Times New Roman"/>
          <w:sz w:val="28"/>
          <w:szCs w:val="28"/>
        </w:rPr>
        <w:t>составил 250</w:t>
      </w:r>
      <w:r w:rsidR="00547396" w:rsidRPr="00547396">
        <w:rPr>
          <w:rFonts w:ascii="Times New Roman" w:hAnsi="Times New Roman" w:cs="Times New Roman"/>
          <w:sz w:val="28"/>
          <w:szCs w:val="28"/>
        </w:rPr>
        <w:t xml:space="preserve"> человек.</w:t>
      </w:r>
    </w:p>
    <w:p w:rsidR="00B700C0" w:rsidRPr="002A02E9" w:rsidRDefault="00B700C0" w:rsidP="00C60BD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2A02E9">
        <w:rPr>
          <w:rFonts w:ascii="Times New Roman" w:eastAsia="Times New Roman" w:hAnsi="Times New Roman" w:cs="Times New Roman"/>
          <w:sz w:val="28"/>
          <w:szCs w:val="28"/>
        </w:rPr>
        <w:t>Работали 8 палаточных лагерей, охват детей подросткового возраста данной фор</w:t>
      </w:r>
      <w:r w:rsidR="0053148B">
        <w:rPr>
          <w:rFonts w:ascii="Times New Roman" w:eastAsia="Times New Roman" w:hAnsi="Times New Roman" w:cs="Times New Roman"/>
          <w:sz w:val="28"/>
          <w:szCs w:val="28"/>
        </w:rPr>
        <w:t xml:space="preserve">мой отдыха составил </w:t>
      </w:r>
      <w:r w:rsidR="00547396">
        <w:rPr>
          <w:rFonts w:ascii="Times New Roman" w:eastAsia="Times New Roman" w:hAnsi="Times New Roman" w:cs="Times New Roman"/>
          <w:sz w:val="28"/>
          <w:szCs w:val="28"/>
        </w:rPr>
        <w:t>94</w:t>
      </w:r>
      <w:r w:rsidR="0053148B">
        <w:rPr>
          <w:rFonts w:ascii="Times New Roman" w:eastAsia="Times New Roman" w:hAnsi="Times New Roman" w:cs="Times New Roman"/>
          <w:sz w:val="28"/>
          <w:szCs w:val="28"/>
        </w:rPr>
        <w:t xml:space="preserve"> человек</w:t>
      </w:r>
      <w:r w:rsidR="00547396">
        <w:rPr>
          <w:rFonts w:ascii="Times New Roman" w:eastAsia="Times New Roman" w:hAnsi="Times New Roman" w:cs="Times New Roman"/>
          <w:sz w:val="28"/>
          <w:szCs w:val="28"/>
        </w:rPr>
        <w:t>а</w:t>
      </w:r>
      <w:r w:rsidR="0053148B">
        <w:rPr>
          <w:rFonts w:ascii="Times New Roman" w:eastAsia="Times New Roman" w:hAnsi="Times New Roman" w:cs="Times New Roman"/>
          <w:sz w:val="28"/>
          <w:szCs w:val="28"/>
        </w:rPr>
        <w:t>.</w:t>
      </w:r>
    </w:p>
    <w:p w:rsidR="00273DEA" w:rsidRPr="00273DEA" w:rsidRDefault="00273DEA" w:rsidP="00C60BD4">
      <w:pPr>
        <w:spacing w:after="0" w:line="240" w:lineRule="auto"/>
        <w:ind w:firstLine="709"/>
        <w:contextualSpacing/>
        <w:jc w:val="both"/>
        <w:rPr>
          <w:rFonts w:ascii="Times New Roman" w:hAnsi="Times New Roman" w:cs="Times New Roman"/>
          <w:sz w:val="28"/>
          <w:szCs w:val="28"/>
        </w:rPr>
      </w:pPr>
      <w:r w:rsidRPr="00273DEA">
        <w:rPr>
          <w:rFonts w:ascii="Times New Roman" w:hAnsi="Times New Roman" w:cs="Times New Roman"/>
          <w:sz w:val="28"/>
          <w:szCs w:val="28"/>
        </w:rPr>
        <w:t xml:space="preserve">Продолжилась практика работы лагеря с дневным пребыванием детей, организованного православным Приходом храма в честь св. Николая архиепископа Мир Ликийских чудотворца п. Излучинск на базе муниципального бюджетного общеобразовательного учреждения «Излучинская общеобразовательная начальная школа». </w:t>
      </w:r>
      <w:r w:rsidR="00FA66DC">
        <w:rPr>
          <w:rFonts w:ascii="Times New Roman" w:hAnsi="Times New Roman" w:cs="Times New Roman"/>
          <w:sz w:val="28"/>
          <w:szCs w:val="28"/>
        </w:rPr>
        <w:t>П</w:t>
      </w:r>
      <w:r w:rsidRPr="00273DEA">
        <w:rPr>
          <w:rFonts w:ascii="Times New Roman" w:hAnsi="Times New Roman" w:cs="Times New Roman"/>
          <w:sz w:val="28"/>
          <w:szCs w:val="28"/>
        </w:rPr>
        <w:t>равославные лагеря впервые были организованы в 4 поселениях района: пгт. Новоаганск, п. Зайцева Речка, д. Вата, п. Ваховск. Охват составил</w:t>
      </w:r>
      <w:r w:rsidRPr="00273DEA">
        <w:rPr>
          <w:rFonts w:ascii="Times New Roman" w:hAnsi="Times New Roman" w:cs="Times New Roman"/>
          <w:i/>
          <w:sz w:val="28"/>
          <w:szCs w:val="28"/>
        </w:rPr>
        <w:t xml:space="preserve"> </w:t>
      </w:r>
      <w:r w:rsidRPr="00273DEA">
        <w:rPr>
          <w:rFonts w:ascii="Times New Roman" w:hAnsi="Times New Roman" w:cs="Times New Roman"/>
          <w:sz w:val="28"/>
          <w:szCs w:val="28"/>
        </w:rPr>
        <w:t>126 человек.</w:t>
      </w:r>
    </w:p>
    <w:p w:rsidR="00273DEA" w:rsidRPr="00273DEA" w:rsidRDefault="00273DEA" w:rsidP="00C60BD4">
      <w:pPr>
        <w:spacing w:after="0" w:line="240" w:lineRule="auto"/>
        <w:ind w:firstLine="709"/>
        <w:contextualSpacing/>
        <w:jc w:val="both"/>
        <w:rPr>
          <w:rFonts w:ascii="Times New Roman" w:hAnsi="Times New Roman" w:cs="Times New Roman"/>
          <w:sz w:val="28"/>
          <w:szCs w:val="28"/>
        </w:rPr>
      </w:pPr>
      <w:r w:rsidRPr="00273DEA">
        <w:rPr>
          <w:rFonts w:ascii="Times New Roman" w:hAnsi="Times New Roman" w:cs="Times New Roman"/>
          <w:sz w:val="28"/>
          <w:szCs w:val="28"/>
        </w:rPr>
        <w:t>В загородном оздоровительном лагере «Лесная сказка» организовано   5 смен продолжительностью 15 дней. Охват составил 250 человек.</w:t>
      </w:r>
    </w:p>
    <w:p w:rsidR="00273DEA" w:rsidRPr="00273DEA" w:rsidRDefault="00273DEA" w:rsidP="00C60BD4">
      <w:pPr>
        <w:spacing w:after="0" w:line="240" w:lineRule="auto"/>
        <w:ind w:firstLine="709"/>
        <w:contextualSpacing/>
        <w:jc w:val="both"/>
        <w:rPr>
          <w:rFonts w:ascii="Times New Roman" w:hAnsi="Times New Roman" w:cs="Times New Roman"/>
          <w:sz w:val="28"/>
          <w:szCs w:val="28"/>
        </w:rPr>
      </w:pPr>
      <w:r w:rsidRPr="00273DEA">
        <w:rPr>
          <w:rFonts w:ascii="Times New Roman" w:hAnsi="Times New Roman" w:cs="Times New Roman"/>
          <w:sz w:val="28"/>
          <w:szCs w:val="28"/>
        </w:rPr>
        <w:t xml:space="preserve">Работали 8 палаточных лагерей, программы лагерей направлены </w:t>
      </w:r>
      <w:r>
        <w:rPr>
          <w:rFonts w:ascii="Times New Roman" w:hAnsi="Times New Roman" w:cs="Times New Roman"/>
          <w:sz w:val="28"/>
          <w:szCs w:val="28"/>
        </w:rPr>
        <w:t xml:space="preserve">на </w:t>
      </w:r>
      <w:r w:rsidRPr="00273DEA">
        <w:rPr>
          <w:rFonts w:ascii="Times New Roman" w:hAnsi="Times New Roman" w:cs="Times New Roman"/>
          <w:sz w:val="28"/>
          <w:szCs w:val="28"/>
        </w:rPr>
        <w:t>гражданско-патриотическое, экологическое, нравственное воспитание, а также историко-этнографическое, краеведческое. Охват составил 94 человека.</w:t>
      </w:r>
    </w:p>
    <w:p w:rsidR="00273DEA" w:rsidRPr="00273DEA" w:rsidRDefault="00273DEA" w:rsidP="00C60BD4">
      <w:pPr>
        <w:spacing w:after="0" w:line="240" w:lineRule="auto"/>
        <w:ind w:firstLine="709"/>
        <w:contextualSpacing/>
        <w:jc w:val="both"/>
        <w:rPr>
          <w:rFonts w:ascii="Times New Roman" w:hAnsi="Times New Roman" w:cs="Times New Roman"/>
          <w:sz w:val="28"/>
          <w:szCs w:val="28"/>
        </w:rPr>
      </w:pPr>
      <w:r w:rsidRPr="00273DEA">
        <w:rPr>
          <w:rFonts w:ascii="Times New Roman" w:hAnsi="Times New Roman" w:cs="Times New Roman"/>
          <w:sz w:val="28"/>
          <w:szCs w:val="28"/>
        </w:rPr>
        <w:t>Программами мало</w:t>
      </w:r>
      <w:r w:rsidR="0035083A">
        <w:rPr>
          <w:rFonts w:ascii="Times New Roman" w:hAnsi="Times New Roman" w:cs="Times New Roman"/>
          <w:sz w:val="28"/>
          <w:szCs w:val="28"/>
        </w:rPr>
        <w:t xml:space="preserve"> </w:t>
      </w:r>
      <w:r w:rsidRPr="00273DEA">
        <w:rPr>
          <w:rFonts w:ascii="Times New Roman" w:hAnsi="Times New Roman" w:cs="Times New Roman"/>
          <w:sz w:val="28"/>
          <w:szCs w:val="28"/>
        </w:rPr>
        <w:t>затратных форм от</w:t>
      </w:r>
      <w:r w:rsidRPr="00273DEA">
        <w:rPr>
          <w:rFonts w:ascii="Times New Roman" w:hAnsi="Times New Roman" w:cs="Times New Roman"/>
          <w:sz w:val="28"/>
          <w:szCs w:val="28"/>
        </w:rPr>
        <w:softHyphen/>
        <w:t xml:space="preserve">дыха и занятости охвачено </w:t>
      </w:r>
      <w:r>
        <w:rPr>
          <w:rFonts w:ascii="Times New Roman" w:hAnsi="Times New Roman" w:cs="Times New Roman"/>
          <w:sz w:val="28"/>
          <w:szCs w:val="28"/>
        </w:rPr>
        <w:t xml:space="preserve">5112 </w:t>
      </w:r>
      <w:r w:rsidRPr="00273DEA">
        <w:rPr>
          <w:rFonts w:ascii="Times New Roman" w:hAnsi="Times New Roman" w:cs="Times New Roman"/>
          <w:sz w:val="28"/>
          <w:szCs w:val="28"/>
        </w:rPr>
        <w:t>человека (2018 год – 5080 чел.), были реализованы развивающие и тематические, интеллектуальные мероприятия, направленные на духовно-нравственное развитие личности и мероприятия по комплексной безопасности, тематические часы).</w:t>
      </w:r>
    </w:p>
    <w:p w:rsidR="00273DEA" w:rsidRPr="00273DEA" w:rsidRDefault="00273DEA" w:rsidP="00C60BD4">
      <w:pPr>
        <w:spacing w:after="0" w:line="240" w:lineRule="auto"/>
        <w:ind w:firstLine="709"/>
        <w:contextualSpacing/>
        <w:jc w:val="both"/>
        <w:rPr>
          <w:rFonts w:ascii="Times New Roman" w:hAnsi="Times New Roman" w:cs="Times New Roman"/>
          <w:sz w:val="28"/>
          <w:szCs w:val="28"/>
        </w:rPr>
      </w:pPr>
      <w:r w:rsidRPr="00273DEA">
        <w:rPr>
          <w:rFonts w:ascii="Times New Roman" w:hAnsi="Times New Roman" w:cs="Times New Roman"/>
          <w:sz w:val="28"/>
          <w:szCs w:val="28"/>
        </w:rPr>
        <w:t xml:space="preserve">Загородным отдыхом охвачено 425 </w:t>
      </w:r>
      <w:r>
        <w:rPr>
          <w:rFonts w:ascii="Times New Roman" w:hAnsi="Times New Roman" w:cs="Times New Roman"/>
          <w:sz w:val="28"/>
          <w:szCs w:val="28"/>
        </w:rPr>
        <w:t xml:space="preserve">несовершеннолетних. </w:t>
      </w:r>
      <w:r w:rsidR="00547396" w:rsidRPr="002A02E9">
        <w:rPr>
          <w:rFonts w:ascii="Times New Roman" w:eastAsia="Times New Roman" w:hAnsi="Times New Roman" w:cs="Times New Roman"/>
          <w:sz w:val="28"/>
          <w:szCs w:val="28"/>
        </w:rPr>
        <w:t xml:space="preserve">За счет средств </w:t>
      </w:r>
      <w:r w:rsidR="00C04EB4">
        <w:rPr>
          <w:rFonts w:ascii="Times New Roman" w:eastAsia="Times New Roman" w:hAnsi="Times New Roman" w:cs="Times New Roman"/>
          <w:sz w:val="28"/>
          <w:szCs w:val="28"/>
        </w:rPr>
        <w:t xml:space="preserve">бюджета </w:t>
      </w:r>
      <w:r w:rsidR="00547396" w:rsidRPr="002A02E9">
        <w:rPr>
          <w:rFonts w:ascii="Times New Roman" w:eastAsia="Times New Roman" w:hAnsi="Times New Roman" w:cs="Times New Roman"/>
          <w:sz w:val="28"/>
          <w:szCs w:val="28"/>
        </w:rPr>
        <w:t>района и округа 21</w:t>
      </w:r>
      <w:r w:rsidR="00547396">
        <w:rPr>
          <w:rFonts w:ascii="Times New Roman" w:eastAsia="Times New Roman" w:hAnsi="Times New Roman" w:cs="Times New Roman"/>
          <w:sz w:val="28"/>
          <w:szCs w:val="28"/>
        </w:rPr>
        <w:t>1</w:t>
      </w:r>
      <w:r w:rsidR="00547396" w:rsidRPr="002A02E9">
        <w:rPr>
          <w:rFonts w:ascii="Times New Roman" w:eastAsia="Times New Roman" w:hAnsi="Times New Roman" w:cs="Times New Roman"/>
          <w:sz w:val="28"/>
          <w:szCs w:val="28"/>
        </w:rPr>
        <w:t xml:space="preserve"> детей отдохнули в климатическ</w:t>
      </w:r>
      <w:r w:rsidR="00547396">
        <w:rPr>
          <w:rFonts w:ascii="Times New Roman" w:eastAsia="Times New Roman" w:hAnsi="Times New Roman" w:cs="Times New Roman"/>
          <w:sz w:val="28"/>
          <w:szCs w:val="28"/>
        </w:rPr>
        <w:t xml:space="preserve">и благоприятных регионах страны, </w:t>
      </w:r>
      <w:r w:rsidR="00C04EB4">
        <w:rPr>
          <w:rFonts w:ascii="Times New Roman" w:hAnsi="Times New Roman" w:cs="Times New Roman"/>
          <w:sz w:val="28"/>
          <w:szCs w:val="28"/>
        </w:rPr>
        <w:t>н</w:t>
      </w:r>
      <w:r w:rsidRPr="00273DEA">
        <w:rPr>
          <w:rFonts w:ascii="Times New Roman" w:hAnsi="Times New Roman" w:cs="Times New Roman"/>
          <w:sz w:val="28"/>
          <w:szCs w:val="28"/>
        </w:rPr>
        <w:t>а юге Тюменской области в детском санаторно-оздоровительном центре «Витязь»</w:t>
      </w:r>
      <w:r>
        <w:rPr>
          <w:rFonts w:ascii="Times New Roman" w:hAnsi="Times New Roman" w:cs="Times New Roman"/>
          <w:sz w:val="28"/>
          <w:szCs w:val="28"/>
        </w:rPr>
        <w:t xml:space="preserve">, </w:t>
      </w:r>
      <w:r w:rsidRPr="00273DEA">
        <w:rPr>
          <w:rFonts w:ascii="Times New Roman" w:hAnsi="Times New Roman" w:cs="Times New Roman"/>
          <w:sz w:val="28"/>
          <w:szCs w:val="28"/>
        </w:rPr>
        <w:t>в Красн</w:t>
      </w:r>
      <w:r w:rsidR="00C04EB4">
        <w:rPr>
          <w:rFonts w:ascii="Times New Roman" w:hAnsi="Times New Roman" w:cs="Times New Roman"/>
          <w:sz w:val="28"/>
          <w:szCs w:val="28"/>
        </w:rPr>
        <w:t>одарском крае, п. Джубга, детском</w:t>
      </w:r>
      <w:r w:rsidRPr="00273DEA">
        <w:rPr>
          <w:rFonts w:ascii="Times New Roman" w:hAnsi="Times New Roman" w:cs="Times New Roman"/>
          <w:sz w:val="28"/>
          <w:szCs w:val="28"/>
        </w:rPr>
        <w:t xml:space="preserve"> </w:t>
      </w:r>
      <w:r w:rsidR="00C04EB4" w:rsidRPr="00273DEA">
        <w:rPr>
          <w:rFonts w:ascii="Times New Roman" w:hAnsi="Times New Roman" w:cs="Times New Roman"/>
          <w:sz w:val="28"/>
          <w:szCs w:val="28"/>
        </w:rPr>
        <w:t>санаторн</w:t>
      </w:r>
      <w:r w:rsidR="00C04EB4">
        <w:rPr>
          <w:rFonts w:ascii="Times New Roman" w:hAnsi="Times New Roman" w:cs="Times New Roman"/>
          <w:sz w:val="28"/>
          <w:szCs w:val="28"/>
        </w:rPr>
        <w:t>ом</w:t>
      </w:r>
      <w:r w:rsidRPr="00273DEA">
        <w:rPr>
          <w:rFonts w:ascii="Times New Roman" w:hAnsi="Times New Roman" w:cs="Times New Roman"/>
          <w:sz w:val="28"/>
          <w:szCs w:val="28"/>
        </w:rPr>
        <w:t xml:space="preserve"> образовательно-оздоровительн</w:t>
      </w:r>
      <w:r w:rsidR="00C04EB4">
        <w:rPr>
          <w:rFonts w:ascii="Times New Roman" w:hAnsi="Times New Roman" w:cs="Times New Roman"/>
          <w:sz w:val="28"/>
          <w:szCs w:val="28"/>
        </w:rPr>
        <w:t>ом</w:t>
      </w:r>
      <w:r w:rsidRPr="00273DEA">
        <w:rPr>
          <w:rFonts w:ascii="Times New Roman" w:hAnsi="Times New Roman" w:cs="Times New Roman"/>
          <w:sz w:val="28"/>
          <w:szCs w:val="28"/>
        </w:rPr>
        <w:t xml:space="preserve"> лагер</w:t>
      </w:r>
      <w:r w:rsidR="00C04EB4">
        <w:rPr>
          <w:rFonts w:ascii="Times New Roman" w:hAnsi="Times New Roman" w:cs="Times New Roman"/>
          <w:sz w:val="28"/>
          <w:szCs w:val="28"/>
        </w:rPr>
        <w:t>е</w:t>
      </w:r>
      <w:r w:rsidRPr="00273DEA">
        <w:rPr>
          <w:rFonts w:ascii="Times New Roman" w:hAnsi="Times New Roman" w:cs="Times New Roman"/>
          <w:sz w:val="28"/>
          <w:szCs w:val="28"/>
        </w:rPr>
        <w:t xml:space="preserve"> «Радость</w:t>
      </w:r>
      <w:r w:rsidR="00130184">
        <w:rPr>
          <w:rFonts w:ascii="Times New Roman" w:hAnsi="Times New Roman" w:cs="Times New Roman"/>
          <w:sz w:val="28"/>
          <w:szCs w:val="28"/>
        </w:rPr>
        <w:t>.</w:t>
      </w:r>
    </w:p>
    <w:p w:rsidR="00B700C0" w:rsidRDefault="0053148B" w:rsidP="00C60BD4">
      <w:pPr>
        <w:spacing w:after="0" w:line="240" w:lineRule="auto"/>
        <w:ind w:firstLine="709"/>
        <w:contextualSpacing/>
        <w:jc w:val="both"/>
        <w:rPr>
          <w:rFonts w:ascii="Times New Roman" w:hAnsi="Times New Roman"/>
          <w:i/>
          <w:sz w:val="28"/>
          <w:szCs w:val="28"/>
        </w:rPr>
      </w:pPr>
      <w:r>
        <w:rPr>
          <w:rFonts w:ascii="Times New Roman" w:hAnsi="Times New Roman"/>
          <w:i/>
          <w:sz w:val="28"/>
          <w:szCs w:val="28"/>
        </w:rPr>
        <w:t>П</w:t>
      </w:r>
      <w:r w:rsidR="00B700C0" w:rsidRPr="002A02E9">
        <w:rPr>
          <w:rFonts w:ascii="Times New Roman" w:hAnsi="Times New Roman"/>
          <w:i/>
          <w:sz w:val="28"/>
          <w:szCs w:val="28"/>
        </w:rPr>
        <w:t>одпрограмм</w:t>
      </w:r>
      <w:r>
        <w:rPr>
          <w:rFonts w:ascii="Times New Roman" w:hAnsi="Times New Roman"/>
          <w:i/>
          <w:sz w:val="28"/>
          <w:szCs w:val="28"/>
        </w:rPr>
        <w:t xml:space="preserve">а </w:t>
      </w:r>
      <w:r w:rsidR="00B700C0" w:rsidRPr="002A02E9">
        <w:rPr>
          <w:rFonts w:ascii="Times New Roman" w:hAnsi="Times New Roman"/>
          <w:i/>
          <w:sz w:val="28"/>
          <w:szCs w:val="28"/>
        </w:rPr>
        <w:t>«Молодежь Нижневартовского района»</w:t>
      </w:r>
    </w:p>
    <w:p w:rsidR="00130184" w:rsidRPr="00E35C22" w:rsidRDefault="00130184" w:rsidP="00C60BD4">
      <w:pPr>
        <w:spacing w:after="0" w:line="240" w:lineRule="auto"/>
        <w:ind w:firstLine="709"/>
        <w:contextualSpacing/>
        <w:jc w:val="both"/>
        <w:rPr>
          <w:rFonts w:ascii="Times New Roman" w:hAnsi="Times New Roman" w:cs="Times New Roman"/>
          <w:sz w:val="28"/>
          <w:szCs w:val="28"/>
        </w:rPr>
      </w:pPr>
      <w:r w:rsidRPr="00130184">
        <w:rPr>
          <w:rFonts w:ascii="Times New Roman" w:hAnsi="Times New Roman" w:cs="Times New Roman"/>
          <w:sz w:val="28"/>
          <w:szCs w:val="28"/>
        </w:rPr>
        <w:t>Укрепление позиций района, обеспечение его конкурентоспособности, повышени</w:t>
      </w:r>
      <w:r>
        <w:rPr>
          <w:rFonts w:ascii="Times New Roman" w:hAnsi="Times New Roman" w:cs="Times New Roman"/>
          <w:sz w:val="28"/>
          <w:szCs w:val="28"/>
        </w:rPr>
        <w:t>е</w:t>
      </w:r>
      <w:r w:rsidRPr="00130184">
        <w:rPr>
          <w:rFonts w:ascii="Times New Roman" w:hAnsi="Times New Roman" w:cs="Times New Roman"/>
          <w:sz w:val="28"/>
          <w:szCs w:val="28"/>
        </w:rPr>
        <w:t xml:space="preserve"> качества жизни возможно только при эффективном использовании потенциала развит</w:t>
      </w:r>
      <w:r w:rsidRPr="00E35C22">
        <w:rPr>
          <w:rFonts w:ascii="Times New Roman" w:hAnsi="Times New Roman" w:cs="Times New Roman"/>
          <w:sz w:val="28"/>
          <w:szCs w:val="28"/>
        </w:rPr>
        <w:t xml:space="preserve">ия, носителем которого является молодежь. </w:t>
      </w:r>
      <w:r w:rsidR="00E35C22">
        <w:rPr>
          <w:rFonts w:ascii="Times New Roman" w:hAnsi="Times New Roman" w:cs="Times New Roman"/>
          <w:sz w:val="28"/>
          <w:szCs w:val="28"/>
        </w:rPr>
        <w:t xml:space="preserve">С целью </w:t>
      </w:r>
      <w:r w:rsidR="00E35C22" w:rsidRPr="00E35C22">
        <w:rPr>
          <w:rStyle w:val="extended-textfull"/>
          <w:rFonts w:ascii="Times New Roman" w:hAnsi="Times New Roman" w:cs="Times New Roman"/>
          <w:bCs/>
          <w:sz w:val="28"/>
          <w:szCs w:val="28"/>
        </w:rPr>
        <w:t xml:space="preserve">вовлечения </w:t>
      </w:r>
      <w:r w:rsidR="00E35C22">
        <w:rPr>
          <w:rStyle w:val="extended-textfull"/>
          <w:rFonts w:ascii="Times New Roman" w:hAnsi="Times New Roman" w:cs="Times New Roman"/>
          <w:bCs/>
          <w:sz w:val="28"/>
          <w:szCs w:val="28"/>
        </w:rPr>
        <w:t xml:space="preserve">молодёжи </w:t>
      </w:r>
      <w:r w:rsidR="00E35C22" w:rsidRPr="00E35C22">
        <w:rPr>
          <w:rStyle w:val="extended-textfull"/>
          <w:rFonts w:ascii="Times New Roman" w:hAnsi="Times New Roman" w:cs="Times New Roman"/>
          <w:bCs/>
          <w:sz w:val="28"/>
          <w:szCs w:val="28"/>
        </w:rPr>
        <w:t>в общественные процессы</w:t>
      </w:r>
      <w:r w:rsidR="00E35C22">
        <w:rPr>
          <w:rStyle w:val="extended-textfull"/>
          <w:rFonts w:ascii="Times New Roman" w:hAnsi="Times New Roman" w:cs="Times New Roman"/>
          <w:bCs/>
          <w:sz w:val="28"/>
          <w:szCs w:val="28"/>
        </w:rPr>
        <w:t xml:space="preserve"> и д</w:t>
      </w:r>
      <w:r w:rsidR="00E35C22" w:rsidRPr="00E35C22">
        <w:rPr>
          <w:rStyle w:val="extended-textfull"/>
          <w:rFonts w:ascii="Times New Roman" w:hAnsi="Times New Roman" w:cs="Times New Roman"/>
          <w:sz w:val="28"/>
          <w:szCs w:val="28"/>
        </w:rPr>
        <w:t>ля</w:t>
      </w:r>
      <w:r w:rsidR="00E35C22">
        <w:rPr>
          <w:rStyle w:val="extended-textfull"/>
          <w:rFonts w:ascii="Times New Roman" w:hAnsi="Times New Roman" w:cs="Times New Roman"/>
          <w:sz w:val="28"/>
          <w:szCs w:val="28"/>
        </w:rPr>
        <w:t xml:space="preserve"> их</w:t>
      </w:r>
      <w:r w:rsidR="00E35C22" w:rsidRPr="00E35C22">
        <w:rPr>
          <w:rStyle w:val="extended-textfull"/>
          <w:rFonts w:ascii="Times New Roman" w:hAnsi="Times New Roman" w:cs="Times New Roman"/>
          <w:sz w:val="28"/>
          <w:szCs w:val="28"/>
        </w:rPr>
        <w:t xml:space="preserve"> самореализации </w:t>
      </w:r>
      <w:r w:rsidR="00E35C22">
        <w:rPr>
          <w:rStyle w:val="extended-textfull"/>
          <w:rFonts w:ascii="Times New Roman" w:hAnsi="Times New Roman" w:cs="Times New Roman"/>
          <w:sz w:val="28"/>
          <w:szCs w:val="28"/>
        </w:rPr>
        <w:t xml:space="preserve">на территории района </w:t>
      </w:r>
      <w:r w:rsidR="00E35C22" w:rsidRPr="00E35C22">
        <w:rPr>
          <w:rStyle w:val="extended-textfull"/>
          <w:rFonts w:ascii="Times New Roman" w:hAnsi="Times New Roman" w:cs="Times New Roman"/>
          <w:sz w:val="28"/>
          <w:szCs w:val="28"/>
        </w:rPr>
        <w:t xml:space="preserve">проводятся </w:t>
      </w:r>
      <w:r w:rsidRPr="00E35C22">
        <w:rPr>
          <w:rFonts w:ascii="Times New Roman" w:hAnsi="Times New Roman" w:cs="Times New Roman"/>
          <w:sz w:val="28"/>
          <w:szCs w:val="28"/>
        </w:rPr>
        <w:t>мероприятия по гражданско-патриотическому воспитанию, развитию лидерского движения среди молодежи, а также мероприятия, направленные на поддержку молодых семей района, организацию временной занятости подростков.</w:t>
      </w:r>
    </w:p>
    <w:p w:rsidR="00495F7D" w:rsidRPr="00495F7D" w:rsidRDefault="00495F7D" w:rsidP="00C60BD4">
      <w:pPr>
        <w:spacing w:after="0" w:line="240" w:lineRule="auto"/>
        <w:ind w:firstLine="709"/>
        <w:contextualSpacing/>
        <w:jc w:val="both"/>
        <w:rPr>
          <w:rFonts w:ascii="Times New Roman" w:hAnsi="Times New Roman" w:cs="Times New Roman"/>
          <w:sz w:val="28"/>
          <w:szCs w:val="28"/>
        </w:rPr>
      </w:pPr>
      <w:r w:rsidRPr="00495F7D">
        <w:rPr>
          <w:rFonts w:ascii="Times New Roman" w:hAnsi="Times New Roman" w:cs="Times New Roman"/>
          <w:sz w:val="28"/>
          <w:szCs w:val="28"/>
        </w:rPr>
        <w:t xml:space="preserve">Для создания единого информационного пространства продолжили свою работу: социальная группа </w:t>
      </w:r>
      <w:r w:rsidR="00B41B60">
        <w:rPr>
          <w:rFonts w:ascii="Times New Roman" w:hAnsi="Times New Roman" w:cs="Times New Roman"/>
          <w:sz w:val="28"/>
          <w:szCs w:val="28"/>
        </w:rPr>
        <w:t>В</w:t>
      </w:r>
      <w:r w:rsidR="00B41B60" w:rsidRPr="00495F7D">
        <w:rPr>
          <w:rFonts w:ascii="Times New Roman" w:hAnsi="Times New Roman" w:cs="Times New Roman"/>
          <w:sz w:val="28"/>
          <w:szCs w:val="28"/>
        </w:rPr>
        <w:t>контакте</w:t>
      </w:r>
      <w:r w:rsidRPr="00495F7D">
        <w:rPr>
          <w:rFonts w:ascii="Times New Roman" w:hAnsi="Times New Roman" w:cs="Times New Roman"/>
          <w:sz w:val="28"/>
          <w:szCs w:val="28"/>
        </w:rPr>
        <w:t xml:space="preserve"> «Луч Районный», в которой состоит 1017 подписчиков, «Золотая молодежь Нижневартовского района», в </w:t>
      </w:r>
      <w:r w:rsidRPr="00495F7D">
        <w:rPr>
          <w:rFonts w:ascii="Times New Roman" w:hAnsi="Times New Roman" w:cs="Times New Roman"/>
          <w:sz w:val="28"/>
          <w:szCs w:val="28"/>
        </w:rPr>
        <w:lastRenderedPageBreak/>
        <w:t>которую входят 442 человек</w:t>
      </w:r>
      <w:r w:rsidR="00874197">
        <w:rPr>
          <w:rFonts w:ascii="Times New Roman" w:hAnsi="Times New Roman" w:cs="Times New Roman"/>
          <w:sz w:val="28"/>
          <w:szCs w:val="28"/>
        </w:rPr>
        <w:t>а</w:t>
      </w:r>
      <w:r w:rsidRPr="00495F7D">
        <w:rPr>
          <w:rFonts w:ascii="Times New Roman" w:hAnsi="Times New Roman" w:cs="Times New Roman"/>
          <w:sz w:val="28"/>
          <w:szCs w:val="28"/>
        </w:rPr>
        <w:t xml:space="preserve"> из числа молодежи района. В социальной сети </w:t>
      </w:r>
      <w:r w:rsidR="00B41B60" w:rsidRPr="00495F7D">
        <w:rPr>
          <w:rFonts w:ascii="Times New Roman" w:hAnsi="Times New Roman" w:cs="Times New Roman"/>
          <w:sz w:val="28"/>
          <w:szCs w:val="28"/>
        </w:rPr>
        <w:t>В контакте</w:t>
      </w:r>
      <w:r w:rsidRPr="00495F7D">
        <w:rPr>
          <w:rFonts w:ascii="Times New Roman" w:hAnsi="Times New Roman" w:cs="Times New Roman"/>
          <w:sz w:val="28"/>
          <w:szCs w:val="28"/>
        </w:rPr>
        <w:t xml:space="preserve"> работает общественное движение «Молодая Гвардия Нижневартовского района», в которой состоит 87 подписчиков.</w:t>
      </w:r>
    </w:p>
    <w:p w:rsidR="00815618" w:rsidRPr="00815618" w:rsidRDefault="00B700C0" w:rsidP="00C60BD4">
      <w:pPr>
        <w:spacing w:after="0" w:line="240" w:lineRule="auto"/>
        <w:ind w:firstLine="709"/>
        <w:contextualSpacing/>
        <w:jc w:val="both"/>
        <w:rPr>
          <w:rFonts w:ascii="Times New Roman" w:hAnsi="Times New Roman" w:cs="Times New Roman"/>
          <w:sz w:val="28"/>
          <w:szCs w:val="28"/>
        </w:rPr>
      </w:pPr>
      <w:r w:rsidRPr="00815618">
        <w:rPr>
          <w:rFonts w:ascii="Times New Roman" w:eastAsia="Calibri" w:hAnsi="Times New Roman" w:cs="Times New Roman"/>
          <w:sz w:val="28"/>
          <w:szCs w:val="28"/>
        </w:rPr>
        <w:t xml:space="preserve">В управлении образования и молодежной политики ведется реестр подростковых и молодежных движений, объединений, включающих молодежные субкультуры. </w:t>
      </w:r>
      <w:r w:rsidR="00815618" w:rsidRPr="00815618">
        <w:rPr>
          <w:rFonts w:ascii="Times New Roman" w:hAnsi="Times New Roman" w:cs="Times New Roman"/>
          <w:sz w:val="28"/>
          <w:szCs w:val="28"/>
        </w:rPr>
        <w:t>Всего в реестре – 59 движений и объединений, из них: 4 районных молодежных общественных организации и объединения, 1 совет молодых специалистов, 28 волонтерских объединений, 8 молодежных советов при администрациях горо</w:t>
      </w:r>
      <w:r w:rsidR="00815618">
        <w:rPr>
          <w:rFonts w:ascii="Times New Roman" w:hAnsi="Times New Roman" w:cs="Times New Roman"/>
          <w:sz w:val="28"/>
          <w:szCs w:val="28"/>
        </w:rPr>
        <w:t xml:space="preserve">дских и сельских поселений, 10 </w:t>
      </w:r>
      <w:r w:rsidR="00815618" w:rsidRPr="00815618">
        <w:rPr>
          <w:rFonts w:ascii="Times New Roman" w:hAnsi="Times New Roman" w:cs="Times New Roman"/>
          <w:sz w:val="28"/>
          <w:szCs w:val="28"/>
        </w:rPr>
        <w:t>ученических советов при общеобразовательных учреждениях, 17 патриотических объединений.</w:t>
      </w:r>
    </w:p>
    <w:p w:rsidR="00815618" w:rsidRPr="009A19F5" w:rsidRDefault="00815618" w:rsidP="00C60BD4">
      <w:pPr>
        <w:spacing w:after="0" w:line="240" w:lineRule="auto"/>
        <w:ind w:firstLine="709"/>
        <w:contextualSpacing/>
        <w:jc w:val="both"/>
        <w:rPr>
          <w:rFonts w:ascii="Times New Roman" w:hAnsi="Times New Roman" w:cs="Times New Roman"/>
          <w:sz w:val="28"/>
          <w:szCs w:val="28"/>
        </w:rPr>
      </w:pPr>
      <w:r w:rsidRPr="00815618">
        <w:rPr>
          <w:rFonts w:ascii="Times New Roman" w:hAnsi="Times New Roman" w:cs="Times New Roman"/>
          <w:sz w:val="28"/>
          <w:szCs w:val="28"/>
        </w:rPr>
        <w:t>На территории района ведут активную деятельность 28 волонтерских отрядов и объединений, в состав которых входят 1600 человек (волонтеры со стажем) и более 2 000 волонтеров, которые принимают участие в акциях и мероприятиях. Официально получили волонтерские книжки 157 человек</w:t>
      </w:r>
      <w:r>
        <w:rPr>
          <w:rFonts w:ascii="Times New Roman" w:hAnsi="Times New Roman" w:cs="Times New Roman"/>
          <w:sz w:val="28"/>
          <w:szCs w:val="28"/>
        </w:rPr>
        <w:t xml:space="preserve">, </w:t>
      </w:r>
      <w:r w:rsidRPr="00815618">
        <w:rPr>
          <w:rFonts w:ascii="Times New Roman" w:hAnsi="Times New Roman" w:cs="Times New Roman"/>
          <w:sz w:val="28"/>
          <w:szCs w:val="28"/>
        </w:rPr>
        <w:t>64 подростк</w:t>
      </w:r>
      <w:r w:rsidR="00874197">
        <w:rPr>
          <w:rFonts w:ascii="Times New Roman" w:hAnsi="Times New Roman" w:cs="Times New Roman"/>
          <w:sz w:val="28"/>
          <w:szCs w:val="28"/>
        </w:rPr>
        <w:t>а</w:t>
      </w:r>
      <w:r w:rsidRPr="00815618">
        <w:rPr>
          <w:rFonts w:ascii="Times New Roman" w:hAnsi="Times New Roman" w:cs="Times New Roman"/>
          <w:sz w:val="28"/>
          <w:szCs w:val="28"/>
        </w:rPr>
        <w:t xml:space="preserve"> являются членами патриотических объединений в населенных пунктах района: д. Вате, п. Зайцева Речка, с. Покур, п. Агане, пгт. Излучинске, пгт. Новоаганске, с. Варьёган, с. Большетархово, п. Ваховске, д. Чехломей, с. Охтеурье, с. Ларьяк, с. Корлики. В районном слете </w:t>
      </w:r>
      <w:r w:rsidRPr="009A19F5">
        <w:rPr>
          <w:rFonts w:ascii="Times New Roman" w:hAnsi="Times New Roman" w:cs="Times New Roman"/>
          <w:sz w:val="28"/>
          <w:szCs w:val="28"/>
        </w:rPr>
        <w:t>патриотических объединений приняли участие 90 школьников.</w:t>
      </w:r>
    </w:p>
    <w:p w:rsidR="00B700C0" w:rsidRPr="009A19F5" w:rsidRDefault="009A19F5" w:rsidP="00C60BD4">
      <w:pPr>
        <w:shd w:val="clear" w:color="auto" w:fill="FFFFFF"/>
        <w:spacing w:after="0" w:line="240" w:lineRule="auto"/>
        <w:ind w:firstLine="709"/>
        <w:contextualSpacing/>
        <w:jc w:val="both"/>
        <w:rPr>
          <w:rFonts w:ascii="Times New Roman" w:eastAsia="Calibri" w:hAnsi="Times New Roman" w:cs="Times New Roman"/>
          <w:color w:val="000000" w:themeColor="text1"/>
          <w:sz w:val="28"/>
          <w:szCs w:val="28"/>
        </w:rPr>
      </w:pPr>
      <w:r w:rsidRPr="009A19F5">
        <w:rPr>
          <w:rFonts w:ascii="Times New Roman" w:hAnsi="Times New Roman" w:cs="Times New Roman"/>
          <w:color w:val="000000" w:themeColor="text1"/>
          <w:sz w:val="28"/>
          <w:szCs w:val="28"/>
        </w:rPr>
        <w:t>В населенных пунктах района осуществляет деятельность 8 семейных клубов и центров, в состав которых входит 85 семей.</w:t>
      </w:r>
      <w:r w:rsidRPr="009A19F5">
        <w:rPr>
          <w:rFonts w:ascii="Times New Roman" w:eastAsia="Calibri" w:hAnsi="Times New Roman" w:cs="Times New Roman"/>
          <w:color w:val="000000" w:themeColor="text1"/>
          <w:sz w:val="28"/>
          <w:szCs w:val="28"/>
        </w:rPr>
        <w:t xml:space="preserve"> </w:t>
      </w:r>
      <w:r w:rsidR="00B700C0" w:rsidRPr="009A19F5">
        <w:rPr>
          <w:rFonts w:ascii="Times New Roman" w:eastAsia="Calibri" w:hAnsi="Times New Roman" w:cs="Times New Roman"/>
          <w:color w:val="000000" w:themeColor="text1"/>
          <w:sz w:val="28"/>
          <w:szCs w:val="28"/>
        </w:rPr>
        <w:t>В рамках подпрограммы приобретено</w:t>
      </w:r>
      <w:r w:rsidR="00FF4F34" w:rsidRPr="009A19F5">
        <w:rPr>
          <w:rFonts w:ascii="Times New Roman" w:eastAsia="Calibri" w:hAnsi="Times New Roman" w:cs="Times New Roman"/>
          <w:color w:val="000000" w:themeColor="text1"/>
          <w:sz w:val="28"/>
          <w:szCs w:val="28"/>
        </w:rPr>
        <w:t xml:space="preserve"> </w:t>
      </w:r>
      <w:r w:rsidRPr="009A19F5">
        <w:rPr>
          <w:rFonts w:ascii="Times New Roman" w:eastAsia="Calibri" w:hAnsi="Times New Roman" w:cs="Times New Roman"/>
          <w:color w:val="000000" w:themeColor="text1"/>
          <w:sz w:val="28"/>
          <w:szCs w:val="28"/>
        </w:rPr>
        <w:t>200</w:t>
      </w:r>
      <w:r w:rsidR="00FF4F34" w:rsidRPr="009A19F5">
        <w:rPr>
          <w:rFonts w:ascii="Times New Roman" w:eastAsia="Calibri" w:hAnsi="Times New Roman" w:cs="Times New Roman"/>
          <w:color w:val="000000" w:themeColor="text1"/>
          <w:sz w:val="28"/>
          <w:szCs w:val="28"/>
        </w:rPr>
        <w:t xml:space="preserve"> штук поздравительных открыток и </w:t>
      </w:r>
      <w:r w:rsidRPr="009A19F5">
        <w:rPr>
          <w:rFonts w:ascii="Times New Roman" w:eastAsia="Calibri" w:hAnsi="Times New Roman" w:cs="Times New Roman"/>
          <w:color w:val="000000" w:themeColor="text1"/>
          <w:sz w:val="28"/>
          <w:szCs w:val="28"/>
        </w:rPr>
        <w:t>100</w:t>
      </w:r>
      <w:r w:rsidR="00B700C0" w:rsidRPr="009A19F5">
        <w:rPr>
          <w:rFonts w:ascii="Times New Roman" w:eastAsia="Calibri" w:hAnsi="Times New Roman" w:cs="Times New Roman"/>
          <w:color w:val="000000" w:themeColor="text1"/>
          <w:sz w:val="28"/>
          <w:szCs w:val="28"/>
        </w:rPr>
        <w:t xml:space="preserve"> комплектов для новорожденных</w:t>
      </w:r>
      <w:r w:rsidR="0053148B" w:rsidRPr="009A19F5">
        <w:rPr>
          <w:rFonts w:ascii="Times New Roman" w:eastAsia="Calibri" w:hAnsi="Times New Roman" w:cs="Times New Roman"/>
          <w:color w:val="000000" w:themeColor="text1"/>
          <w:sz w:val="28"/>
          <w:szCs w:val="28"/>
        </w:rPr>
        <w:t>.</w:t>
      </w:r>
    </w:p>
    <w:p w:rsidR="00815618" w:rsidRPr="00815618" w:rsidRDefault="00815618" w:rsidP="00C60BD4">
      <w:pPr>
        <w:spacing w:line="240" w:lineRule="auto"/>
        <w:ind w:firstLine="709"/>
        <w:contextualSpacing/>
        <w:jc w:val="both"/>
        <w:rPr>
          <w:rFonts w:ascii="Times New Roman" w:hAnsi="Times New Roman" w:cs="Times New Roman"/>
          <w:sz w:val="28"/>
          <w:szCs w:val="28"/>
        </w:rPr>
      </w:pPr>
      <w:r w:rsidRPr="00815618">
        <w:rPr>
          <w:rFonts w:ascii="Times New Roman" w:hAnsi="Times New Roman" w:cs="Times New Roman"/>
          <w:sz w:val="28"/>
          <w:szCs w:val="28"/>
        </w:rPr>
        <w:t>Общая численность трудоустроенных несовершеннолетних граждан в возрасте от 14 – 18 лет в свободное от учебы время 483 человека.</w:t>
      </w:r>
    </w:p>
    <w:p w:rsidR="0072279F" w:rsidRPr="00204B32" w:rsidRDefault="0072279F"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w:t>
      </w:r>
      <w:r w:rsidR="000550A7" w:rsidRPr="00204B32">
        <w:rPr>
          <w:rFonts w:ascii="Times New Roman" w:eastAsia="Times New Roman" w:hAnsi="Times New Roman" w:cs="Times New Roman"/>
          <w:sz w:val="28"/>
          <w:szCs w:val="28"/>
          <w:lang w:eastAsia="ru-RU"/>
        </w:rPr>
        <w:t xml:space="preserve">муниципальной </w:t>
      </w:r>
      <w:r w:rsidRPr="00204B32">
        <w:rPr>
          <w:rFonts w:ascii="Times New Roman" w:eastAsia="Times New Roman" w:hAnsi="Times New Roman" w:cs="Times New Roman"/>
          <w:sz w:val="28"/>
          <w:szCs w:val="28"/>
          <w:lang w:eastAsia="ru-RU"/>
        </w:rPr>
        <w:t xml:space="preserve">политики в сфере образования, сформирован перечень из </w:t>
      </w:r>
      <w:r w:rsidR="00CC17CC">
        <w:rPr>
          <w:rFonts w:ascii="Times New Roman" w:eastAsia="Times New Roman" w:hAnsi="Times New Roman" w:cs="Times New Roman"/>
          <w:sz w:val="28"/>
          <w:szCs w:val="28"/>
          <w:lang w:eastAsia="ru-RU"/>
        </w:rPr>
        <w:t>26</w:t>
      </w:r>
      <w:r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sidR="00D81C3E">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EE6FBD">
        <w:rPr>
          <w:rFonts w:ascii="Times New Roman" w:eastAsia="Times New Roman" w:hAnsi="Times New Roman" w:cs="Times New Roman"/>
          <w:sz w:val="28"/>
          <w:szCs w:val="28"/>
          <w:lang w:eastAsia="ru-RU"/>
        </w:rPr>
        <w:t>1</w:t>
      </w:r>
      <w:r w:rsidR="00CC17CC">
        <w:rPr>
          <w:rFonts w:ascii="Times New Roman" w:eastAsia="Times New Roman" w:hAnsi="Times New Roman" w:cs="Times New Roman"/>
          <w:sz w:val="28"/>
          <w:szCs w:val="28"/>
          <w:lang w:eastAsia="ru-RU"/>
        </w:rPr>
        <w:t>66,9</w:t>
      </w:r>
      <w:r w:rsidRPr="00204B32">
        <w:rPr>
          <w:rFonts w:ascii="Times New Roman" w:eastAsia="Times New Roman" w:hAnsi="Times New Roman" w:cs="Times New Roman"/>
          <w:sz w:val="28"/>
          <w:szCs w:val="28"/>
          <w:lang w:eastAsia="ru-RU"/>
        </w:rPr>
        <w:t xml:space="preserve"> %.</w:t>
      </w:r>
    </w:p>
    <w:p w:rsidR="002717B8" w:rsidRPr="00204B32" w:rsidRDefault="002717B8"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11"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597" w:history="1">
        <w:r w:rsidRPr="00204B32">
          <w:rPr>
            <w:rFonts w:ascii="Times New Roman" w:hAnsi="Times New Roman" w:cs="Times New Roman"/>
            <w:sz w:val="28"/>
            <w:szCs w:val="28"/>
          </w:rPr>
          <w:t>таблице 3</w:t>
        </w:r>
      </w:hyperlink>
      <w:r w:rsidRPr="00204B32">
        <w:rPr>
          <w:rFonts w:ascii="Times New Roman" w:hAnsi="Times New Roman" w:cs="Times New Roman"/>
          <w:sz w:val="28"/>
          <w:szCs w:val="28"/>
        </w:rPr>
        <w:t>.</w:t>
      </w:r>
    </w:p>
    <w:p w:rsidR="00087661" w:rsidRPr="00204B32" w:rsidRDefault="00087661"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Таблица 3.</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8"/>
        <w:gridCol w:w="5953"/>
        <w:gridCol w:w="1136"/>
        <w:gridCol w:w="1135"/>
        <w:gridCol w:w="851"/>
      </w:tblGrid>
      <w:tr w:rsidR="00FD6D87" w:rsidRPr="00204B32" w:rsidTr="00EE6FBD">
        <w:tc>
          <w:tcPr>
            <w:tcW w:w="848" w:type="dxa"/>
            <w:vMerge w:val="restart"/>
          </w:tcPr>
          <w:p w:rsidR="00FD6D87" w:rsidRPr="00204B32" w:rsidRDefault="00A12EE6" w:rsidP="00C60BD4">
            <w:pPr>
              <w:pStyle w:val="ConsPlusNormal"/>
              <w:contextualSpacing/>
              <w:jc w:val="center"/>
              <w:rPr>
                <w:rFonts w:ascii="Times New Roman" w:hAnsi="Times New Roman" w:cs="Times New Roman"/>
                <w:szCs w:val="22"/>
              </w:rPr>
            </w:pPr>
            <w:bookmarkStart w:id="1" w:name="P498"/>
            <w:bookmarkEnd w:id="1"/>
            <w:r w:rsidRPr="00204B32">
              <w:rPr>
                <w:rFonts w:ascii="Times New Roman" w:hAnsi="Times New Roman" w:cs="Times New Roman"/>
                <w:szCs w:val="22"/>
              </w:rPr>
              <w:t>№</w:t>
            </w:r>
            <w:r w:rsidR="00FD6D87" w:rsidRPr="00204B32">
              <w:rPr>
                <w:rFonts w:ascii="Times New Roman" w:hAnsi="Times New Roman" w:cs="Times New Roman"/>
                <w:szCs w:val="22"/>
              </w:rPr>
              <w:t xml:space="preserve"> п/п</w:t>
            </w:r>
          </w:p>
        </w:tc>
        <w:tc>
          <w:tcPr>
            <w:tcW w:w="5953" w:type="dxa"/>
            <w:vMerge w:val="restart"/>
          </w:tcPr>
          <w:p w:rsidR="00FD6D87" w:rsidRPr="00204B32" w:rsidRDefault="00FD6D87" w:rsidP="00C60BD4">
            <w:pPr>
              <w:pStyle w:val="ConsPlusNormal"/>
              <w:ind w:firstLine="516"/>
              <w:contextualSpacing/>
              <w:jc w:val="center"/>
              <w:rPr>
                <w:rFonts w:ascii="Times New Roman" w:hAnsi="Times New Roman" w:cs="Times New Roman"/>
                <w:szCs w:val="22"/>
              </w:rPr>
            </w:pPr>
            <w:r w:rsidRPr="00204B32">
              <w:rPr>
                <w:rFonts w:ascii="Times New Roman" w:hAnsi="Times New Roman" w:cs="Times New Roman"/>
                <w:szCs w:val="22"/>
              </w:rPr>
              <w:t>Наименование основных показателей результатов реализации муниципальной программы</w:t>
            </w:r>
          </w:p>
        </w:tc>
        <w:tc>
          <w:tcPr>
            <w:tcW w:w="3122" w:type="dxa"/>
            <w:gridSpan w:val="3"/>
          </w:tcPr>
          <w:p w:rsidR="00B70536" w:rsidRPr="00204B32" w:rsidRDefault="00FD6D87"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 xml:space="preserve">Значение показателя </w:t>
            </w:r>
          </w:p>
          <w:p w:rsidR="00FD6D87" w:rsidRPr="00204B32" w:rsidRDefault="00FD6D87"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 xml:space="preserve">на </w:t>
            </w:r>
            <w:r w:rsidR="00290F12" w:rsidRPr="00204B32">
              <w:rPr>
                <w:rFonts w:ascii="Times New Roman" w:hAnsi="Times New Roman" w:cs="Times New Roman"/>
                <w:szCs w:val="22"/>
              </w:rPr>
              <w:t>201</w:t>
            </w:r>
            <w:r w:rsidR="0035083A">
              <w:rPr>
                <w:rFonts w:ascii="Times New Roman" w:hAnsi="Times New Roman" w:cs="Times New Roman"/>
                <w:szCs w:val="22"/>
              </w:rPr>
              <w:t>9</w:t>
            </w:r>
            <w:r w:rsidRPr="00204B32">
              <w:rPr>
                <w:rFonts w:ascii="Times New Roman" w:hAnsi="Times New Roman" w:cs="Times New Roman"/>
                <w:szCs w:val="22"/>
              </w:rPr>
              <w:t>год</w:t>
            </w:r>
          </w:p>
        </w:tc>
      </w:tr>
      <w:tr w:rsidR="00FD6D87" w:rsidRPr="00204B32" w:rsidTr="00EE6FBD">
        <w:tc>
          <w:tcPr>
            <w:tcW w:w="848" w:type="dxa"/>
            <w:vMerge/>
          </w:tcPr>
          <w:p w:rsidR="00FD6D87" w:rsidRPr="00204B32" w:rsidRDefault="00FD6D87" w:rsidP="00C60BD4">
            <w:pPr>
              <w:spacing w:line="240" w:lineRule="auto"/>
              <w:contextualSpacing/>
              <w:rPr>
                <w:rFonts w:ascii="Times New Roman" w:hAnsi="Times New Roman" w:cs="Times New Roman"/>
              </w:rPr>
            </w:pPr>
          </w:p>
        </w:tc>
        <w:tc>
          <w:tcPr>
            <w:tcW w:w="5953" w:type="dxa"/>
            <w:vMerge/>
          </w:tcPr>
          <w:p w:rsidR="00FD6D87" w:rsidRPr="00204B32" w:rsidRDefault="00FD6D87" w:rsidP="00C60BD4">
            <w:pPr>
              <w:spacing w:line="240" w:lineRule="auto"/>
              <w:contextualSpacing/>
              <w:rPr>
                <w:rFonts w:ascii="Times New Roman" w:hAnsi="Times New Roman" w:cs="Times New Roman"/>
              </w:rPr>
            </w:pPr>
          </w:p>
        </w:tc>
        <w:tc>
          <w:tcPr>
            <w:tcW w:w="1136" w:type="dxa"/>
          </w:tcPr>
          <w:p w:rsidR="00FD6D87" w:rsidRPr="00204B32" w:rsidRDefault="00FD6D87"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план</w:t>
            </w:r>
          </w:p>
        </w:tc>
        <w:tc>
          <w:tcPr>
            <w:tcW w:w="1135" w:type="dxa"/>
          </w:tcPr>
          <w:p w:rsidR="00FD6D87" w:rsidRPr="00204B32" w:rsidRDefault="00FD6D87"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факт</w:t>
            </w:r>
          </w:p>
        </w:tc>
        <w:tc>
          <w:tcPr>
            <w:tcW w:w="851" w:type="dxa"/>
          </w:tcPr>
          <w:p w:rsidR="00FD6D87" w:rsidRPr="00204B32" w:rsidRDefault="00FD6D87"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w:t>
            </w:r>
          </w:p>
        </w:tc>
      </w:tr>
      <w:tr w:rsidR="00FD6D87" w:rsidRPr="00204B32" w:rsidTr="00EE6FBD">
        <w:trPr>
          <w:trHeight w:val="204"/>
        </w:trPr>
        <w:tc>
          <w:tcPr>
            <w:tcW w:w="848" w:type="dxa"/>
          </w:tcPr>
          <w:p w:rsidR="00FD6D87" w:rsidRPr="00204B32" w:rsidRDefault="00FD6D87"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1</w:t>
            </w:r>
          </w:p>
        </w:tc>
        <w:tc>
          <w:tcPr>
            <w:tcW w:w="5953" w:type="dxa"/>
          </w:tcPr>
          <w:p w:rsidR="00FD6D87" w:rsidRPr="00204B32" w:rsidRDefault="00FD6D87"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2</w:t>
            </w:r>
          </w:p>
        </w:tc>
        <w:tc>
          <w:tcPr>
            <w:tcW w:w="1136" w:type="dxa"/>
          </w:tcPr>
          <w:p w:rsidR="00FD6D87" w:rsidRPr="00204B32" w:rsidRDefault="00A12EE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3</w:t>
            </w:r>
          </w:p>
        </w:tc>
        <w:tc>
          <w:tcPr>
            <w:tcW w:w="1135" w:type="dxa"/>
          </w:tcPr>
          <w:p w:rsidR="00FD6D87" w:rsidRPr="00204B32" w:rsidRDefault="00A12EE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4</w:t>
            </w:r>
          </w:p>
        </w:tc>
        <w:tc>
          <w:tcPr>
            <w:tcW w:w="851" w:type="dxa"/>
          </w:tcPr>
          <w:p w:rsidR="00FD6D87" w:rsidRPr="00204B32" w:rsidRDefault="00A12EE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5</w:t>
            </w:r>
          </w:p>
        </w:tc>
      </w:tr>
      <w:tr w:rsidR="009A5A18" w:rsidRPr="00204B32" w:rsidTr="00EE6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869"/>
        </w:trPr>
        <w:tc>
          <w:tcPr>
            <w:tcW w:w="848" w:type="dxa"/>
            <w:tcBorders>
              <w:top w:val="nil"/>
              <w:left w:val="single" w:sz="4" w:space="0" w:color="auto"/>
              <w:bottom w:val="single" w:sz="4" w:space="0" w:color="auto"/>
              <w:right w:val="single" w:sz="4" w:space="0" w:color="auto"/>
            </w:tcBorders>
            <w:shd w:val="clear" w:color="auto" w:fill="auto"/>
            <w:hideMark/>
          </w:tcPr>
          <w:p w:rsidR="009A5A18" w:rsidRPr="00204B32" w:rsidRDefault="000E4DC6" w:rsidP="00C60BD4">
            <w:pPr>
              <w:spacing w:after="0" w:line="240" w:lineRule="auto"/>
              <w:contextualSpacing/>
              <w:jc w:val="center"/>
              <w:rPr>
                <w:rFonts w:ascii="Times New Roman" w:eastAsia="Times New Roman" w:hAnsi="Times New Roman" w:cs="Times New Roman"/>
                <w:color w:val="000000"/>
                <w:sz w:val="20"/>
                <w:szCs w:val="20"/>
                <w:lang w:eastAsia="ru-RU"/>
              </w:rPr>
            </w:pPr>
            <w:r w:rsidRPr="00204B32">
              <w:rPr>
                <w:rFonts w:ascii="Times New Roman" w:eastAsia="Times New Roman" w:hAnsi="Times New Roman" w:cs="Times New Roman"/>
                <w:color w:val="000000"/>
                <w:sz w:val="20"/>
                <w:szCs w:val="20"/>
                <w:lang w:eastAsia="ru-RU"/>
              </w:rPr>
              <w:t>1</w:t>
            </w:r>
            <w:r w:rsidR="009A5A18" w:rsidRPr="00204B32">
              <w:rPr>
                <w:rFonts w:ascii="Times New Roman" w:eastAsia="Times New Roman" w:hAnsi="Times New Roman" w:cs="Times New Roman"/>
                <w:color w:val="000000"/>
                <w:sz w:val="20"/>
                <w:szCs w:val="20"/>
                <w:lang w:eastAsia="ru-RU"/>
              </w:rPr>
              <w:t>.</w:t>
            </w:r>
          </w:p>
        </w:tc>
        <w:tc>
          <w:tcPr>
            <w:tcW w:w="5953"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sidRPr="00CC17CC">
              <w:rPr>
                <w:rFonts w:ascii="Times New Roman" w:eastAsia="Times New Roman" w:hAnsi="Times New Roman" w:cs="Times New Roman"/>
                <w:color w:val="000000"/>
                <w:sz w:val="20"/>
                <w:szCs w:val="20"/>
                <w:lang w:eastAsia="ru-RU"/>
              </w:rPr>
              <w:t>Увеличение числа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 с нарастающим итогом с 0 до 17 единиц.</w:t>
            </w:r>
          </w:p>
        </w:tc>
        <w:tc>
          <w:tcPr>
            <w:tcW w:w="1136"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135"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EE6FBD">
              <w:rPr>
                <w:rFonts w:ascii="Times New Roman" w:eastAsia="Times New Roman" w:hAnsi="Times New Roman" w:cs="Times New Roman"/>
                <w:sz w:val="20"/>
                <w:szCs w:val="20"/>
                <w:lang w:eastAsia="ru-RU"/>
              </w:rPr>
              <w:t>00</w:t>
            </w:r>
          </w:p>
        </w:tc>
      </w:tr>
      <w:tr w:rsidR="003B0AC1" w:rsidRPr="00204B32" w:rsidTr="00EE6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5"/>
        </w:trPr>
        <w:tc>
          <w:tcPr>
            <w:tcW w:w="848" w:type="dxa"/>
            <w:tcBorders>
              <w:top w:val="nil"/>
              <w:left w:val="single" w:sz="4" w:space="0" w:color="auto"/>
              <w:bottom w:val="single" w:sz="4" w:space="0" w:color="auto"/>
              <w:right w:val="single" w:sz="4" w:space="0" w:color="auto"/>
            </w:tcBorders>
            <w:shd w:val="clear" w:color="auto" w:fill="auto"/>
            <w:hideMark/>
          </w:tcPr>
          <w:p w:rsidR="003B0AC1" w:rsidRPr="00204B32" w:rsidRDefault="003B0AC1" w:rsidP="00C60BD4">
            <w:pPr>
              <w:spacing w:after="0" w:line="240" w:lineRule="auto"/>
              <w:contextualSpacing/>
              <w:jc w:val="center"/>
              <w:rPr>
                <w:rFonts w:ascii="Times New Roman" w:eastAsia="Times New Roman" w:hAnsi="Times New Roman" w:cs="Times New Roman"/>
                <w:color w:val="000000"/>
                <w:sz w:val="20"/>
                <w:szCs w:val="20"/>
                <w:lang w:eastAsia="ru-RU"/>
              </w:rPr>
            </w:pPr>
            <w:r w:rsidRPr="00204B32">
              <w:rPr>
                <w:rFonts w:ascii="Times New Roman" w:eastAsia="Times New Roman" w:hAnsi="Times New Roman" w:cs="Times New Roman"/>
                <w:color w:val="000000"/>
                <w:sz w:val="20"/>
                <w:szCs w:val="20"/>
                <w:lang w:eastAsia="ru-RU"/>
              </w:rPr>
              <w:t>2.</w:t>
            </w:r>
          </w:p>
        </w:tc>
        <w:tc>
          <w:tcPr>
            <w:tcW w:w="5953" w:type="dxa"/>
            <w:tcBorders>
              <w:top w:val="nil"/>
              <w:left w:val="nil"/>
              <w:bottom w:val="single" w:sz="4" w:space="0" w:color="auto"/>
              <w:right w:val="single" w:sz="4" w:space="0" w:color="auto"/>
            </w:tcBorders>
            <w:shd w:val="clear" w:color="auto" w:fill="auto"/>
            <w:hideMark/>
          </w:tcPr>
          <w:p w:rsidR="003B0AC1"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sidRPr="00CC17CC">
              <w:rPr>
                <w:rFonts w:ascii="Times New Roman" w:eastAsia="Times New Roman" w:hAnsi="Times New Roman" w:cs="Times New Roman"/>
                <w:color w:val="000000"/>
                <w:sz w:val="20"/>
                <w:szCs w:val="20"/>
                <w:lang w:eastAsia="ru-RU"/>
              </w:rPr>
              <w:t xml:space="preserve">Увеличение числа детей, охваченных деятельностью детских </w:t>
            </w:r>
            <w:r w:rsidRPr="00CC17CC">
              <w:rPr>
                <w:rFonts w:ascii="Times New Roman" w:eastAsia="Times New Roman" w:hAnsi="Times New Roman" w:cs="Times New Roman"/>
                <w:color w:val="000000"/>
                <w:sz w:val="20"/>
                <w:szCs w:val="20"/>
                <w:lang w:eastAsia="ru-RU"/>
              </w:rPr>
              <w:lastRenderedPageBreak/>
              <w:t>технопарков «Кванториум» (мобильных технопарков «Кванториум») и других проектов, направленных на обеспечение доступности дополнительных общеобразовательных программ естественно-научной и технической направленностей, соответствующих приоритетным направлениям технологического развития Российской Федерации, с нарастающим итогом с 0,930 тыс. человек до 1,200 тыс. человек.</w:t>
            </w:r>
          </w:p>
        </w:tc>
        <w:tc>
          <w:tcPr>
            <w:tcW w:w="1136" w:type="dxa"/>
            <w:tcBorders>
              <w:top w:val="nil"/>
              <w:left w:val="nil"/>
              <w:bottom w:val="single" w:sz="4" w:space="0" w:color="auto"/>
              <w:right w:val="single" w:sz="4" w:space="0" w:color="auto"/>
            </w:tcBorders>
            <w:shd w:val="clear" w:color="auto" w:fill="auto"/>
            <w:hideMark/>
          </w:tcPr>
          <w:p w:rsidR="003B0AC1"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0,74</w:t>
            </w:r>
          </w:p>
        </w:tc>
        <w:tc>
          <w:tcPr>
            <w:tcW w:w="1135" w:type="dxa"/>
            <w:tcBorders>
              <w:top w:val="nil"/>
              <w:left w:val="nil"/>
              <w:bottom w:val="single" w:sz="4" w:space="0" w:color="auto"/>
              <w:right w:val="single" w:sz="4" w:space="0" w:color="auto"/>
            </w:tcBorders>
            <w:shd w:val="clear" w:color="auto" w:fill="auto"/>
            <w:hideMark/>
          </w:tcPr>
          <w:p w:rsidR="003B0AC1"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0,95</w:t>
            </w:r>
          </w:p>
        </w:tc>
        <w:tc>
          <w:tcPr>
            <w:tcW w:w="851" w:type="dxa"/>
            <w:tcBorders>
              <w:top w:val="nil"/>
              <w:left w:val="nil"/>
              <w:bottom w:val="single" w:sz="4" w:space="0" w:color="auto"/>
              <w:right w:val="single" w:sz="4" w:space="0" w:color="auto"/>
            </w:tcBorders>
            <w:shd w:val="clear" w:color="auto" w:fill="auto"/>
            <w:hideMark/>
          </w:tcPr>
          <w:p w:rsidR="003B0AC1"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128,3</w:t>
            </w:r>
          </w:p>
        </w:tc>
      </w:tr>
      <w:tr w:rsidR="009A5A18" w:rsidRPr="00204B32" w:rsidTr="00EE6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5"/>
        </w:trPr>
        <w:tc>
          <w:tcPr>
            <w:tcW w:w="848" w:type="dxa"/>
            <w:tcBorders>
              <w:top w:val="nil"/>
              <w:left w:val="single" w:sz="4" w:space="0" w:color="auto"/>
              <w:bottom w:val="single" w:sz="4" w:space="0" w:color="auto"/>
              <w:right w:val="single" w:sz="4" w:space="0" w:color="auto"/>
            </w:tcBorders>
            <w:shd w:val="clear" w:color="auto" w:fill="auto"/>
            <w:hideMark/>
          </w:tcPr>
          <w:p w:rsidR="009A5A18" w:rsidRPr="00204B32" w:rsidRDefault="003B0AC1" w:rsidP="00C60BD4">
            <w:pPr>
              <w:spacing w:after="0" w:line="240" w:lineRule="auto"/>
              <w:contextualSpacing/>
              <w:jc w:val="center"/>
              <w:rPr>
                <w:rFonts w:ascii="Times New Roman" w:eastAsia="Times New Roman" w:hAnsi="Times New Roman" w:cs="Times New Roman"/>
                <w:color w:val="000000"/>
                <w:sz w:val="20"/>
                <w:szCs w:val="20"/>
                <w:lang w:eastAsia="ru-RU"/>
              </w:rPr>
            </w:pPr>
            <w:r w:rsidRPr="00204B32">
              <w:rPr>
                <w:rFonts w:ascii="Times New Roman" w:eastAsia="Times New Roman" w:hAnsi="Times New Roman" w:cs="Times New Roman"/>
                <w:color w:val="000000"/>
                <w:sz w:val="20"/>
                <w:szCs w:val="20"/>
                <w:lang w:eastAsia="ru-RU"/>
              </w:rPr>
              <w:t>3</w:t>
            </w:r>
            <w:r w:rsidR="009A5A18" w:rsidRPr="00204B32">
              <w:rPr>
                <w:rFonts w:ascii="Times New Roman" w:eastAsia="Times New Roman" w:hAnsi="Times New Roman" w:cs="Times New Roman"/>
                <w:color w:val="000000"/>
                <w:sz w:val="20"/>
                <w:szCs w:val="20"/>
                <w:lang w:eastAsia="ru-RU"/>
              </w:rPr>
              <w:t>.</w:t>
            </w:r>
          </w:p>
        </w:tc>
        <w:tc>
          <w:tcPr>
            <w:tcW w:w="5953"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sidRPr="00CC17CC">
              <w:rPr>
                <w:rFonts w:ascii="Times New Roman" w:eastAsia="Times New Roman" w:hAnsi="Times New Roman" w:cs="Times New Roman"/>
                <w:color w:val="000000"/>
                <w:sz w:val="20"/>
                <w:szCs w:val="20"/>
                <w:lang w:eastAsia="ru-RU"/>
              </w:rPr>
              <w:t>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от 5 до 18 лет) не менее 83,8%.</w:t>
            </w:r>
          </w:p>
        </w:tc>
        <w:tc>
          <w:tcPr>
            <w:tcW w:w="1136"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83,8</w:t>
            </w:r>
          </w:p>
        </w:tc>
        <w:tc>
          <w:tcPr>
            <w:tcW w:w="1135"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83,8</w:t>
            </w:r>
          </w:p>
        </w:tc>
        <w:tc>
          <w:tcPr>
            <w:tcW w:w="851" w:type="dxa"/>
            <w:tcBorders>
              <w:top w:val="nil"/>
              <w:left w:val="nil"/>
              <w:bottom w:val="single" w:sz="4" w:space="0" w:color="auto"/>
              <w:right w:val="single" w:sz="4" w:space="0" w:color="auto"/>
            </w:tcBorders>
            <w:shd w:val="clear" w:color="auto" w:fill="auto"/>
            <w:hideMark/>
          </w:tcPr>
          <w:p w:rsidR="009A5A18" w:rsidRPr="00204B32" w:rsidRDefault="009A5A18" w:rsidP="00C60BD4">
            <w:pPr>
              <w:spacing w:after="0" w:line="240" w:lineRule="auto"/>
              <w:contextualSpacing/>
              <w:jc w:val="center"/>
              <w:rPr>
                <w:rFonts w:ascii="Times New Roman" w:eastAsia="Times New Roman" w:hAnsi="Times New Roman" w:cs="Times New Roman"/>
                <w:sz w:val="20"/>
                <w:szCs w:val="20"/>
                <w:lang w:eastAsia="ru-RU"/>
              </w:rPr>
            </w:pPr>
            <w:r w:rsidRPr="00204B32">
              <w:rPr>
                <w:rFonts w:ascii="Times New Roman" w:eastAsia="Times New Roman" w:hAnsi="Times New Roman" w:cs="Times New Roman"/>
                <w:sz w:val="20"/>
                <w:szCs w:val="20"/>
                <w:lang w:eastAsia="ru-RU"/>
              </w:rPr>
              <w:t>100</w:t>
            </w:r>
          </w:p>
        </w:tc>
      </w:tr>
      <w:tr w:rsidR="00CC17CC" w:rsidRPr="00204B32" w:rsidTr="00EE6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87"/>
        </w:trPr>
        <w:tc>
          <w:tcPr>
            <w:tcW w:w="848" w:type="dxa"/>
            <w:tcBorders>
              <w:top w:val="nil"/>
              <w:left w:val="single" w:sz="4" w:space="0" w:color="auto"/>
              <w:bottom w:val="single" w:sz="4" w:space="0" w:color="auto"/>
              <w:right w:val="single" w:sz="4" w:space="0" w:color="auto"/>
            </w:tcBorders>
            <w:shd w:val="clear" w:color="auto" w:fill="auto"/>
          </w:tcPr>
          <w:p w:rsidR="00CC17CC"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5953" w:type="dxa"/>
            <w:tcBorders>
              <w:top w:val="nil"/>
              <w:left w:val="nil"/>
              <w:bottom w:val="single" w:sz="4" w:space="0" w:color="auto"/>
              <w:right w:val="single" w:sz="4" w:space="0" w:color="auto"/>
            </w:tcBorders>
            <w:shd w:val="clear" w:color="auto" w:fill="auto"/>
          </w:tcPr>
          <w:p w:rsidR="00CC17CC"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sidRPr="00CC17CC">
              <w:rPr>
                <w:rFonts w:ascii="Times New Roman" w:eastAsia="Times New Roman" w:hAnsi="Times New Roman" w:cs="Times New Roman"/>
                <w:sz w:val="20"/>
                <w:szCs w:val="20"/>
                <w:lang w:eastAsia="ru-RU"/>
              </w:rPr>
              <w:t>Увеличение количества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некоммерческих организаций (далее – НКО), с нарастающим итогом с 0 до 0,000396 млн. единиц.</w:t>
            </w:r>
          </w:p>
        </w:tc>
        <w:tc>
          <w:tcPr>
            <w:tcW w:w="1136" w:type="dxa"/>
            <w:tcBorders>
              <w:top w:val="nil"/>
              <w:left w:val="nil"/>
              <w:bottom w:val="single" w:sz="4" w:space="0" w:color="auto"/>
              <w:right w:val="single" w:sz="4" w:space="0" w:color="auto"/>
            </w:tcBorders>
            <w:shd w:val="clear" w:color="auto" w:fill="auto"/>
          </w:tcPr>
          <w:p w:rsidR="00CC17CC"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5" w:type="dxa"/>
            <w:tcBorders>
              <w:top w:val="nil"/>
              <w:left w:val="nil"/>
              <w:bottom w:val="single" w:sz="4" w:space="0" w:color="auto"/>
              <w:right w:val="single" w:sz="4" w:space="0" w:color="auto"/>
            </w:tcBorders>
            <w:shd w:val="clear" w:color="auto" w:fill="auto"/>
          </w:tcPr>
          <w:p w:rsidR="00CC17CC"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0,000206</w:t>
            </w:r>
          </w:p>
        </w:tc>
        <w:tc>
          <w:tcPr>
            <w:tcW w:w="851" w:type="dxa"/>
            <w:tcBorders>
              <w:top w:val="nil"/>
              <w:left w:val="nil"/>
              <w:bottom w:val="single" w:sz="4" w:space="0" w:color="auto"/>
              <w:right w:val="single" w:sz="4" w:space="0" w:color="auto"/>
            </w:tcBorders>
            <w:shd w:val="clear" w:color="auto" w:fill="auto"/>
          </w:tcPr>
          <w:p w:rsidR="00CC17CC"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206</w:t>
            </w:r>
          </w:p>
        </w:tc>
      </w:tr>
      <w:tr w:rsidR="009A5A18" w:rsidRPr="00204B32" w:rsidTr="00EE6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87"/>
        </w:trPr>
        <w:tc>
          <w:tcPr>
            <w:tcW w:w="848" w:type="dxa"/>
            <w:tcBorders>
              <w:top w:val="nil"/>
              <w:left w:val="single" w:sz="4" w:space="0" w:color="auto"/>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r w:rsidR="009A5A18" w:rsidRPr="00204B32">
              <w:rPr>
                <w:rFonts w:ascii="Times New Roman" w:eastAsia="Times New Roman" w:hAnsi="Times New Roman" w:cs="Times New Roman"/>
                <w:color w:val="000000"/>
                <w:sz w:val="20"/>
                <w:szCs w:val="20"/>
                <w:lang w:eastAsia="ru-RU"/>
              </w:rPr>
              <w:t>.</w:t>
            </w:r>
          </w:p>
        </w:tc>
        <w:tc>
          <w:tcPr>
            <w:tcW w:w="5953" w:type="dxa"/>
            <w:tcBorders>
              <w:top w:val="nil"/>
              <w:left w:val="nil"/>
              <w:bottom w:val="single" w:sz="4" w:space="0" w:color="auto"/>
              <w:right w:val="single" w:sz="4" w:space="0" w:color="auto"/>
            </w:tcBorders>
            <w:shd w:val="clear" w:color="auto" w:fill="auto"/>
            <w:hideMark/>
          </w:tcPr>
          <w:p w:rsidR="009A5A18" w:rsidRPr="00204B32" w:rsidRDefault="009A5A18" w:rsidP="00C60BD4">
            <w:pPr>
              <w:spacing w:after="0" w:line="240" w:lineRule="auto"/>
              <w:contextualSpacing/>
              <w:jc w:val="center"/>
              <w:rPr>
                <w:rFonts w:ascii="Times New Roman" w:eastAsia="Times New Roman" w:hAnsi="Times New Roman" w:cs="Times New Roman"/>
                <w:sz w:val="20"/>
                <w:szCs w:val="20"/>
                <w:lang w:eastAsia="ru-RU"/>
              </w:rPr>
            </w:pPr>
            <w:r w:rsidRPr="00204B32">
              <w:rPr>
                <w:rFonts w:ascii="Times New Roman" w:eastAsia="Times New Roman" w:hAnsi="Times New Roman" w:cs="Times New Roman"/>
                <w:sz w:val="20"/>
                <w:szCs w:val="20"/>
                <w:lang w:eastAsia="ru-RU"/>
              </w:rPr>
              <w:t>Количество проведенных конкурсов с целью сокращения детского дорожно-транспортного травматизма, (единиц)</w:t>
            </w:r>
          </w:p>
        </w:tc>
        <w:tc>
          <w:tcPr>
            <w:tcW w:w="1136" w:type="dxa"/>
            <w:tcBorders>
              <w:top w:val="nil"/>
              <w:left w:val="nil"/>
              <w:bottom w:val="single" w:sz="4" w:space="0" w:color="auto"/>
              <w:right w:val="single" w:sz="4" w:space="0" w:color="auto"/>
            </w:tcBorders>
            <w:shd w:val="clear" w:color="auto" w:fill="auto"/>
            <w:hideMark/>
          </w:tcPr>
          <w:p w:rsidR="009A5A18" w:rsidRPr="00204B32" w:rsidRDefault="009A5A18" w:rsidP="00C60BD4">
            <w:pPr>
              <w:spacing w:after="0" w:line="240" w:lineRule="auto"/>
              <w:contextualSpacing/>
              <w:jc w:val="center"/>
              <w:rPr>
                <w:rFonts w:ascii="Times New Roman" w:eastAsia="Times New Roman" w:hAnsi="Times New Roman" w:cs="Times New Roman"/>
                <w:sz w:val="20"/>
                <w:szCs w:val="20"/>
                <w:lang w:eastAsia="ru-RU"/>
              </w:rPr>
            </w:pPr>
            <w:r w:rsidRPr="00204B32">
              <w:rPr>
                <w:rFonts w:ascii="Times New Roman" w:eastAsia="Times New Roman" w:hAnsi="Times New Roman" w:cs="Times New Roman"/>
                <w:sz w:val="20"/>
                <w:szCs w:val="20"/>
                <w:lang w:eastAsia="ru-RU"/>
              </w:rPr>
              <w:t>5</w:t>
            </w:r>
          </w:p>
        </w:tc>
        <w:tc>
          <w:tcPr>
            <w:tcW w:w="1135" w:type="dxa"/>
            <w:tcBorders>
              <w:top w:val="nil"/>
              <w:left w:val="nil"/>
              <w:bottom w:val="single" w:sz="4" w:space="0" w:color="auto"/>
              <w:right w:val="single" w:sz="4" w:space="0" w:color="auto"/>
            </w:tcBorders>
            <w:shd w:val="clear" w:color="auto" w:fill="auto"/>
            <w:hideMark/>
          </w:tcPr>
          <w:p w:rsidR="009A5A18" w:rsidRPr="00204B32" w:rsidRDefault="009A5A18" w:rsidP="00C60BD4">
            <w:pPr>
              <w:spacing w:after="0" w:line="240" w:lineRule="auto"/>
              <w:contextualSpacing/>
              <w:jc w:val="center"/>
              <w:rPr>
                <w:rFonts w:ascii="Times New Roman" w:eastAsia="Times New Roman" w:hAnsi="Times New Roman" w:cs="Times New Roman"/>
                <w:sz w:val="20"/>
                <w:szCs w:val="20"/>
                <w:lang w:eastAsia="ru-RU"/>
              </w:rPr>
            </w:pPr>
            <w:r w:rsidRPr="00204B32">
              <w:rPr>
                <w:rFonts w:ascii="Times New Roman" w:eastAsia="Times New Roman" w:hAnsi="Times New Roman" w:cs="Times New Roman"/>
                <w:sz w:val="20"/>
                <w:szCs w:val="20"/>
                <w:lang w:eastAsia="ru-RU"/>
              </w:rPr>
              <w:t>5</w:t>
            </w:r>
          </w:p>
        </w:tc>
        <w:tc>
          <w:tcPr>
            <w:tcW w:w="851" w:type="dxa"/>
            <w:tcBorders>
              <w:top w:val="nil"/>
              <w:left w:val="nil"/>
              <w:bottom w:val="single" w:sz="4" w:space="0" w:color="auto"/>
              <w:right w:val="single" w:sz="4" w:space="0" w:color="auto"/>
            </w:tcBorders>
            <w:shd w:val="clear" w:color="auto" w:fill="auto"/>
            <w:hideMark/>
          </w:tcPr>
          <w:p w:rsidR="009A5A18" w:rsidRPr="00204B32" w:rsidRDefault="009A5A18" w:rsidP="00C60BD4">
            <w:pPr>
              <w:spacing w:after="0" w:line="240" w:lineRule="auto"/>
              <w:contextualSpacing/>
              <w:jc w:val="center"/>
              <w:rPr>
                <w:rFonts w:ascii="Times New Roman" w:eastAsia="Times New Roman" w:hAnsi="Times New Roman" w:cs="Times New Roman"/>
                <w:sz w:val="20"/>
                <w:szCs w:val="20"/>
                <w:lang w:eastAsia="ru-RU"/>
              </w:rPr>
            </w:pPr>
            <w:r w:rsidRPr="00204B32">
              <w:rPr>
                <w:rFonts w:ascii="Times New Roman" w:eastAsia="Times New Roman" w:hAnsi="Times New Roman" w:cs="Times New Roman"/>
                <w:sz w:val="20"/>
                <w:szCs w:val="20"/>
                <w:lang w:eastAsia="ru-RU"/>
              </w:rPr>
              <w:t>100</w:t>
            </w:r>
          </w:p>
        </w:tc>
      </w:tr>
      <w:tr w:rsidR="009A5A18" w:rsidRPr="00204B32" w:rsidTr="00EE6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843"/>
        </w:trPr>
        <w:tc>
          <w:tcPr>
            <w:tcW w:w="848" w:type="dxa"/>
            <w:tcBorders>
              <w:top w:val="nil"/>
              <w:left w:val="single" w:sz="4" w:space="0" w:color="auto"/>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9A5A18" w:rsidRPr="00204B32">
              <w:rPr>
                <w:rFonts w:ascii="Times New Roman" w:eastAsia="Times New Roman" w:hAnsi="Times New Roman" w:cs="Times New Roman"/>
                <w:color w:val="000000"/>
                <w:sz w:val="20"/>
                <w:szCs w:val="20"/>
                <w:lang w:eastAsia="ru-RU"/>
              </w:rPr>
              <w:t>.</w:t>
            </w:r>
          </w:p>
        </w:tc>
        <w:tc>
          <w:tcPr>
            <w:tcW w:w="5953" w:type="dxa"/>
            <w:tcBorders>
              <w:top w:val="nil"/>
              <w:left w:val="nil"/>
              <w:bottom w:val="single" w:sz="4" w:space="0" w:color="auto"/>
              <w:right w:val="single" w:sz="4" w:space="0" w:color="auto"/>
            </w:tcBorders>
            <w:shd w:val="clear" w:color="auto" w:fill="auto"/>
            <w:hideMark/>
          </w:tcPr>
          <w:p w:rsidR="009A5A18" w:rsidRPr="00204B32" w:rsidRDefault="00EE6FBD" w:rsidP="00C60BD4">
            <w:pPr>
              <w:spacing w:after="0" w:line="240" w:lineRule="auto"/>
              <w:contextualSpacing/>
              <w:jc w:val="both"/>
              <w:rPr>
                <w:rFonts w:ascii="Times New Roman" w:eastAsia="Times New Roman" w:hAnsi="Times New Roman" w:cs="Times New Roman"/>
                <w:color w:val="000000"/>
                <w:sz w:val="20"/>
                <w:szCs w:val="20"/>
                <w:lang w:eastAsia="ru-RU"/>
              </w:rPr>
            </w:pPr>
            <w:r w:rsidRPr="00EE6FBD">
              <w:rPr>
                <w:rFonts w:ascii="Times New Roman" w:eastAsia="Times New Roman" w:hAnsi="Times New Roman" w:cs="Times New Roman"/>
                <w:color w:val="000000"/>
                <w:sz w:val="20"/>
                <w:szCs w:val="20"/>
                <w:lang w:eastAsia="ru-RU"/>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 (%)</w:t>
            </w:r>
          </w:p>
        </w:tc>
        <w:tc>
          <w:tcPr>
            <w:tcW w:w="1136"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83</w:t>
            </w:r>
          </w:p>
        </w:tc>
        <w:tc>
          <w:tcPr>
            <w:tcW w:w="1135"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83,8</w:t>
            </w:r>
          </w:p>
        </w:tc>
        <w:tc>
          <w:tcPr>
            <w:tcW w:w="851"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w:t>
            </w:r>
          </w:p>
        </w:tc>
      </w:tr>
      <w:tr w:rsidR="00EE6FBD" w:rsidRPr="00204B32" w:rsidTr="00CC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05"/>
        </w:trPr>
        <w:tc>
          <w:tcPr>
            <w:tcW w:w="848" w:type="dxa"/>
            <w:tcBorders>
              <w:top w:val="nil"/>
              <w:left w:val="single" w:sz="4" w:space="0" w:color="auto"/>
              <w:bottom w:val="single" w:sz="4" w:space="0" w:color="auto"/>
              <w:right w:val="single" w:sz="4" w:space="0" w:color="auto"/>
            </w:tcBorders>
            <w:shd w:val="clear" w:color="auto" w:fill="auto"/>
            <w:hideMark/>
          </w:tcPr>
          <w:p w:rsidR="00EE6FBD"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EE6FBD">
              <w:rPr>
                <w:rFonts w:ascii="Times New Roman" w:eastAsia="Times New Roman" w:hAnsi="Times New Roman" w:cs="Times New Roman"/>
                <w:sz w:val="20"/>
                <w:szCs w:val="20"/>
                <w:lang w:eastAsia="ru-RU"/>
              </w:rPr>
              <w:t>.</w:t>
            </w:r>
          </w:p>
        </w:tc>
        <w:tc>
          <w:tcPr>
            <w:tcW w:w="5953" w:type="dxa"/>
            <w:tcBorders>
              <w:top w:val="nil"/>
              <w:left w:val="nil"/>
              <w:bottom w:val="single" w:sz="4" w:space="0" w:color="auto"/>
              <w:right w:val="single" w:sz="4" w:space="0" w:color="auto"/>
            </w:tcBorders>
            <w:shd w:val="clear" w:color="auto" w:fill="auto"/>
            <w:hideMark/>
          </w:tcPr>
          <w:p w:rsidR="00EE6FBD" w:rsidRPr="00204B32" w:rsidRDefault="00EE6FBD" w:rsidP="00C60BD4">
            <w:pPr>
              <w:spacing w:after="0" w:line="240" w:lineRule="auto"/>
              <w:contextualSpacing/>
              <w:jc w:val="center"/>
              <w:rPr>
                <w:rFonts w:ascii="Times New Roman" w:eastAsia="Times New Roman" w:hAnsi="Times New Roman" w:cs="Times New Roman"/>
                <w:sz w:val="20"/>
                <w:szCs w:val="20"/>
                <w:lang w:eastAsia="ru-RU"/>
              </w:rPr>
            </w:pPr>
            <w:r w:rsidRPr="00EE6FBD">
              <w:rPr>
                <w:rFonts w:ascii="Times New Roman" w:eastAsia="Times New Roman" w:hAnsi="Times New Roman" w:cs="Times New Roman"/>
                <w:sz w:val="20"/>
                <w:szCs w:val="20"/>
                <w:lang w:eastAsia="ru-RU"/>
              </w:rPr>
              <w:t>Численность оздоровленных детей и подростков на территории района, чел.</w:t>
            </w:r>
          </w:p>
        </w:tc>
        <w:tc>
          <w:tcPr>
            <w:tcW w:w="1136" w:type="dxa"/>
            <w:tcBorders>
              <w:top w:val="nil"/>
              <w:left w:val="nil"/>
              <w:bottom w:val="single" w:sz="4" w:space="0" w:color="auto"/>
              <w:right w:val="single" w:sz="4" w:space="0" w:color="auto"/>
            </w:tcBorders>
            <w:shd w:val="clear" w:color="auto" w:fill="auto"/>
            <w:hideMark/>
          </w:tcPr>
          <w:p w:rsidR="00EE6FBD"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2720</w:t>
            </w:r>
          </w:p>
        </w:tc>
        <w:tc>
          <w:tcPr>
            <w:tcW w:w="1135" w:type="dxa"/>
            <w:tcBorders>
              <w:top w:val="nil"/>
              <w:left w:val="nil"/>
              <w:bottom w:val="single" w:sz="4" w:space="0" w:color="auto"/>
              <w:right w:val="single" w:sz="4" w:space="0" w:color="auto"/>
            </w:tcBorders>
            <w:shd w:val="clear" w:color="auto" w:fill="auto"/>
            <w:hideMark/>
          </w:tcPr>
          <w:p w:rsidR="00EE6FBD"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2884</w:t>
            </w:r>
          </w:p>
        </w:tc>
        <w:tc>
          <w:tcPr>
            <w:tcW w:w="851" w:type="dxa"/>
            <w:tcBorders>
              <w:top w:val="nil"/>
              <w:left w:val="nil"/>
              <w:bottom w:val="single" w:sz="4" w:space="0" w:color="auto"/>
              <w:right w:val="single" w:sz="4" w:space="0" w:color="auto"/>
            </w:tcBorders>
            <w:shd w:val="clear" w:color="auto" w:fill="auto"/>
            <w:hideMark/>
          </w:tcPr>
          <w:p w:rsidR="00EE6FBD"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w:t>
            </w:r>
          </w:p>
        </w:tc>
      </w:tr>
      <w:tr w:rsidR="009A5A18" w:rsidRPr="00204B32" w:rsidTr="00EE6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3"/>
        </w:trPr>
        <w:tc>
          <w:tcPr>
            <w:tcW w:w="848" w:type="dxa"/>
            <w:tcBorders>
              <w:top w:val="nil"/>
              <w:left w:val="single" w:sz="4" w:space="0" w:color="auto"/>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9A5A18" w:rsidRPr="00204B32">
              <w:rPr>
                <w:rFonts w:ascii="Times New Roman" w:eastAsia="Times New Roman" w:hAnsi="Times New Roman" w:cs="Times New Roman"/>
                <w:sz w:val="20"/>
                <w:szCs w:val="20"/>
                <w:lang w:eastAsia="ru-RU"/>
              </w:rPr>
              <w:t>.</w:t>
            </w:r>
          </w:p>
        </w:tc>
        <w:tc>
          <w:tcPr>
            <w:tcW w:w="5953" w:type="dxa"/>
            <w:tcBorders>
              <w:top w:val="nil"/>
              <w:left w:val="nil"/>
              <w:bottom w:val="single" w:sz="4" w:space="0" w:color="auto"/>
              <w:right w:val="single" w:sz="4" w:space="0" w:color="auto"/>
            </w:tcBorders>
            <w:shd w:val="clear" w:color="auto" w:fill="auto"/>
            <w:hideMark/>
          </w:tcPr>
          <w:p w:rsidR="009A5A18" w:rsidRPr="00204B32" w:rsidRDefault="009A5A18" w:rsidP="00C60BD4">
            <w:pPr>
              <w:spacing w:after="0" w:line="240" w:lineRule="auto"/>
              <w:contextualSpacing/>
              <w:jc w:val="center"/>
              <w:rPr>
                <w:rFonts w:ascii="Times New Roman" w:eastAsia="Times New Roman" w:hAnsi="Times New Roman" w:cs="Times New Roman"/>
                <w:color w:val="000000"/>
                <w:sz w:val="20"/>
                <w:szCs w:val="20"/>
                <w:lang w:eastAsia="ru-RU"/>
              </w:rPr>
            </w:pPr>
            <w:r w:rsidRPr="00204B32">
              <w:rPr>
                <w:rFonts w:ascii="Times New Roman" w:eastAsia="Times New Roman" w:hAnsi="Times New Roman" w:cs="Times New Roman"/>
                <w:sz w:val="20"/>
                <w:szCs w:val="20"/>
                <w:lang w:eastAsia="ru-RU"/>
              </w:rPr>
              <w:t>Количество несовершеннолетних, трудоустроенных за счет создания временных рабочих мест, чел.</w:t>
            </w:r>
          </w:p>
        </w:tc>
        <w:tc>
          <w:tcPr>
            <w:tcW w:w="1136"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380</w:t>
            </w:r>
          </w:p>
        </w:tc>
        <w:tc>
          <w:tcPr>
            <w:tcW w:w="1135"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483</w:t>
            </w:r>
          </w:p>
        </w:tc>
        <w:tc>
          <w:tcPr>
            <w:tcW w:w="851" w:type="dxa"/>
            <w:tcBorders>
              <w:top w:val="nil"/>
              <w:left w:val="nil"/>
              <w:bottom w:val="single" w:sz="4" w:space="0" w:color="auto"/>
              <w:right w:val="single" w:sz="4" w:space="0" w:color="auto"/>
            </w:tcBorders>
            <w:shd w:val="clear" w:color="auto" w:fill="auto"/>
            <w:hideMark/>
          </w:tcPr>
          <w:p w:rsidR="009A5A18" w:rsidRPr="00204B32" w:rsidRDefault="00CC17CC" w:rsidP="00C60BD4">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127</w:t>
            </w:r>
          </w:p>
        </w:tc>
      </w:tr>
    </w:tbl>
    <w:p w:rsidR="007649FF" w:rsidRPr="00204B32" w:rsidRDefault="002E0D62" w:rsidP="00DA10BD">
      <w:pPr>
        <w:spacing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муниципальной </w:t>
      </w:r>
      <w:hyperlink r:id="rId12"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00504383" w:rsidRPr="00204B32">
        <w:rPr>
          <w:rFonts w:ascii="Times New Roman" w:hAnsi="Times New Roman" w:cs="Times New Roman"/>
          <w:sz w:val="28"/>
          <w:szCs w:val="28"/>
        </w:rPr>
        <w:t xml:space="preserve"> </w:t>
      </w:r>
      <w:r w:rsidR="009944E7" w:rsidRPr="00204B32">
        <w:rPr>
          <w:rFonts w:ascii="Times New Roman" w:hAnsi="Times New Roman" w:cs="Times New Roman"/>
          <w:sz w:val="28"/>
          <w:szCs w:val="28"/>
        </w:rPr>
        <w:t>признана эффективной</w:t>
      </w:r>
      <w:r w:rsidR="00DA10BD">
        <w:rPr>
          <w:rFonts w:ascii="Times New Roman" w:hAnsi="Times New Roman" w:cs="Times New Roman"/>
          <w:sz w:val="28"/>
          <w:szCs w:val="28"/>
        </w:rPr>
        <w:t xml:space="preserve"> и оценивается на «отлично», </w:t>
      </w:r>
      <w:r w:rsidR="0072279F" w:rsidRPr="00204B32">
        <w:rPr>
          <w:rFonts w:ascii="Times New Roman" w:eastAsia="Calibri" w:hAnsi="Times New Roman" w:cs="Times New Roman"/>
          <w:sz w:val="28"/>
          <w:szCs w:val="28"/>
        </w:rPr>
        <w:t>о</w:t>
      </w:r>
      <w:r w:rsidR="007649FF" w:rsidRPr="00204B32">
        <w:rPr>
          <w:rFonts w:ascii="Times New Roman" w:eastAsia="Calibri" w:hAnsi="Times New Roman" w:cs="Times New Roman"/>
          <w:sz w:val="28"/>
          <w:szCs w:val="28"/>
        </w:rPr>
        <w:t>тветственному исполнителю рекомендуется</w:t>
      </w:r>
      <w:r w:rsidR="007649FF" w:rsidRPr="00204B32">
        <w:rPr>
          <w:rFonts w:ascii="Times New Roman" w:hAnsi="Times New Roman" w:cs="Times New Roman"/>
          <w:sz w:val="28"/>
          <w:szCs w:val="28"/>
        </w:rPr>
        <w:t>:</w:t>
      </w:r>
    </w:p>
    <w:p w:rsidR="0013421D" w:rsidRPr="0013421D" w:rsidRDefault="0013421D" w:rsidP="00C60BD4">
      <w:pPr>
        <w:spacing w:after="0" w:line="240" w:lineRule="auto"/>
        <w:ind w:firstLine="709"/>
        <w:contextualSpacing/>
        <w:jc w:val="both"/>
        <w:rPr>
          <w:rFonts w:ascii="Times New Roman" w:hAnsi="Times New Roman" w:cs="Times New Roman"/>
          <w:sz w:val="28"/>
          <w:szCs w:val="28"/>
        </w:rPr>
      </w:pPr>
      <w:r w:rsidRPr="00204B32">
        <w:rPr>
          <w:rFonts w:ascii="Times New Roman" w:eastAsia="Times New Roman" w:hAnsi="Times New Roman" w:cs="Times New Roman"/>
          <w:sz w:val="28"/>
          <w:szCs w:val="28"/>
          <w:lang w:eastAsia="ru-RU"/>
        </w:rPr>
        <w:t>откорректировать значения целевых показателей, с учетом фактически достигнутого уровня в отчетном периоде.</w:t>
      </w:r>
    </w:p>
    <w:p w:rsidR="00006B1F" w:rsidRPr="00F82690" w:rsidRDefault="00006B1F" w:rsidP="00C60BD4">
      <w:pPr>
        <w:pStyle w:val="ConsPlusNormal"/>
        <w:contextualSpacing/>
        <w:jc w:val="both"/>
        <w:rPr>
          <w:rFonts w:ascii="Times New Roman" w:hAnsi="Times New Roman" w:cs="Times New Roman"/>
          <w:sz w:val="16"/>
          <w:szCs w:val="16"/>
        </w:rPr>
      </w:pPr>
    </w:p>
    <w:p w:rsidR="00290F12" w:rsidRDefault="009944E7" w:rsidP="00C60BD4">
      <w:pPr>
        <w:pStyle w:val="ConsPlusNormal"/>
        <w:ind w:firstLine="708"/>
        <w:contextualSpacing/>
        <w:jc w:val="center"/>
        <w:rPr>
          <w:rFonts w:ascii="Times New Roman" w:hAnsi="Times New Roman" w:cs="Times New Roman"/>
          <w:sz w:val="28"/>
          <w:szCs w:val="28"/>
        </w:rPr>
      </w:pPr>
      <w:r w:rsidRPr="00204B32">
        <w:rPr>
          <w:rFonts w:ascii="Times New Roman" w:hAnsi="Times New Roman" w:cs="Times New Roman"/>
          <w:sz w:val="28"/>
          <w:szCs w:val="28"/>
        </w:rPr>
        <w:t>4.</w:t>
      </w:r>
      <w:r w:rsidR="00486903" w:rsidRPr="00204B32">
        <w:rPr>
          <w:rFonts w:ascii="Times New Roman" w:hAnsi="Times New Roman" w:cs="Times New Roman"/>
          <w:sz w:val="28"/>
          <w:szCs w:val="28"/>
        </w:rPr>
        <w:t>2</w:t>
      </w:r>
      <w:r w:rsidRPr="00204B32">
        <w:rPr>
          <w:rFonts w:ascii="Times New Roman" w:hAnsi="Times New Roman" w:cs="Times New Roman"/>
          <w:sz w:val="28"/>
          <w:szCs w:val="28"/>
        </w:rPr>
        <w:t xml:space="preserve">. Ход реализации </w:t>
      </w:r>
      <w:r w:rsidR="00486903" w:rsidRPr="00204B32">
        <w:rPr>
          <w:rFonts w:ascii="Times New Roman" w:hAnsi="Times New Roman" w:cs="Times New Roman"/>
          <w:sz w:val="28"/>
          <w:szCs w:val="28"/>
        </w:rPr>
        <w:t>муниципальной</w:t>
      </w:r>
      <w:r w:rsidRPr="00204B32">
        <w:rPr>
          <w:rFonts w:ascii="Times New Roman" w:hAnsi="Times New Roman" w:cs="Times New Roman"/>
          <w:sz w:val="28"/>
          <w:szCs w:val="28"/>
        </w:rPr>
        <w:t xml:space="preserve"> </w:t>
      </w:r>
      <w:hyperlink r:id="rId13"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00486903" w:rsidRPr="00204B32">
        <w:rPr>
          <w:rFonts w:ascii="Times New Roman" w:hAnsi="Times New Roman" w:cs="Times New Roman"/>
          <w:sz w:val="28"/>
          <w:szCs w:val="28"/>
        </w:rPr>
        <w:t>«Социальная поддержка жителей  Нижневартовского района</w:t>
      </w:r>
      <w:r w:rsidR="00290F12" w:rsidRPr="00204B32">
        <w:rPr>
          <w:rFonts w:ascii="Times New Roman" w:hAnsi="Times New Roman" w:cs="Times New Roman"/>
          <w:sz w:val="28"/>
          <w:szCs w:val="28"/>
        </w:rPr>
        <w:t>»</w:t>
      </w:r>
    </w:p>
    <w:p w:rsidR="00362CD7" w:rsidRPr="00F82690" w:rsidRDefault="00362CD7" w:rsidP="00C60BD4">
      <w:pPr>
        <w:pStyle w:val="ConsPlusNormal"/>
        <w:ind w:firstLine="708"/>
        <w:contextualSpacing/>
        <w:jc w:val="center"/>
        <w:rPr>
          <w:rFonts w:ascii="Times New Roman" w:hAnsi="Times New Roman" w:cs="Times New Roman"/>
          <w:sz w:val="16"/>
          <w:szCs w:val="16"/>
        </w:rPr>
      </w:pPr>
    </w:p>
    <w:p w:rsidR="000E18F4" w:rsidRPr="00204B32" w:rsidRDefault="006B71F4"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Целью муниципальной программы является повышение уровня и качества жизни, отдельных категорий граждан населения. </w:t>
      </w:r>
    </w:p>
    <w:p w:rsidR="004750D9" w:rsidRPr="00204B32" w:rsidRDefault="006B71F4"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В целях создания условий для поддержки стабильного качества жизни населения в </w:t>
      </w:r>
      <w:r w:rsidR="00D81C3E">
        <w:rPr>
          <w:rFonts w:ascii="Times New Roman" w:hAnsi="Times New Roman" w:cs="Times New Roman"/>
          <w:sz w:val="28"/>
          <w:szCs w:val="28"/>
        </w:rPr>
        <w:t>2019 год</w:t>
      </w:r>
      <w:r w:rsidRPr="00204B32">
        <w:rPr>
          <w:rFonts w:ascii="Times New Roman" w:hAnsi="Times New Roman" w:cs="Times New Roman"/>
          <w:sz w:val="28"/>
          <w:szCs w:val="28"/>
        </w:rPr>
        <w:t xml:space="preserve">у </w:t>
      </w:r>
      <w:r w:rsidR="0048106E" w:rsidRPr="00204B32">
        <w:rPr>
          <w:rFonts w:ascii="Times New Roman" w:hAnsi="Times New Roman" w:cs="Times New Roman"/>
          <w:sz w:val="28"/>
          <w:szCs w:val="28"/>
        </w:rPr>
        <w:t xml:space="preserve">- </w:t>
      </w:r>
      <w:r w:rsidRPr="00A366BA">
        <w:rPr>
          <w:rFonts w:ascii="Times New Roman" w:hAnsi="Times New Roman" w:cs="Times New Roman"/>
          <w:sz w:val="28"/>
          <w:szCs w:val="28"/>
        </w:rPr>
        <w:t xml:space="preserve">4 </w:t>
      </w:r>
      <w:r w:rsidR="00A366BA" w:rsidRPr="00A366BA">
        <w:rPr>
          <w:rFonts w:ascii="Times New Roman" w:hAnsi="Times New Roman" w:cs="Times New Roman"/>
          <w:sz w:val="28"/>
          <w:szCs w:val="28"/>
        </w:rPr>
        <w:t>642</w:t>
      </w:r>
      <w:r w:rsidRPr="00A366BA">
        <w:rPr>
          <w:rFonts w:ascii="Times New Roman" w:hAnsi="Times New Roman" w:cs="Times New Roman"/>
          <w:sz w:val="28"/>
          <w:szCs w:val="28"/>
        </w:rPr>
        <w:t xml:space="preserve"> гражданам</w:t>
      </w:r>
      <w:r w:rsidRPr="00204B32">
        <w:rPr>
          <w:rFonts w:ascii="Times New Roman" w:hAnsi="Times New Roman" w:cs="Times New Roman"/>
          <w:sz w:val="28"/>
          <w:szCs w:val="28"/>
        </w:rPr>
        <w:t xml:space="preserve"> района  оказана </w:t>
      </w:r>
      <w:r w:rsidR="004750D9"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 </w:t>
      </w:r>
      <w:r w:rsidR="004750D9" w:rsidRPr="00204B32">
        <w:rPr>
          <w:rFonts w:ascii="Times New Roman" w:hAnsi="Times New Roman" w:cs="Times New Roman"/>
          <w:sz w:val="28"/>
          <w:szCs w:val="28"/>
        </w:rPr>
        <w:t>социальная помощь в виде единовременных материальных выплат ко Дню снятия блокады города Ленинграда, ко Дню памяти о россиянах, исполнявших служебный долг за пределами Отечества, к международному дню освобождения узников фашистских концлагерей, ко Дню памяти погибших в радиационных авариях и катастрофах, ко Дню Победы в Великой Отечест</w:t>
      </w:r>
      <w:r w:rsidR="00765297" w:rsidRPr="00204B32">
        <w:rPr>
          <w:rFonts w:ascii="Times New Roman" w:hAnsi="Times New Roman" w:cs="Times New Roman"/>
          <w:sz w:val="28"/>
          <w:szCs w:val="28"/>
        </w:rPr>
        <w:t xml:space="preserve">венной войне 1941-1945 годов, ко </w:t>
      </w:r>
      <w:r w:rsidR="004750D9" w:rsidRPr="00204B32">
        <w:rPr>
          <w:rFonts w:ascii="Times New Roman" w:hAnsi="Times New Roman" w:cs="Times New Roman"/>
          <w:sz w:val="28"/>
          <w:szCs w:val="28"/>
        </w:rPr>
        <w:t>дн</w:t>
      </w:r>
      <w:r w:rsidR="00765297" w:rsidRPr="00204B32">
        <w:rPr>
          <w:rFonts w:ascii="Times New Roman" w:hAnsi="Times New Roman" w:cs="Times New Roman"/>
          <w:sz w:val="28"/>
          <w:szCs w:val="28"/>
        </w:rPr>
        <w:t>ю</w:t>
      </w:r>
      <w:r w:rsidR="004750D9" w:rsidRPr="00204B32">
        <w:rPr>
          <w:rFonts w:ascii="Times New Roman" w:hAnsi="Times New Roman" w:cs="Times New Roman"/>
          <w:sz w:val="28"/>
          <w:szCs w:val="28"/>
        </w:rPr>
        <w:t xml:space="preserve"> образования Нижневартовского района.</w:t>
      </w:r>
    </w:p>
    <w:p w:rsidR="004750D9" w:rsidRPr="00204B32" w:rsidRDefault="004750D9" w:rsidP="00C60BD4">
      <w:pPr>
        <w:spacing w:after="0" w:line="240" w:lineRule="auto"/>
        <w:ind w:firstLine="709"/>
        <w:contextualSpacing/>
        <w:jc w:val="both"/>
        <w:rPr>
          <w:rFonts w:ascii="Times New Roman" w:hAnsi="Times New Roman" w:cs="Times New Roman"/>
          <w:bCs/>
          <w:sz w:val="28"/>
          <w:szCs w:val="28"/>
        </w:rPr>
      </w:pPr>
      <w:r w:rsidRPr="00204B32">
        <w:rPr>
          <w:rFonts w:ascii="Times New Roman" w:hAnsi="Times New Roman" w:cs="Times New Roman"/>
          <w:bCs/>
          <w:sz w:val="28"/>
          <w:szCs w:val="28"/>
        </w:rPr>
        <w:t xml:space="preserve">Для обеспечения адресного подхода к определению права на социальную помощь оказана социальная помощь </w:t>
      </w:r>
      <w:r w:rsidR="00A366BA">
        <w:rPr>
          <w:rFonts w:ascii="Times New Roman" w:hAnsi="Times New Roman" w:cs="Times New Roman"/>
          <w:bCs/>
          <w:sz w:val="28"/>
          <w:szCs w:val="28"/>
        </w:rPr>
        <w:t>2609</w:t>
      </w:r>
      <w:r w:rsidRPr="00204B32">
        <w:rPr>
          <w:rFonts w:ascii="Times New Roman" w:hAnsi="Times New Roman" w:cs="Times New Roman"/>
          <w:bCs/>
          <w:sz w:val="28"/>
          <w:szCs w:val="28"/>
        </w:rPr>
        <w:t xml:space="preserve"> гражданам в виде бесплатной подписки на районную газету.</w:t>
      </w:r>
    </w:p>
    <w:p w:rsidR="007B002C" w:rsidRPr="00204B32" w:rsidRDefault="007B002C" w:rsidP="00C60BD4">
      <w:pPr>
        <w:spacing w:after="0" w:line="240" w:lineRule="auto"/>
        <w:ind w:firstLine="700"/>
        <w:contextualSpacing/>
        <w:jc w:val="both"/>
        <w:rPr>
          <w:rFonts w:ascii="Times New Roman" w:hAnsi="Times New Roman" w:cs="Times New Roman"/>
          <w:sz w:val="28"/>
          <w:szCs w:val="28"/>
        </w:rPr>
      </w:pPr>
      <w:r w:rsidRPr="00204B32">
        <w:rPr>
          <w:rFonts w:ascii="Times New Roman" w:hAnsi="Times New Roman" w:cs="Times New Roman"/>
          <w:sz w:val="28"/>
          <w:szCs w:val="28"/>
        </w:rPr>
        <w:lastRenderedPageBreak/>
        <w:t xml:space="preserve">Приобретено и предоставлено 20 санаторно-курортных путевок для неработающих пенсионеров, отработавших 10 и более лет на территории района, не включенных в региональный регистр получателей мер социальной поддержки, постоянно зарегистрированных по месту жительства в районе. </w:t>
      </w:r>
    </w:p>
    <w:p w:rsidR="00701EA7" w:rsidRPr="00204B32" w:rsidRDefault="00701EA7" w:rsidP="00C60BD4">
      <w:pPr>
        <w:spacing w:after="0" w:line="240" w:lineRule="auto"/>
        <w:ind w:firstLine="709"/>
        <w:contextualSpacing/>
        <w:jc w:val="both"/>
        <w:rPr>
          <w:rFonts w:ascii="Times New Roman" w:hAnsi="Times New Roman" w:cs="Times New Roman"/>
          <w:bCs/>
          <w:sz w:val="28"/>
          <w:szCs w:val="28"/>
        </w:rPr>
      </w:pPr>
      <w:r w:rsidRPr="00204B32">
        <w:rPr>
          <w:rFonts w:ascii="Times New Roman" w:hAnsi="Times New Roman" w:cs="Times New Roman"/>
          <w:bCs/>
          <w:sz w:val="28"/>
          <w:szCs w:val="28"/>
        </w:rPr>
        <w:t xml:space="preserve">Предоставлена единовременная материальная выплата на заготовку плодоовощной продукции </w:t>
      </w:r>
      <w:r w:rsidR="00A366BA">
        <w:rPr>
          <w:rFonts w:ascii="Times New Roman" w:hAnsi="Times New Roman" w:cs="Times New Roman"/>
          <w:bCs/>
          <w:sz w:val="28"/>
          <w:szCs w:val="28"/>
        </w:rPr>
        <w:t>4464</w:t>
      </w:r>
      <w:r w:rsidRPr="00204B32">
        <w:rPr>
          <w:rFonts w:ascii="Times New Roman" w:hAnsi="Times New Roman" w:cs="Times New Roman"/>
          <w:bCs/>
          <w:sz w:val="28"/>
          <w:szCs w:val="28"/>
        </w:rPr>
        <w:t xml:space="preserve"> гражданам.</w:t>
      </w:r>
    </w:p>
    <w:p w:rsidR="00701EA7" w:rsidRPr="00204B32" w:rsidRDefault="00701EA7"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Оказана   социальная помощь в виде единовременных материальных выплат ко Дню пожилых людей, Дню матери, международному Дню инвалидов, выплаты получили </w:t>
      </w:r>
      <w:r w:rsidR="00A366BA">
        <w:rPr>
          <w:rFonts w:ascii="Times New Roman" w:hAnsi="Times New Roman" w:cs="Times New Roman"/>
          <w:sz w:val="28"/>
          <w:szCs w:val="28"/>
        </w:rPr>
        <w:t>4475</w:t>
      </w:r>
      <w:r w:rsidR="007B002C" w:rsidRPr="00204B32">
        <w:rPr>
          <w:rFonts w:ascii="Times New Roman" w:hAnsi="Times New Roman" w:cs="Times New Roman"/>
          <w:sz w:val="28"/>
          <w:szCs w:val="28"/>
        </w:rPr>
        <w:t xml:space="preserve"> </w:t>
      </w:r>
      <w:r w:rsidRPr="00204B32">
        <w:rPr>
          <w:rFonts w:ascii="Times New Roman" w:hAnsi="Times New Roman" w:cs="Times New Roman"/>
          <w:sz w:val="28"/>
          <w:szCs w:val="28"/>
        </w:rPr>
        <w:t>человек.</w:t>
      </w:r>
    </w:p>
    <w:p w:rsidR="007B002C" w:rsidRPr="00204B32" w:rsidRDefault="007B002C" w:rsidP="00C60BD4">
      <w:pPr>
        <w:shd w:val="clear" w:color="auto" w:fill="FFFFFF"/>
        <w:spacing w:after="0" w:line="240" w:lineRule="auto"/>
        <w:ind w:firstLine="700"/>
        <w:contextualSpacing/>
        <w:jc w:val="both"/>
        <w:rPr>
          <w:rFonts w:ascii="Times New Roman" w:hAnsi="Times New Roman" w:cs="Times New Roman"/>
          <w:color w:val="000000"/>
          <w:spacing w:val="1"/>
          <w:sz w:val="28"/>
          <w:szCs w:val="28"/>
        </w:rPr>
      </w:pPr>
      <w:r w:rsidRPr="00204B32">
        <w:rPr>
          <w:rFonts w:ascii="Times New Roman" w:hAnsi="Times New Roman" w:cs="Times New Roman"/>
          <w:bCs/>
          <w:sz w:val="28"/>
          <w:szCs w:val="28"/>
        </w:rPr>
        <w:t>Оказаны меры социальной поддержки</w:t>
      </w:r>
      <w:r w:rsidR="00FF4F34">
        <w:rPr>
          <w:rFonts w:ascii="Times New Roman" w:hAnsi="Times New Roman" w:cs="Times New Roman"/>
          <w:bCs/>
          <w:sz w:val="28"/>
          <w:szCs w:val="28"/>
        </w:rPr>
        <w:t xml:space="preserve"> 25</w:t>
      </w:r>
      <w:r w:rsidRPr="00204B32">
        <w:rPr>
          <w:rFonts w:ascii="Times New Roman" w:hAnsi="Times New Roman" w:cs="Times New Roman"/>
          <w:bCs/>
          <w:sz w:val="28"/>
          <w:szCs w:val="28"/>
        </w:rPr>
        <w:t xml:space="preserve"> </w:t>
      </w:r>
      <w:r w:rsidR="00E42212" w:rsidRPr="00204B32">
        <w:rPr>
          <w:rFonts w:ascii="Times New Roman" w:hAnsi="Times New Roman" w:cs="Times New Roman"/>
          <w:bCs/>
          <w:sz w:val="28"/>
          <w:szCs w:val="28"/>
        </w:rPr>
        <w:t>гражданам, которым присвоено звание</w:t>
      </w:r>
      <w:r w:rsidRPr="00204B32">
        <w:rPr>
          <w:rFonts w:ascii="Times New Roman" w:hAnsi="Times New Roman" w:cs="Times New Roman"/>
          <w:bCs/>
          <w:sz w:val="28"/>
          <w:szCs w:val="28"/>
        </w:rPr>
        <w:t xml:space="preserve"> </w:t>
      </w:r>
      <w:r w:rsidRPr="00204B32">
        <w:rPr>
          <w:rFonts w:ascii="Times New Roman" w:hAnsi="Times New Roman" w:cs="Times New Roman"/>
          <w:sz w:val="28"/>
          <w:szCs w:val="28"/>
        </w:rPr>
        <w:t>«Почетны</w:t>
      </w:r>
      <w:r w:rsidR="00E42212" w:rsidRPr="00204B32">
        <w:rPr>
          <w:rFonts w:ascii="Times New Roman" w:hAnsi="Times New Roman" w:cs="Times New Roman"/>
          <w:sz w:val="28"/>
          <w:szCs w:val="28"/>
        </w:rPr>
        <w:t>й</w:t>
      </w:r>
      <w:r w:rsidRPr="00204B32">
        <w:rPr>
          <w:rFonts w:ascii="Times New Roman" w:hAnsi="Times New Roman" w:cs="Times New Roman"/>
          <w:sz w:val="28"/>
          <w:szCs w:val="28"/>
        </w:rPr>
        <w:t xml:space="preserve"> граждан</w:t>
      </w:r>
      <w:r w:rsidR="00E42212" w:rsidRPr="00204B32">
        <w:rPr>
          <w:rFonts w:ascii="Times New Roman" w:hAnsi="Times New Roman" w:cs="Times New Roman"/>
          <w:sz w:val="28"/>
          <w:szCs w:val="28"/>
        </w:rPr>
        <w:t>ин</w:t>
      </w:r>
      <w:r w:rsidRPr="00204B32">
        <w:rPr>
          <w:rFonts w:ascii="Times New Roman" w:hAnsi="Times New Roman" w:cs="Times New Roman"/>
          <w:sz w:val="28"/>
          <w:szCs w:val="28"/>
        </w:rPr>
        <w:t xml:space="preserve"> Нижневар</w:t>
      </w:r>
      <w:r w:rsidR="00E42212" w:rsidRPr="00204B32">
        <w:rPr>
          <w:rFonts w:ascii="Times New Roman" w:hAnsi="Times New Roman" w:cs="Times New Roman"/>
          <w:sz w:val="28"/>
          <w:szCs w:val="28"/>
        </w:rPr>
        <w:t>товского района».</w:t>
      </w:r>
      <w:r w:rsidRPr="00204B32">
        <w:rPr>
          <w:rFonts w:ascii="Times New Roman" w:hAnsi="Times New Roman" w:cs="Times New Roman"/>
          <w:sz w:val="28"/>
          <w:szCs w:val="28"/>
        </w:rPr>
        <w:t xml:space="preserve"> </w:t>
      </w:r>
    </w:p>
    <w:p w:rsidR="004750D9" w:rsidRPr="00204B32" w:rsidRDefault="004750D9" w:rsidP="00C60BD4">
      <w:pPr>
        <w:spacing w:after="0" w:line="240" w:lineRule="auto"/>
        <w:ind w:firstLine="700"/>
        <w:contextualSpacing/>
        <w:jc w:val="both"/>
        <w:rPr>
          <w:rFonts w:ascii="Times New Roman" w:hAnsi="Times New Roman" w:cs="Times New Roman"/>
          <w:bCs/>
          <w:sz w:val="28"/>
          <w:szCs w:val="28"/>
        </w:rPr>
      </w:pPr>
      <w:r w:rsidRPr="00204B32">
        <w:rPr>
          <w:rFonts w:ascii="Times New Roman" w:hAnsi="Times New Roman" w:cs="Times New Roman"/>
          <w:bCs/>
          <w:sz w:val="28"/>
          <w:szCs w:val="28"/>
        </w:rPr>
        <w:t xml:space="preserve">В отчетном периоде проведено </w:t>
      </w:r>
      <w:r w:rsidR="00F438DC">
        <w:rPr>
          <w:rFonts w:ascii="Times New Roman" w:hAnsi="Times New Roman" w:cs="Times New Roman"/>
          <w:bCs/>
          <w:sz w:val="28"/>
          <w:szCs w:val="28"/>
        </w:rPr>
        <w:t>17</w:t>
      </w:r>
      <w:r w:rsidRPr="00204B32">
        <w:rPr>
          <w:rFonts w:ascii="Times New Roman" w:hAnsi="Times New Roman" w:cs="Times New Roman"/>
          <w:bCs/>
          <w:sz w:val="28"/>
          <w:szCs w:val="28"/>
        </w:rPr>
        <w:t xml:space="preserve"> заседаний комиссии по оказанию единовременной материальной помощи гражданам, оказавшимся в трудной, экстремальной или критической жизненной ситуации. Материальная помощь оказана </w:t>
      </w:r>
      <w:r w:rsidR="00F438DC">
        <w:rPr>
          <w:rFonts w:ascii="Times New Roman" w:hAnsi="Times New Roman" w:cs="Times New Roman"/>
          <w:bCs/>
          <w:sz w:val="28"/>
          <w:szCs w:val="28"/>
        </w:rPr>
        <w:t>46</w:t>
      </w:r>
      <w:r w:rsidRPr="00204B32">
        <w:rPr>
          <w:rFonts w:ascii="Times New Roman" w:hAnsi="Times New Roman" w:cs="Times New Roman"/>
          <w:bCs/>
          <w:sz w:val="28"/>
          <w:szCs w:val="28"/>
        </w:rPr>
        <w:t xml:space="preserve"> гражданам. </w:t>
      </w:r>
    </w:p>
    <w:p w:rsidR="004750D9" w:rsidRPr="00204B32" w:rsidRDefault="00317402" w:rsidP="00C60BD4">
      <w:pPr>
        <w:spacing w:after="0" w:line="240" w:lineRule="auto"/>
        <w:ind w:firstLine="700"/>
        <w:contextualSpacing/>
        <w:jc w:val="both"/>
        <w:rPr>
          <w:rFonts w:ascii="Times New Roman" w:hAnsi="Times New Roman" w:cs="Times New Roman"/>
          <w:sz w:val="28"/>
          <w:szCs w:val="28"/>
        </w:rPr>
      </w:pPr>
      <w:r w:rsidRPr="00204B32">
        <w:rPr>
          <w:rFonts w:ascii="Times New Roman" w:hAnsi="Times New Roman" w:cs="Times New Roman"/>
          <w:bCs/>
          <w:sz w:val="28"/>
          <w:szCs w:val="28"/>
        </w:rPr>
        <w:t xml:space="preserve"> В ра</w:t>
      </w:r>
      <w:r w:rsidR="004750D9" w:rsidRPr="00204B32">
        <w:rPr>
          <w:rFonts w:ascii="Times New Roman" w:hAnsi="Times New Roman" w:cs="Times New Roman"/>
          <w:sz w:val="28"/>
          <w:szCs w:val="28"/>
        </w:rPr>
        <w:t xml:space="preserve">мках проведения акции милосердия «Душевное богатство», посвященной Международному дню инвалидов </w:t>
      </w:r>
      <w:r w:rsidR="004750D9" w:rsidRPr="00204B32">
        <w:rPr>
          <w:rFonts w:ascii="Times New Roman" w:hAnsi="Times New Roman" w:cs="Times New Roman"/>
          <w:spacing w:val="1"/>
          <w:sz w:val="28"/>
          <w:szCs w:val="28"/>
        </w:rPr>
        <w:t xml:space="preserve">предоставлена социальная поддержка </w:t>
      </w:r>
      <w:r w:rsidR="00F438DC">
        <w:rPr>
          <w:rFonts w:ascii="Times New Roman" w:hAnsi="Times New Roman" w:cs="Times New Roman"/>
          <w:spacing w:val="1"/>
          <w:sz w:val="28"/>
          <w:szCs w:val="28"/>
        </w:rPr>
        <w:t>132</w:t>
      </w:r>
      <w:r w:rsidRPr="00204B32">
        <w:rPr>
          <w:rFonts w:ascii="Times New Roman" w:hAnsi="Times New Roman" w:cs="Times New Roman"/>
          <w:spacing w:val="1"/>
          <w:sz w:val="28"/>
          <w:szCs w:val="28"/>
        </w:rPr>
        <w:t xml:space="preserve"> </w:t>
      </w:r>
      <w:r w:rsidR="004750D9" w:rsidRPr="00204B32">
        <w:rPr>
          <w:rFonts w:ascii="Times New Roman" w:hAnsi="Times New Roman" w:cs="Times New Roman"/>
          <w:spacing w:val="1"/>
          <w:sz w:val="28"/>
          <w:szCs w:val="28"/>
        </w:rPr>
        <w:t>инвалидам района в виде единовременной материальной помощи</w:t>
      </w:r>
      <w:r w:rsidR="00765297" w:rsidRPr="00204B32">
        <w:rPr>
          <w:rFonts w:ascii="Times New Roman" w:hAnsi="Times New Roman" w:cs="Times New Roman"/>
          <w:spacing w:val="1"/>
          <w:sz w:val="28"/>
          <w:szCs w:val="28"/>
        </w:rPr>
        <w:t xml:space="preserve"> на </w:t>
      </w:r>
      <w:r w:rsidR="004750D9" w:rsidRPr="00204B32">
        <w:rPr>
          <w:rFonts w:ascii="Times New Roman" w:hAnsi="Times New Roman" w:cs="Times New Roman"/>
          <w:spacing w:val="1"/>
          <w:sz w:val="28"/>
          <w:szCs w:val="28"/>
        </w:rPr>
        <w:t>приобретени</w:t>
      </w:r>
      <w:r w:rsidR="00765297" w:rsidRPr="00204B32">
        <w:rPr>
          <w:rFonts w:ascii="Times New Roman" w:hAnsi="Times New Roman" w:cs="Times New Roman"/>
          <w:spacing w:val="1"/>
          <w:sz w:val="28"/>
          <w:szCs w:val="28"/>
        </w:rPr>
        <w:t>е</w:t>
      </w:r>
      <w:r w:rsidR="004750D9" w:rsidRPr="00204B32">
        <w:rPr>
          <w:rFonts w:ascii="Times New Roman" w:hAnsi="Times New Roman" w:cs="Times New Roman"/>
          <w:spacing w:val="1"/>
          <w:sz w:val="28"/>
          <w:szCs w:val="28"/>
        </w:rPr>
        <w:t xml:space="preserve"> компьютерной, бытовой техники, мебели и технических средств реабилитации</w:t>
      </w:r>
      <w:r w:rsidR="00765297" w:rsidRPr="00204B32">
        <w:rPr>
          <w:rFonts w:ascii="Times New Roman" w:hAnsi="Times New Roman" w:cs="Times New Roman"/>
          <w:spacing w:val="1"/>
          <w:sz w:val="28"/>
          <w:szCs w:val="28"/>
        </w:rPr>
        <w:t>, лекарственных средств</w:t>
      </w:r>
      <w:r w:rsidR="004750D9" w:rsidRPr="00204B32">
        <w:rPr>
          <w:rFonts w:ascii="Times New Roman" w:hAnsi="Times New Roman" w:cs="Times New Roman"/>
          <w:sz w:val="28"/>
          <w:szCs w:val="28"/>
        </w:rPr>
        <w:t>.</w:t>
      </w:r>
    </w:p>
    <w:p w:rsidR="001E7F18" w:rsidRPr="00204B32" w:rsidRDefault="00F66C04"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pacing w:val="1"/>
          <w:sz w:val="28"/>
          <w:szCs w:val="28"/>
        </w:rPr>
        <w:t xml:space="preserve">Для </w:t>
      </w:r>
      <w:r w:rsidR="00F438DC">
        <w:rPr>
          <w:rFonts w:ascii="Times New Roman" w:hAnsi="Times New Roman" w:cs="Times New Roman"/>
          <w:spacing w:val="1"/>
          <w:sz w:val="28"/>
          <w:szCs w:val="28"/>
        </w:rPr>
        <w:t xml:space="preserve">13 </w:t>
      </w:r>
      <w:r w:rsidRPr="00204B32">
        <w:rPr>
          <w:rFonts w:ascii="Times New Roman" w:hAnsi="Times New Roman" w:cs="Times New Roman"/>
          <w:color w:val="000000"/>
          <w:spacing w:val="1"/>
          <w:sz w:val="28"/>
          <w:szCs w:val="28"/>
        </w:rPr>
        <w:t>граждан старшего поколения</w:t>
      </w:r>
      <w:r w:rsidR="00F438DC">
        <w:rPr>
          <w:rFonts w:ascii="Times New Roman" w:hAnsi="Times New Roman" w:cs="Times New Roman"/>
          <w:sz w:val="28"/>
          <w:szCs w:val="28"/>
        </w:rPr>
        <w:t xml:space="preserve"> организована</w:t>
      </w:r>
      <w:r w:rsidR="00E42212" w:rsidRPr="00204B32">
        <w:rPr>
          <w:rFonts w:ascii="Times New Roman" w:hAnsi="Times New Roman" w:cs="Times New Roman"/>
          <w:sz w:val="28"/>
          <w:szCs w:val="28"/>
        </w:rPr>
        <w:t xml:space="preserve"> </w:t>
      </w:r>
      <w:r w:rsidR="00E42212" w:rsidRPr="00204B32">
        <w:rPr>
          <w:rFonts w:ascii="Times New Roman" w:hAnsi="Times New Roman" w:cs="Times New Roman"/>
          <w:spacing w:val="1"/>
          <w:sz w:val="28"/>
          <w:szCs w:val="28"/>
        </w:rPr>
        <w:t>экскурсионн</w:t>
      </w:r>
      <w:r w:rsidR="00F438DC">
        <w:rPr>
          <w:rFonts w:ascii="Times New Roman" w:hAnsi="Times New Roman" w:cs="Times New Roman"/>
          <w:spacing w:val="1"/>
          <w:sz w:val="28"/>
          <w:szCs w:val="28"/>
        </w:rPr>
        <w:t>ая</w:t>
      </w:r>
      <w:r w:rsidR="00E42212" w:rsidRPr="00204B32">
        <w:rPr>
          <w:rFonts w:ascii="Times New Roman" w:hAnsi="Times New Roman" w:cs="Times New Roman"/>
          <w:spacing w:val="1"/>
          <w:sz w:val="28"/>
          <w:szCs w:val="28"/>
        </w:rPr>
        <w:t xml:space="preserve"> </w:t>
      </w:r>
      <w:r w:rsidR="00E42212" w:rsidRPr="00204B32">
        <w:rPr>
          <w:rFonts w:ascii="Times New Roman" w:hAnsi="Times New Roman" w:cs="Times New Roman"/>
          <w:color w:val="000000"/>
          <w:spacing w:val="1"/>
          <w:sz w:val="28"/>
          <w:szCs w:val="28"/>
        </w:rPr>
        <w:t>поездк</w:t>
      </w:r>
      <w:r w:rsidR="00F438DC">
        <w:rPr>
          <w:rFonts w:ascii="Times New Roman" w:hAnsi="Times New Roman" w:cs="Times New Roman"/>
          <w:color w:val="000000"/>
          <w:spacing w:val="1"/>
          <w:sz w:val="28"/>
          <w:szCs w:val="28"/>
        </w:rPr>
        <w:t>а</w:t>
      </w:r>
      <w:r w:rsidR="00E42212" w:rsidRPr="00204B32">
        <w:rPr>
          <w:rFonts w:ascii="Times New Roman" w:hAnsi="Times New Roman" w:cs="Times New Roman"/>
          <w:color w:val="000000"/>
          <w:spacing w:val="1"/>
          <w:sz w:val="28"/>
          <w:szCs w:val="28"/>
        </w:rPr>
        <w:t xml:space="preserve"> </w:t>
      </w:r>
      <w:r w:rsidRPr="00204B32">
        <w:rPr>
          <w:rFonts w:ascii="Times New Roman" w:hAnsi="Times New Roman" w:cs="Times New Roman"/>
          <w:sz w:val="28"/>
          <w:szCs w:val="28"/>
        </w:rPr>
        <w:t>в г. Тобольск</w:t>
      </w:r>
      <w:r w:rsidR="00F438DC">
        <w:rPr>
          <w:rFonts w:ascii="Times New Roman" w:hAnsi="Times New Roman" w:cs="Times New Roman"/>
          <w:sz w:val="28"/>
          <w:szCs w:val="28"/>
        </w:rPr>
        <w:t>.</w:t>
      </w:r>
    </w:p>
    <w:p w:rsidR="000A1097" w:rsidRPr="00757988" w:rsidRDefault="000A1097" w:rsidP="00C60BD4">
      <w:pPr>
        <w:spacing w:after="0" w:line="240" w:lineRule="auto"/>
        <w:ind w:firstLine="700"/>
        <w:contextualSpacing/>
        <w:jc w:val="both"/>
        <w:rPr>
          <w:rFonts w:ascii="Times New Roman" w:hAnsi="Times New Roman" w:cs="Times New Roman"/>
          <w:sz w:val="28"/>
          <w:szCs w:val="28"/>
        </w:rPr>
      </w:pPr>
      <w:r w:rsidRPr="00204B32">
        <w:rPr>
          <w:rFonts w:ascii="Times New Roman" w:hAnsi="Times New Roman" w:cs="Times New Roman"/>
          <w:color w:val="000000"/>
          <w:spacing w:val="1"/>
          <w:sz w:val="28"/>
          <w:szCs w:val="28"/>
        </w:rPr>
        <w:t xml:space="preserve">В течение года для создания благоприятных условий по реализации интеллектуальных, культурных, спортивно - оздоровительных потребностей, </w:t>
      </w:r>
      <w:r w:rsidRPr="00757988">
        <w:rPr>
          <w:rFonts w:ascii="Times New Roman" w:hAnsi="Times New Roman" w:cs="Times New Roman"/>
          <w:color w:val="000000"/>
          <w:spacing w:val="1"/>
          <w:sz w:val="28"/>
          <w:szCs w:val="28"/>
        </w:rPr>
        <w:t xml:space="preserve">организовывались и проводились </w:t>
      </w:r>
      <w:r w:rsidR="00757988">
        <w:rPr>
          <w:rFonts w:ascii="Times New Roman" w:hAnsi="Times New Roman" w:cs="Times New Roman"/>
          <w:color w:val="000000"/>
          <w:spacing w:val="1"/>
          <w:sz w:val="28"/>
          <w:szCs w:val="28"/>
        </w:rPr>
        <w:t>мероприятия в поселениях района, приняло участие 1500 человек.</w:t>
      </w:r>
    </w:p>
    <w:p w:rsidR="0072279F" w:rsidRPr="00757988" w:rsidRDefault="000A1097" w:rsidP="00C60BD4">
      <w:pPr>
        <w:spacing w:after="0" w:line="240" w:lineRule="auto"/>
        <w:ind w:firstLine="709"/>
        <w:contextualSpacing/>
        <w:jc w:val="both"/>
        <w:rPr>
          <w:rFonts w:ascii="Times New Roman" w:hAnsi="Times New Roman" w:cs="Times New Roman"/>
          <w:sz w:val="28"/>
          <w:szCs w:val="28"/>
        </w:rPr>
      </w:pPr>
      <w:r w:rsidRPr="00757988">
        <w:rPr>
          <w:rFonts w:ascii="Times New Roman" w:hAnsi="Times New Roman" w:cs="Times New Roman"/>
          <w:color w:val="000000"/>
          <w:sz w:val="28"/>
          <w:szCs w:val="28"/>
        </w:rPr>
        <w:t>В целях п</w:t>
      </w:r>
      <w:r w:rsidRPr="00757988">
        <w:rPr>
          <w:rFonts w:ascii="Times New Roman" w:hAnsi="Times New Roman" w:cs="Times New Roman"/>
          <w:sz w:val="28"/>
          <w:szCs w:val="28"/>
        </w:rPr>
        <w:t>овышения уровня доступности объектов и услуг в приоритетных сферах жизнедеятельности инвалидов и маломобильных групп населения</w:t>
      </w:r>
      <w:r w:rsidRPr="00757988">
        <w:rPr>
          <w:rFonts w:ascii="Times New Roman" w:hAnsi="Times New Roman" w:cs="Times New Roman"/>
          <w:color w:val="000000"/>
          <w:sz w:val="28"/>
          <w:szCs w:val="28"/>
        </w:rPr>
        <w:t xml:space="preserve">, </w:t>
      </w:r>
      <w:r w:rsidR="00F66C04" w:rsidRPr="00757988">
        <w:rPr>
          <w:rFonts w:ascii="Times New Roman" w:hAnsi="Times New Roman" w:cs="Times New Roman"/>
          <w:sz w:val="28"/>
          <w:szCs w:val="28"/>
        </w:rPr>
        <w:t xml:space="preserve">для </w:t>
      </w:r>
      <w:r w:rsidR="00F438DC" w:rsidRPr="00757988">
        <w:rPr>
          <w:rFonts w:ascii="Times New Roman" w:hAnsi="Times New Roman" w:cs="Times New Roman"/>
          <w:sz w:val="28"/>
          <w:szCs w:val="28"/>
        </w:rPr>
        <w:t>муниципального автономного учреждения «Дворец культуры «Геолог» (пгт. Новоаганск) приобретена система тифлокомментирования «Говорун»,</w:t>
      </w:r>
      <w:r w:rsidR="00F438DC" w:rsidRPr="00757988">
        <w:rPr>
          <w:rFonts w:ascii="Times New Roman" w:hAnsi="Times New Roman" w:cs="Times New Roman"/>
          <w:color w:val="000000"/>
          <w:spacing w:val="1"/>
          <w:sz w:val="28"/>
          <w:szCs w:val="28"/>
        </w:rPr>
        <w:t xml:space="preserve"> </w:t>
      </w:r>
      <w:r w:rsidR="00757988" w:rsidRPr="00757988">
        <w:rPr>
          <w:rFonts w:ascii="Times New Roman" w:hAnsi="Times New Roman" w:cs="Times New Roman"/>
          <w:color w:val="000000"/>
          <w:spacing w:val="1"/>
          <w:sz w:val="28"/>
          <w:szCs w:val="28"/>
        </w:rPr>
        <w:t xml:space="preserve">на территории </w:t>
      </w:r>
      <w:r w:rsidR="00F438DC" w:rsidRPr="00757988">
        <w:rPr>
          <w:rFonts w:ascii="Times New Roman" w:hAnsi="Times New Roman" w:cs="Times New Roman"/>
          <w:color w:val="000000"/>
          <w:spacing w:val="1"/>
          <w:sz w:val="28"/>
          <w:szCs w:val="28"/>
        </w:rPr>
        <w:t>Новоаганской детско</w:t>
      </w:r>
      <w:r w:rsidR="00757988" w:rsidRPr="00757988">
        <w:rPr>
          <w:rFonts w:ascii="Times New Roman" w:hAnsi="Times New Roman" w:cs="Times New Roman"/>
          <w:color w:val="000000"/>
          <w:spacing w:val="1"/>
          <w:sz w:val="28"/>
          <w:szCs w:val="28"/>
        </w:rPr>
        <w:t>- юношес</w:t>
      </w:r>
      <w:r w:rsidR="00F438DC" w:rsidRPr="00757988">
        <w:rPr>
          <w:rFonts w:ascii="Times New Roman" w:hAnsi="Times New Roman" w:cs="Times New Roman"/>
          <w:color w:val="000000"/>
          <w:spacing w:val="1"/>
          <w:sz w:val="28"/>
          <w:szCs w:val="28"/>
        </w:rPr>
        <w:t>кой спортивной школы «Олимп»</w:t>
      </w:r>
      <w:r w:rsidR="00757988" w:rsidRPr="00757988">
        <w:rPr>
          <w:rFonts w:ascii="Times New Roman" w:hAnsi="Times New Roman" w:cs="Times New Roman"/>
          <w:color w:val="000000"/>
          <w:spacing w:val="1"/>
          <w:sz w:val="28"/>
          <w:szCs w:val="28"/>
        </w:rPr>
        <w:t xml:space="preserve"> оборудована зона парковки автомобиля для инвалида.</w:t>
      </w:r>
    </w:p>
    <w:p w:rsidR="0072279F" w:rsidRPr="00204B32" w:rsidRDefault="0072279F" w:rsidP="00C60BD4">
      <w:pPr>
        <w:spacing w:after="0" w:line="240" w:lineRule="auto"/>
        <w:ind w:firstLine="709"/>
        <w:contextualSpacing/>
        <w:jc w:val="both"/>
        <w:rPr>
          <w:rFonts w:ascii="Times New Roman" w:hAnsi="Times New Roman" w:cs="Times New Roman"/>
          <w:color w:val="000000"/>
          <w:sz w:val="28"/>
          <w:szCs w:val="28"/>
        </w:rPr>
      </w:pPr>
      <w:r w:rsidRPr="00204B32">
        <w:rPr>
          <w:rFonts w:ascii="Times New Roman" w:eastAsia="Times New Roman" w:hAnsi="Times New Roman" w:cs="Times New Roman"/>
          <w:sz w:val="28"/>
          <w:szCs w:val="28"/>
          <w:lang w:eastAsia="ru-RU"/>
        </w:rPr>
        <w:t>Исходя из поставленных задач, направленных на дальнейшее совершенствование</w:t>
      </w:r>
      <w:r w:rsidR="000550A7" w:rsidRPr="00204B32">
        <w:rPr>
          <w:rFonts w:ascii="Times New Roman" w:eastAsia="Times New Roman" w:hAnsi="Times New Roman" w:cs="Times New Roman"/>
          <w:sz w:val="28"/>
          <w:szCs w:val="28"/>
          <w:lang w:eastAsia="ru-RU"/>
        </w:rPr>
        <w:t xml:space="preserve"> муниципальной </w:t>
      </w:r>
      <w:r w:rsidRPr="00204B32">
        <w:rPr>
          <w:rFonts w:ascii="Times New Roman" w:eastAsia="Times New Roman" w:hAnsi="Times New Roman" w:cs="Times New Roman"/>
          <w:sz w:val="28"/>
          <w:szCs w:val="28"/>
          <w:lang w:eastAsia="ru-RU"/>
        </w:rPr>
        <w:t xml:space="preserve">политики в социальной сфере, сформирован перечень из </w:t>
      </w:r>
      <w:r w:rsidR="00757988">
        <w:rPr>
          <w:rFonts w:ascii="Times New Roman" w:eastAsia="Times New Roman" w:hAnsi="Times New Roman" w:cs="Times New Roman"/>
          <w:sz w:val="28"/>
          <w:szCs w:val="28"/>
          <w:lang w:eastAsia="ru-RU"/>
        </w:rPr>
        <w:t>13</w:t>
      </w:r>
      <w:r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sidR="00D81C3E">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757988">
        <w:rPr>
          <w:rFonts w:ascii="Times New Roman" w:eastAsia="Times New Roman" w:hAnsi="Times New Roman" w:cs="Times New Roman"/>
          <w:sz w:val="28"/>
          <w:szCs w:val="28"/>
          <w:lang w:eastAsia="ru-RU"/>
        </w:rPr>
        <w:t>100</w:t>
      </w:r>
      <w:r w:rsidRPr="00204B32">
        <w:rPr>
          <w:rFonts w:ascii="Times New Roman" w:eastAsia="Times New Roman" w:hAnsi="Times New Roman" w:cs="Times New Roman"/>
          <w:sz w:val="28"/>
          <w:szCs w:val="28"/>
          <w:lang w:eastAsia="ru-RU"/>
        </w:rPr>
        <w:t xml:space="preserve"> %.</w:t>
      </w:r>
    </w:p>
    <w:p w:rsidR="009944E7" w:rsidRPr="00204B32" w:rsidRDefault="009944E7"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w:t>
      </w:r>
      <w:r w:rsidR="00B056BA" w:rsidRPr="00204B32">
        <w:rPr>
          <w:rFonts w:ascii="Times New Roman" w:hAnsi="Times New Roman" w:cs="Times New Roman"/>
          <w:sz w:val="28"/>
          <w:szCs w:val="28"/>
        </w:rPr>
        <w:t xml:space="preserve">муниципальной </w:t>
      </w:r>
      <w:hyperlink r:id="rId14"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597" w:history="1">
        <w:r w:rsidRPr="00204B32">
          <w:rPr>
            <w:rFonts w:ascii="Times New Roman" w:hAnsi="Times New Roman" w:cs="Times New Roman"/>
            <w:sz w:val="28"/>
            <w:szCs w:val="28"/>
          </w:rPr>
          <w:t>таблице 4</w:t>
        </w:r>
      </w:hyperlink>
      <w:r w:rsidRPr="00204B32">
        <w:rPr>
          <w:rFonts w:ascii="Times New Roman" w:hAnsi="Times New Roman" w:cs="Times New Roman"/>
          <w:sz w:val="28"/>
          <w:szCs w:val="28"/>
        </w:rPr>
        <w:t>.</w:t>
      </w:r>
    </w:p>
    <w:p w:rsidR="009944E7" w:rsidRPr="00204B32" w:rsidRDefault="009944E7" w:rsidP="00C60BD4">
      <w:pPr>
        <w:pStyle w:val="ConsPlusNormal"/>
        <w:contextualSpacing/>
        <w:jc w:val="right"/>
        <w:rPr>
          <w:rFonts w:ascii="Times New Roman" w:hAnsi="Times New Roman" w:cs="Times New Roman"/>
          <w:sz w:val="28"/>
          <w:szCs w:val="28"/>
        </w:rPr>
      </w:pPr>
      <w:bookmarkStart w:id="2" w:name="P597"/>
      <w:bookmarkEnd w:id="2"/>
      <w:r w:rsidRPr="00204B32">
        <w:rPr>
          <w:rFonts w:ascii="Times New Roman" w:hAnsi="Times New Roman" w:cs="Times New Roman"/>
          <w:sz w:val="28"/>
          <w:szCs w:val="28"/>
        </w:rPr>
        <w:t xml:space="preserve">Таблица </w:t>
      </w:r>
      <w:r w:rsidR="00994FD3" w:rsidRPr="00204B32">
        <w:rPr>
          <w:rFonts w:ascii="Times New Roman" w:hAnsi="Times New Roman" w:cs="Times New Roman"/>
          <w:sz w:val="28"/>
          <w:szCs w:val="28"/>
        </w:rPr>
        <w:t>4</w:t>
      </w:r>
      <w:r w:rsidR="00087661" w:rsidRPr="00204B32">
        <w:rPr>
          <w:rFonts w:ascii="Times New Roman" w:hAnsi="Times New Roman" w:cs="Times New Roman"/>
          <w:sz w:val="28"/>
          <w:szCs w:val="28"/>
        </w:rPr>
        <w:t>.</w:t>
      </w:r>
    </w:p>
    <w:tbl>
      <w:tblPr>
        <w:tblW w:w="9356" w:type="dxa"/>
        <w:tblInd w:w="108" w:type="dxa"/>
        <w:tblLayout w:type="fixed"/>
        <w:tblLook w:val="04A0" w:firstRow="1" w:lastRow="0" w:firstColumn="1" w:lastColumn="0" w:noHBand="0" w:noVBand="1"/>
      </w:tblPr>
      <w:tblGrid>
        <w:gridCol w:w="567"/>
        <w:gridCol w:w="5387"/>
        <w:gridCol w:w="1276"/>
        <w:gridCol w:w="1134"/>
        <w:gridCol w:w="992"/>
      </w:tblGrid>
      <w:tr w:rsidR="001B6A2D" w:rsidRPr="00204B32" w:rsidTr="00FE7BDA">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6A2D" w:rsidRPr="00204B32" w:rsidRDefault="001B6A2D" w:rsidP="00C60BD4">
            <w:pPr>
              <w:pStyle w:val="ConsPlusNormal"/>
              <w:contextualSpacing/>
              <w:jc w:val="center"/>
              <w:rPr>
                <w:rFonts w:ascii="Times New Roman" w:hAnsi="Times New Roman" w:cs="Times New Roman"/>
                <w:szCs w:val="22"/>
              </w:rPr>
            </w:pPr>
            <w:bookmarkStart w:id="3" w:name="RANGE!A1:G32"/>
            <w:bookmarkEnd w:id="3"/>
            <w:r w:rsidRPr="00204B32">
              <w:rPr>
                <w:rFonts w:ascii="Times New Roman" w:hAnsi="Times New Roman" w:cs="Times New Roman"/>
                <w:szCs w:val="22"/>
              </w:rPr>
              <w:t>№ п/п</w:t>
            </w:r>
          </w:p>
          <w:p w:rsidR="001B6A2D" w:rsidRPr="00204B32" w:rsidRDefault="001B6A2D" w:rsidP="00C60BD4">
            <w:pPr>
              <w:pStyle w:val="ConsPlusNormal"/>
              <w:contextualSpacing/>
              <w:jc w:val="center"/>
              <w:rPr>
                <w:rFonts w:ascii="Times New Roman" w:hAnsi="Times New Roman" w:cs="Times New Roman"/>
                <w:szCs w:val="22"/>
              </w:rPr>
            </w:pP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6A2D" w:rsidRPr="00204B32" w:rsidRDefault="001B6A2D" w:rsidP="00C60BD4">
            <w:pPr>
              <w:pStyle w:val="ConsPlusNormal"/>
              <w:ind w:firstLine="516"/>
              <w:contextualSpacing/>
              <w:jc w:val="center"/>
              <w:rPr>
                <w:rFonts w:ascii="Times New Roman" w:hAnsi="Times New Roman" w:cs="Times New Roman"/>
                <w:szCs w:val="22"/>
              </w:rPr>
            </w:pPr>
            <w:r w:rsidRPr="00204B32">
              <w:rPr>
                <w:rFonts w:ascii="Times New Roman" w:hAnsi="Times New Roman" w:cs="Times New Roman"/>
                <w:szCs w:val="22"/>
              </w:rPr>
              <w:t>Наименование основных показателей результатов реализации муниципальной программы</w:t>
            </w:r>
          </w:p>
          <w:p w:rsidR="001B6A2D" w:rsidRPr="00204B32" w:rsidRDefault="001B6A2D" w:rsidP="00C60BD4">
            <w:pPr>
              <w:pStyle w:val="ConsPlusNormal"/>
              <w:ind w:firstLine="516"/>
              <w:contextualSpacing/>
              <w:jc w:val="center"/>
              <w:rPr>
                <w:rFonts w:ascii="Times New Roman" w:hAnsi="Times New Roman" w:cs="Times New Roman"/>
                <w:szCs w:val="22"/>
              </w:rPr>
            </w:pPr>
          </w:p>
        </w:tc>
        <w:tc>
          <w:tcPr>
            <w:tcW w:w="3402"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1B6A2D" w:rsidRPr="00204B32" w:rsidRDefault="001B6A2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 xml:space="preserve">Значение показателя на </w:t>
            </w:r>
            <w:r w:rsidR="00D81C3E">
              <w:rPr>
                <w:rFonts w:ascii="Times New Roman" w:hAnsi="Times New Roman" w:cs="Times New Roman"/>
                <w:szCs w:val="22"/>
              </w:rPr>
              <w:t>2019 год</w:t>
            </w:r>
          </w:p>
          <w:p w:rsidR="001B6A2D" w:rsidRPr="00204B32" w:rsidRDefault="001B6A2D" w:rsidP="00C60BD4">
            <w:pPr>
              <w:pStyle w:val="ConsPlusNormal"/>
              <w:contextualSpacing/>
              <w:jc w:val="center"/>
              <w:rPr>
                <w:rFonts w:ascii="Times New Roman" w:hAnsi="Times New Roman" w:cs="Times New Roman"/>
                <w:szCs w:val="22"/>
              </w:rPr>
            </w:pPr>
          </w:p>
        </w:tc>
      </w:tr>
      <w:tr w:rsidR="001B6A2D" w:rsidRPr="00204B32" w:rsidTr="00FE7BDA">
        <w:trPr>
          <w:trHeight w:val="300"/>
        </w:trPr>
        <w:tc>
          <w:tcPr>
            <w:tcW w:w="567" w:type="dxa"/>
            <w:vMerge/>
            <w:tcBorders>
              <w:top w:val="nil"/>
              <w:left w:val="single" w:sz="4" w:space="0" w:color="auto"/>
              <w:bottom w:val="single" w:sz="4" w:space="0" w:color="auto"/>
              <w:right w:val="single" w:sz="4" w:space="0" w:color="auto"/>
            </w:tcBorders>
            <w:hideMark/>
          </w:tcPr>
          <w:p w:rsidR="001B6A2D" w:rsidRPr="00204B32" w:rsidRDefault="001B6A2D" w:rsidP="00C60BD4">
            <w:pPr>
              <w:spacing w:after="0" w:line="240" w:lineRule="auto"/>
              <w:contextualSpacing/>
              <w:rPr>
                <w:rFonts w:ascii="Times New Roman" w:eastAsia="Times New Roman" w:hAnsi="Times New Roman" w:cs="Times New Roman"/>
                <w:sz w:val="20"/>
                <w:szCs w:val="20"/>
                <w:lang w:eastAsia="ru-RU"/>
              </w:rPr>
            </w:pPr>
          </w:p>
        </w:tc>
        <w:tc>
          <w:tcPr>
            <w:tcW w:w="5387" w:type="dxa"/>
            <w:vMerge/>
            <w:tcBorders>
              <w:top w:val="nil"/>
              <w:left w:val="single" w:sz="4" w:space="0" w:color="auto"/>
              <w:bottom w:val="single" w:sz="4" w:space="0" w:color="auto"/>
              <w:right w:val="single" w:sz="4" w:space="0" w:color="auto"/>
            </w:tcBorders>
            <w:hideMark/>
          </w:tcPr>
          <w:p w:rsidR="001B6A2D" w:rsidRPr="00204B32" w:rsidRDefault="001B6A2D" w:rsidP="00C60BD4">
            <w:pPr>
              <w:spacing w:after="0" w:line="240" w:lineRule="auto"/>
              <w:contextualSpacing/>
              <w:rPr>
                <w:rFonts w:ascii="Times New Roman" w:eastAsia="Times New Roman" w:hAnsi="Times New Roman" w:cs="Times New Roman"/>
                <w:sz w:val="20"/>
                <w:szCs w:val="20"/>
                <w:lang w:eastAsia="ru-RU"/>
              </w:rPr>
            </w:pPr>
          </w:p>
        </w:tc>
        <w:tc>
          <w:tcPr>
            <w:tcW w:w="3402" w:type="dxa"/>
            <w:gridSpan w:val="3"/>
            <w:vMerge/>
            <w:tcBorders>
              <w:top w:val="single" w:sz="8" w:space="0" w:color="auto"/>
              <w:left w:val="single" w:sz="4" w:space="0" w:color="auto"/>
              <w:bottom w:val="single" w:sz="8" w:space="0" w:color="000000"/>
              <w:right w:val="single" w:sz="8" w:space="0" w:color="000000"/>
            </w:tcBorders>
            <w:hideMark/>
          </w:tcPr>
          <w:p w:rsidR="001B6A2D" w:rsidRPr="00204B32" w:rsidRDefault="001B6A2D" w:rsidP="00C60BD4">
            <w:pPr>
              <w:spacing w:after="0" w:line="240" w:lineRule="auto"/>
              <w:contextualSpacing/>
              <w:rPr>
                <w:rFonts w:ascii="Times New Roman" w:eastAsia="Times New Roman" w:hAnsi="Times New Roman" w:cs="Times New Roman"/>
                <w:sz w:val="20"/>
                <w:szCs w:val="20"/>
                <w:lang w:eastAsia="ru-RU"/>
              </w:rPr>
            </w:pPr>
          </w:p>
        </w:tc>
      </w:tr>
      <w:tr w:rsidR="00624C26" w:rsidRPr="00204B32" w:rsidTr="00FE7BDA">
        <w:trPr>
          <w:trHeight w:val="288"/>
        </w:trPr>
        <w:tc>
          <w:tcPr>
            <w:tcW w:w="567" w:type="dxa"/>
            <w:vMerge/>
            <w:tcBorders>
              <w:top w:val="nil"/>
              <w:left w:val="single" w:sz="4" w:space="0" w:color="auto"/>
              <w:bottom w:val="single" w:sz="4" w:space="0" w:color="auto"/>
              <w:right w:val="single" w:sz="4" w:space="0" w:color="auto"/>
            </w:tcBorders>
            <w:hideMark/>
          </w:tcPr>
          <w:p w:rsidR="001B6A2D" w:rsidRPr="00204B32" w:rsidRDefault="001B6A2D" w:rsidP="00C60BD4">
            <w:pPr>
              <w:spacing w:after="0" w:line="240" w:lineRule="auto"/>
              <w:contextualSpacing/>
              <w:rPr>
                <w:rFonts w:ascii="Times New Roman" w:eastAsia="Times New Roman" w:hAnsi="Times New Roman" w:cs="Times New Roman"/>
                <w:sz w:val="20"/>
                <w:szCs w:val="20"/>
                <w:lang w:eastAsia="ru-RU"/>
              </w:rPr>
            </w:pPr>
          </w:p>
        </w:tc>
        <w:tc>
          <w:tcPr>
            <w:tcW w:w="5387" w:type="dxa"/>
            <w:vMerge/>
            <w:tcBorders>
              <w:top w:val="nil"/>
              <w:left w:val="single" w:sz="4" w:space="0" w:color="auto"/>
              <w:bottom w:val="single" w:sz="4" w:space="0" w:color="auto"/>
              <w:right w:val="single" w:sz="4" w:space="0" w:color="auto"/>
            </w:tcBorders>
            <w:hideMark/>
          </w:tcPr>
          <w:p w:rsidR="001B6A2D" w:rsidRPr="00204B32" w:rsidRDefault="001B6A2D" w:rsidP="00C60BD4">
            <w:pPr>
              <w:spacing w:after="0" w:line="240" w:lineRule="auto"/>
              <w:contextualSpacing/>
              <w:rPr>
                <w:rFonts w:ascii="Times New Roman" w:eastAsia="Times New Roman" w:hAnsi="Times New Roman" w:cs="Times New Roman"/>
                <w:sz w:val="20"/>
                <w:szCs w:val="20"/>
                <w:lang w:eastAsia="ru-RU"/>
              </w:rPr>
            </w:pPr>
          </w:p>
        </w:tc>
        <w:tc>
          <w:tcPr>
            <w:tcW w:w="1276" w:type="dxa"/>
            <w:tcBorders>
              <w:top w:val="nil"/>
              <w:left w:val="single" w:sz="4" w:space="0" w:color="auto"/>
              <w:bottom w:val="nil"/>
              <w:right w:val="single" w:sz="4" w:space="0" w:color="auto"/>
            </w:tcBorders>
            <w:shd w:val="clear" w:color="auto" w:fill="auto"/>
            <w:hideMark/>
          </w:tcPr>
          <w:p w:rsidR="001B6A2D" w:rsidRPr="00204B32" w:rsidRDefault="00624C26" w:rsidP="00C60BD4">
            <w:pPr>
              <w:spacing w:after="0" w:line="240" w:lineRule="auto"/>
              <w:contextualSpacing/>
              <w:jc w:val="center"/>
              <w:rPr>
                <w:rFonts w:ascii="Times New Roman" w:eastAsia="Times New Roman" w:hAnsi="Times New Roman" w:cs="Times New Roman"/>
                <w:sz w:val="20"/>
                <w:szCs w:val="20"/>
                <w:lang w:eastAsia="ru-RU"/>
              </w:rPr>
            </w:pPr>
            <w:r w:rsidRPr="00204B32">
              <w:rPr>
                <w:rFonts w:ascii="Times New Roman" w:hAnsi="Times New Roman" w:cs="Times New Roman"/>
              </w:rPr>
              <w:t>план</w:t>
            </w:r>
          </w:p>
        </w:tc>
        <w:tc>
          <w:tcPr>
            <w:tcW w:w="1134" w:type="dxa"/>
            <w:tcBorders>
              <w:top w:val="nil"/>
              <w:left w:val="nil"/>
              <w:bottom w:val="nil"/>
              <w:right w:val="single" w:sz="4" w:space="0" w:color="auto"/>
            </w:tcBorders>
            <w:shd w:val="clear" w:color="auto" w:fill="auto"/>
            <w:hideMark/>
          </w:tcPr>
          <w:p w:rsidR="001B6A2D" w:rsidRPr="00204B32" w:rsidRDefault="00624C2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факт</w:t>
            </w:r>
          </w:p>
        </w:tc>
        <w:tc>
          <w:tcPr>
            <w:tcW w:w="992" w:type="dxa"/>
            <w:tcBorders>
              <w:top w:val="nil"/>
              <w:left w:val="nil"/>
              <w:bottom w:val="nil"/>
              <w:right w:val="single" w:sz="4" w:space="0" w:color="auto"/>
            </w:tcBorders>
            <w:shd w:val="clear" w:color="auto" w:fill="auto"/>
            <w:hideMark/>
          </w:tcPr>
          <w:p w:rsidR="001B6A2D" w:rsidRPr="00204B32" w:rsidRDefault="00624C2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w:t>
            </w:r>
          </w:p>
        </w:tc>
      </w:tr>
      <w:tr w:rsidR="00624C26" w:rsidRPr="00204B32" w:rsidTr="00FE7BDA">
        <w:trPr>
          <w:trHeight w:val="288"/>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624C26" w:rsidRPr="00204B32" w:rsidRDefault="00624C2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624C26" w:rsidRPr="00204B32" w:rsidRDefault="00624C2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24C26" w:rsidRPr="00204B32" w:rsidRDefault="00624C2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4C26" w:rsidRPr="00204B32" w:rsidRDefault="00624C2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4C26" w:rsidRPr="00204B32" w:rsidRDefault="00624C26"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5</w:t>
            </w:r>
          </w:p>
        </w:tc>
      </w:tr>
      <w:tr w:rsidR="00624C26" w:rsidRPr="00204B32" w:rsidTr="00FE7BDA">
        <w:trPr>
          <w:trHeight w:val="671"/>
        </w:trPr>
        <w:tc>
          <w:tcPr>
            <w:tcW w:w="567" w:type="dxa"/>
            <w:tcBorders>
              <w:top w:val="nil"/>
              <w:left w:val="single" w:sz="4" w:space="0" w:color="auto"/>
              <w:bottom w:val="single" w:sz="4" w:space="0" w:color="auto"/>
              <w:right w:val="single" w:sz="4" w:space="0" w:color="auto"/>
            </w:tcBorders>
            <w:shd w:val="clear" w:color="auto" w:fill="auto"/>
            <w:hideMark/>
          </w:tcPr>
          <w:p w:rsidR="001B6A2D" w:rsidRPr="00204B32" w:rsidRDefault="001B6A2D"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lastRenderedPageBreak/>
              <w:t>1</w:t>
            </w:r>
          </w:p>
        </w:tc>
        <w:tc>
          <w:tcPr>
            <w:tcW w:w="5387" w:type="dxa"/>
            <w:tcBorders>
              <w:top w:val="nil"/>
              <w:left w:val="nil"/>
              <w:bottom w:val="single" w:sz="4" w:space="0" w:color="auto"/>
              <w:right w:val="single" w:sz="4" w:space="0" w:color="auto"/>
            </w:tcBorders>
            <w:shd w:val="clear" w:color="auto" w:fill="auto"/>
            <w:hideMark/>
          </w:tcPr>
          <w:p w:rsidR="001B6A2D" w:rsidRPr="00204B32" w:rsidRDefault="001B6A2D"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Количество граждан района, получивших единовременные материальные выплаты к праздничным и знаменательным датам (чел.)</w:t>
            </w:r>
          </w:p>
        </w:tc>
        <w:tc>
          <w:tcPr>
            <w:tcW w:w="1276" w:type="dxa"/>
            <w:tcBorders>
              <w:top w:val="nil"/>
              <w:left w:val="nil"/>
              <w:bottom w:val="single" w:sz="4" w:space="0" w:color="auto"/>
              <w:right w:val="single" w:sz="4" w:space="0" w:color="auto"/>
            </w:tcBorders>
            <w:shd w:val="clear" w:color="auto" w:fill="auto"/>
            <w:hideMark/>
          </w:tcPr>
          <w:p w:rsidR="001B6A2D"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4620</w:t>
            </w:r>
          </w:p>
        </w:tc>
        <w:tc>
          <w:tcPr>
            <w:tcW w:w="1134" w:type="dxa"/>
            <w:tcBorders>
              <w:top w:val="nil"/>
              <w:left w:val="nil"/>
              <w:bottom w:val="single" w:sz="4" w:space="0" w:color="auto"/>
              <w:right w:val="single" w:sz="4" w:space="0" w:color="auto"/>
            </w:tcBorders>
            <w:shd w:val="clear" w:color="auto" w:fill="auto"/>
            <w:hideMark/>
          </w:tcPr>
          <w:p w:rsidR="001B6A2D"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4620</w:t>
            </w:r>
          </w:p>
        </w:tc>
        <w:tc>
          <w:tcPr>
            <w:tcW w:w="992" w:type="dxa"/>
            <w:tcBorders>
              <w:top w:val="single" w:sz="4" w:space="0" w:color="auto"/>
              <w:left w:val="nil"/>
              <w:bottom w:val="single" w:sz="4" w:space="0" w:color="auto"/>
              <w:right w:val="single" w:sz="4" w:space="0" w:color="auto"/>
            </w:tcBorders>
            <w:shd w:val="clear" w:color="auto" w:fill="auto"/>
            <w:noWrap/>
            <w:hideMark/>
          </w:tcPr>
          <w:p w:rsidR="001B6A2D" w:rsidRPr="00204B32" w:rsidRDefault="001B6A2D" w:rsidP="00C60BD4">
            <w:pPr>
              <w:spacing w:after="0" w:line="240" w:lineRule="auto"/>
              <w:contextualSpacing/>
              <w:jc w:val="center"/>
              <w:rPr>
                <w:rFonts w:ascii="Times New Roman" w:eastAsia="Times New Roman" w:hAnsi="Times New Roman" w:cs="Times New Roman"/>
                <w:color w:val="000000"/>
                <w:lang w:eastAsia="ru-RU"/>
              </w:rPr>
            </w:pPr>
            <w:r w:rsidRPr="00204B32">
              <w:rPr>
                <w:rFonts w:ascii="Times New Roman" w:eastAsia="Times New Roman" w:hAnsi="Times New Roman" w:cs="Times New Roman"/>
                <w:color w:val="000000"/>
                <w:lang w:eastAsia="ru-RU"/>
              </w:rPr>
              <w:t>100</w:t>
            </w:r>
          </w:p>
        </w:tc>
      </w:tr>
      <w:tr w:rsidR="00624C26" w:rsidRPr="00204B32" w:rsidTr="00FE7BDA">
        <w:trPr>
          <w:trHeight w:val="99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2</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Количество граждан района, получивших единовременную материальную помощь в связи с трудной, экстремальной жизненной ситуацией либо чрезвычайной ситуацией (чел.)</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204B32" w:rsidRDefault="00F66C04" w:rsidP="00C60BD4">
            <w:pPr>
              <w:spacing w:line="240" w:lineRule="auto"/>
              <w:contextualSpacing/>
              <w:jc w:val="center"/>
            </w:pPr>
            <w:r w:rsidRPr="00204B32">
              <w:rPr>
                <w:rFonts w:ascii="Times New Roman" w:eastAsia="Times New Roman" w:hAnsi="Times New Roman" w:cs="Times New Roman"/>
                <w:color w:val="000000"/>
                <w:lang w:eastAsia="ru-RU"/>
              </w:rPr>
              <w:t>100</w:t>
            </w:r>
          </w:p>
        </w:tc>
      </w:tr>
      <w:tr w:rsidR="00624C26" w:rsidRPr="00204B32" w:rsidTr="00FE7BDA">
        <w:trPr>
          <w:trHeight w:val="1278"/>
        </w:trPr>
        <w:tc>
          <w:tcPr>
            <w:tcW w:w="567" w:type="dxa"/>
            <w:tcBorders>
              <w:top w:val="nil"/>
              <w:left w:val="single" w:sz="4" w:space="0" w:color="auto"/>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3</w:t>
            </w:r>
          </w:p>
        </w:tc>
        <w:tc>
          <w:tcPr>
            <w:tcW w:w="5387" w:type="dxa"/>
            <w:tcBorders>
              <w:top w:val="nil"/>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Количество неработающих пенсионеров, отработавших 10 и более лет на территории района, не включенных в региональный регистр получателей мер социальной поддержки, получивших санаторно-курортные путевки (путевки)</w:t>
            </w:r>
          </w:p>
        </w:tc>
        <w:tc>
          <w:tcPr>
            <w:tcW w:w="1276" w:type="dxa"/>
            <w:tcBorders>
              <w:top w:val="nil"/>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20</w:t>
            </w:r>
          </w:p>
        </w:tc>
        <w:tc>
          <w:tcPr>
            <w:tcW w:w="1134" w:type="dxa"/>
            <w:tcBorders>
              <w:top w:val="nil"/>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20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204B32" w:rsidRDefault="00624C26" w:rsidP="00C60BD4">
            <w:pPr>
              <w:spacing w:line="240" w:lineRule="auto"/>
              <w:contextualSpacing/>
              <w:jc w:val="center"/>
            </w:pPr>
            <w:r w:rsidRPr="00204B32">
              <w:rPr>
                <w:rFonts w:ascii="Times New Roman" w:eastAsia="Times New Roman" w:hAnsi="Times New Roman" w:cs="Times New Roman"/>
                <w:color w:val="000000"/>
                <w:lang w:eastAsia="ru-RU"/>
              </w:rPr>
              <w:t>100</w:t>
            </w:r>
          </w:p>
        </w:tc>
      </w:tr>
      <w:tr w:rsidR="00624C26" w:rsidRPr="00204B32" w:rsidTr="00FE7BDA">
        <w:trPr>
          <w:trHeight w:val="946"/>
        </w:trPr>
        <w:tc>
          <w:tcPr>
            <w:tcW w:w="567" w:type="dxa"/>
            <w:tcBorders>
              <w:top w:val="nil"/>
              <w:left w:val="single" w:sz="4" w:space="0" w:color="auto"/>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color w:val="000000"/>
                <w:lang w:eastAsia="ru-RU"/>
              </w:rPr>
            </w:pPr>
            <w:r w:rsidRPr="00204B32">
              <w:rPr>
                <w:rFonts w:ascii="Times New Roman" w:eastAsia="Times New Roman" w:hAnsi="Times New Roman" w:cs="Times New Roman"/>
                <w:color w:val="000000"/>
                <w:lang w:eastAsia="ru-RU"/>
              </w:rPr>
              <w:t>4</w:t>
            </w:r>
          </w:p>
        </w:tc>
        <w:tc>
          <w:tcPr>
            <w:tcW w:w="5387" w:type="dxa"/>
            <w:tcBorders>
              <w:top w:val="nil"/>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Количество инвалидов, получивших единовременную материальную помощь, компьютерную, бытовую технику, мебель и технические средства реабилитации</w:t>
            </w:r>
          </w:p>
        </w:tc>
        <w:tc>
          <w:tcPr>
            <w:tcW w:w="1276" w:type="dxa"/>
            <w:tcBorders>
              <w:top w:val="nil"/>
              <w:left w:val="nil"/>
              <w:bottom w:val="single" w:sz="4" w:space="0" w:color="auto"/>
              <w:right w:val="single" w:sz="4" w:space="0" w:color="auto"/>
            </w:tcBorders>
            <w:shd w:val="clear" w:color="auto" w:fill="auto"/>
            <w:hideMark/>
          </w:tcPr>
          <w:p w:rsidR="00624C26"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132</w:t>
            </w:r>
          </w:p>
        </w:tc>
        <w:tc>
          <w:tcPr>
            <w:tcW w:w="1134" w:type="dxa"/>
            <w:tcBorders>
              <w:top w:val="nil"/>
              <w:left w:val="nil"/>
              <w:bottom w:val="single" w:sz="4" w:space="0" w:color="auto"/>
              <w:right w:val="single" w:sz="4" w:space="0" w:color="auto"/>
            </w:tcBorders>
            <w:shd w:val="clear" w:color="auto" w:fill="auto"/>
            <w:hideMark/>
          </w:tcPr>
          <w:p w:rsidR="00624C26"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132</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204B32" w:rsidRDefault="00F66C04" w:rsidP="00C60BD4">
            <w:pPr>
              <w:spacing w:line="240" w:lineRule="auto"/>
              <w:contextualSpacing/>
              <w:jc w:val="center"/>
            </w:pPr>
            <w:r w:rsidRPr="00204B32">
              <w:rPr>
                <w:rFonts w:ascii="Times New Roman" w:eastAsia="Times New Roman" w:hAnsi="Times New Roman" w:cs="Times New Roman"/>
                <w:color w:val="000000"/>
                <w:lang w:eastAsia="ru-RU"/>
              </w:rPr>
              <w:t>100</w:t>
            </w:r>
          </w:p>
        </w:tc>
      </w:tr>
      <w:tr w:rsidR="00624C26" w:rsidRPr="00204B32" w:rsidTr="00FE7BDA">
        <w:trPr>
          <w:trHeight w:val="1060"/>
        </w:trPr>
        <w:tc>
          <w:tcPr>
            <w:tcW w:w="567" w:type="dxa"/>
            <w:tcBorders>
              <w:top w:val="nil"/>
              <w:left w:val="single" w:sz="4" w:space="0" w:color="auto"/>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color w:val="000000"/>
                <w:lang w:eastAsia="ru-RU"/>
              </w:rPr>
            </w:pPr>
            <w:r w:rsidRPr="00204B32">
              <w:rPr>
                <w:rFonts w:ascii="Times New Roman" w:eastAsia="Times New Roman" w:hAnsi="Times New Roman" w:cs="Times New Roman"/>
                <w:color w:val="000000"/>
                <w:lang w:eastAsia="ru-RU"/>
              </w:rPr>
              <w:t>5</w:t>
            </w:r>
          </w:p>
        </w:tc>
        <w:tc>
          <w:tcPr>
            <w:tcW w:w="5387" w:type="dxa"/>
            <w:tcBorders>
              <w:top w:val="nil"/>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 xml:space="preserve">Количество отдельных категорий граждан района, получивших социальную поддержку из </w:t>
            </w:r>
            <w:r w:rsidR="00942848" w:rsidRPr="00204B32">
              <w:rPr>
                <w:rFonts w:ascii="Times New Roman" w:eastAsia="Times New Roman" w:hAnsi="Times New Roman" w:cs="Times New Roman"/>
                <w:lang w:eastAsia="ru-RU"/>
              </w:rPr>
              <w:t>бюджета района в виде бес</w:t>
            </w:r>
            <w:r w:rsidRPr="00204B32">
              <w:rPr>
                <w:rFonts w:ascii="Times New Roman" w:eastAsia="Times New Roman" w:hAnsi="Times New Roman" w:cs="Times New Roman"/>
                <w:lang w:eastAsia="ru-RU"/>
              </w:rPr>
              <w:t>платной подписки на районную газету «Новости Приобья» (чел.)</w:t>
            </w:r>
          </w:p>
        </w:tc>
        <w:tc>
          <w:tcPr>
            <w:tcW w:w="1276" w:type="dxa"/>
            <w:tcBorders>
              <w:top w:val="nil"/>
              <w:left w:val="nil"/>
              <w:bottom w:val="single" w:sz="4" w:space="0" w:color="auto"/>
              <w:right w:val="single" w:sz="4" w:space="0" w:color="auto"/>
            </w:tcBorders>
            <w:shd w:val="clear" w:color="auto" w:fill="auto"/>
            <w:hideMark/>
          </w:tcPr>
          <w:p w:rsidR="00624C26"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2609</w:t>
            </w:r>
          </w:p>
        </w:tc>
        <w:tc>
          <w:tcPr>
            <w:tcW w:w="1134" w:type="dxa"/>
            <w:tcBorders>
              <w:top w:val="nil"/>
              <w:left w:val="nil"/>
              <w:bottom w:val="single" w:sz="4" w:space="0" w:color="auto"/>
              <w:right w:val="single" w:sz="4" w:space="0" w:color="auto"/>
            </w:tcBorders>
            <w:shd w:val="clear" w:color="auto" w:fill="auto"/>
            <w:hideMark/>
          </w:tcPr>
          <w:p w:rsidR="00624C26"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2609</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204B32" w:rsidRDefault="00624C26" w:rsidP="00C60BD4">
            <w:pPr>
              <w:spacing w:line="240" w:lineRule="auto"/>
              <w:contextualSpacing/>
              <w:jc w:val="center"/>
            </w:pPr>
            <w:r w:rsidRPr="00204B32">
              <w:rPr>
                <w:rFonts w:ascii="Times New Roman" w:eastAsia="Times New Roman" w:hAnsi="Times New Roman" w:cs="Times New Roman"/>
                <w:color w:val="000000"/>
                <w:lang w:eastAsia="ru-RU"/>
              </w:rPr>
              <w:t>100</w:t>
            </w:r>
          </w:p>
        </w:tc>
      </w:tr>
      <w:tr w:rsidR="00624C26" w:rsidRPr="00204B32" w:rsidTr="00FE7BDA">
        <w:trPr>
          <w:trHeight w:val="693"/>
        </w:trPr>
        <w:tc>
          <w:tcPr>
            <w:tcW w:w="567" w:type="dxa"/>
            <w:tcBorders>
              <w:top w:val="nil"/>
              <w:left w:val="single" w:sz="4" w:space="0" w:color="auto"/>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6</w:t>
            </w:r>
          </w:p>
        </w:tc>
        <w:tc>
          <w:tcPr>
            <w:tcW w:w="5387" w:type="dxa"/>
            <w:tcBorders>
              <w:top w:val="nil"/>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Количество граждан, принявших участие в культурно-досуговых и физкультурно-оздоровительных мероприятиях (чел.)</w:t>
            </w:r>
          </w:p>
        </w:tc>
        <w:tc>
          <w:tcPr>
            <w:tcW w:w="1276" w:type="dxa"/>
            <w:tcBorders>
              <w:top w:val="nil"/>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 xml:space="preserve">1 </w:t>
            </w:r>
            <w:r w:rsidR="00757988">
              <w:rPr>
                <w:rFonts w:ascii="Times New Roman" w:eastAsia="Times New Roman" w:hAnsi="Times New Roman" w:cs="Times New Roman"/>
                <w:lang w:eastAsia="ru-RU"/>
              </w:rPr>
              <w:t>500</w:t>
            </w:r>
          </w:p>
        </w:tc>
        <w:tc>
          <w:tcPr>
            <w:tcW w:w="1134" w:type="dxa"/>
            <w:tcBorders>
              <w:top w:val="nil"/>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1</w:t>
            </w:r>
            <w:r w:rsidR="00757988">
              <w:rPr>
                <w:rFonts w:ascii="Times New Roman" w:eastAsia="Times New Roman" w:hAnsi="Times New Roman" w:cs="Times New Roman"/>
                <w:lang w:eastAsia="ru-RU"/>
              </w:rPr>
              <w:t>500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204B32" w:rsidRDefault="00624C26" w:rsidP="00C60BD4">
            <w:pPr>
              <w:spacing w:line="240" w:lineRule="auto"/>
              <w:contextualSpacing/>
              <w:jc w:val="center"/>
            </w:pPr>
            <w:r w:rsidRPr="00204B32">
              <w:rPr>
                <w:rFonts w:ascii="Times New Roman" w:eastAsia="Times New Roman" w:hAnsi="Times New Roman" w:cs="Times New Roman"/>
                <w:color w:val="000000"/>
                <w:lang w:eastAsia="ru-RU"/>
              </w:rPr>
              <w:t>100</w:t>
            </w:r>
          </w:p>
        </w:tc>
      </w:tr>
      <w:tr w:rsidR="00624C26" w:rsidRPr="00204B32" w:rsidTr="00FE7BDA">
        <w:trPr>
          <w:trHeight w:val="774"/>
        </w:trPr>
        <w:tc>
          <w:tcPr>
            <w:tcW w:w="567" w:type="dxa"/>
            <w:tcBorders>
              <w:top w:val="nil"/>
              <w:left w:val="single" w:sz="4" w:space="0" w:color="auto"/>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7</w:t>
            </w:r>
          </w:p>
        </w:tc>
        <w:tc>
          <w:tcPr>
            <w:tcW w:w="5387" w:type="dxa"/>
            <w:tcBorders>
              <w:top w:val="nil"/>
              <w:left w:val="nil"/>
              <w:bottom w:val="single" w:sz="4" w:space="0" w:color="auto"/>
              <w:right w:val="single" w:sz="4" w:space="0" w:color="auto"/>
            </w:tcBorders>
            <w:shd w:val="clear" w:color="auto" w:fill="auto"/>
            <w:hideMark/>
          </w:tcPr>
          <w:p w:rsidR="00624C26" w:rsidRPr="00204B32" w:rsidRDefault="00624C26"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Число граждан старшего поколения, получивших социальную поддержку в виде участия в туристических программах (чел.)</w:t>
            </w:r>
          </w:p>
        </w:tc>
        <w:tc>
          <w:tcPr>
            <w:tcW w:w="1276" w:type="dxa"/>
            <w:tcBorders>
              <w:top w:val="nil"/>
              <w:left w:val="nil"/>
              <w:bottom w:val="single" w:sz="4" w:space="0" w:color="auto"/>
              <w:right w:val="single" w:sz="4" w:space="0" w:color="auto"/>
            </w:tcBorders>
            <w:shd w:val="clear" w:color="auto" w:fill="auto"/>
            <w:hideMark/>
          </w:tcPr>
          <w:p w:rsidR="00624C26" w:rsidRPr="00204B32" w:rsidRDefault="00F66C04"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13</w:t>
            </w:r>
          </w:p>
        </w:tc>
        <w:tc>
          <w:tcPr>
            <w:tcW w:w="1134" w:type="dxa"/>
            <w:tcBorders>
              <w:top w:val="nil"/>
              <w:left w:val="nil"/>
              <w:bottom w:val="single" w:sz="4" w:space="0" w:color="auto"/>
              <w:right w:val="single" w:sz="4" w:space="0" w:color="auto"/>
            </w:tcBorders>
            <w:shd w:val="clear" w:color="auto" w:fill="auto"/>
            <w:hideMark/>
          </w:tcPr>
          <w:p w:rsidR="00624C26"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204B32" w:rsidRDefault="00757988" w:rsidP="00C60BD4">
            <w:pPr>
              <w:spacing w:line="240" w:lineRule="auto"/>
              <w:contextualSpacing/>
              <w:jc w:val="center"/>
            </w:pPr>
            <w:r>
              <w:rPr>
                <w:rFonts w:ascii="Times New Roman" w:eastAsia="Times New Roman" w:hAnsi="Times New Roman" w:cs="Times New Roman"/>
                <w:color w:val="000000"/>
                <w:lang w:eastAsia="ru-RU"/>
              </w:rPr>
              <w:t>100</w:t>
            </w:r>
          </w:p>
        </w:tc>
      </w:tr>
      <w:tr w:rsidR="00624C26" w:rsidRPr="00204B32" w:rsidTr="00FE7BDA">
        <w:trPr>
          <w:trHeight w:val="71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624C26" w:rsidRPr="00204B32" w:rsidRDefault="001B33D5"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8</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204B32" w:rsidRDefault="00A307B1"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Увеличение доли 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 (%)</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95</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204B32" w:rsidRDefault="00757988"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95</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204B32" w:rsidRDefault="00624C26" w:rsidP="00C60BD4">
            <w:pPr>
              <w:spacing w:line="240" w:lineRule="auto"/>
              <w:contextualSpacing/>
              <w:jc w:val="center"/>
            </w:pPr>
            <w:r w:rsidRPr="00204B32">
              <w:rPr>
                <w:rFonts w:ascii="Times New Roman" w:eastAsia="Times New Roman" w:hAnsi="Times New Roman" w:cs="Times New Roman"/>
                <w:color w:val="000000"/>
                <w:lang w:eastAsia="ru-RU"/>
              </w:rPr>
              <w:t>100</w:t>
            </w:r>
          </w:p>
        </w:tc>
      </w:tr>
    </w:tbl>
    <w:p w:rsidR="008423E2" w:rsidRPr="000458DF" w:rsidRDefault="009944E7"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w:t>
      </w:r>
      <w:r w:rsidR="00EB2244" w:rsidRPr="00204B32">
        <w:rPr>
          <w:rFonts w:ascii="Times New Roman" w:hAnsi="Times New Roman" w:cs="Times New Roman"/>
          <w:sz w:val="28"/>
          <w:szCs w:val="28"/>
        </w:rPr>
        <w:t>муниципальной</w:t>
      </w:r>
      <w:r w:rsidRPr="00204B32">
        <w:rPr>
          <w:rFonts w:ascii="Times New Roman" w:hAnsi="Times New Roman" w:cs="Times New Roman"/>
          <w:sz w:val="28"/>
          <w:szCs w:val="28"/>
        </w:rPr>
        <w:t xml:space="preserve"> </w:t>
      </w:r>
      <w:hyperlink r:id="rId15"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00765BC2" w:rsidRPr="00204B32">
        <w:rPr>
          <w:rFonts w:ascii="Times New Roman" w:eastAsia="Times New Roman" w:hAnsi="Times New Roman" w:cs="Times New Roman"/>
          <w:sz w:val="28"/>
          <w:szCs w:val="28"/>
          <w:lang w:eastAsia="ru-RU"/>
        </w:rPr>
        <w:t>признана эффективной и</w:t>
      </w:r>
      <w:r w:rsidRPr="00204B32">
        <w:rPr>
          <w:rFonts w:ascii="Times New Roman" w:hAnsi="Times New Roman" w:cs="Times New Roman"/>
          <w:sz w:val="28"/>
          <w:szCs w:val="28"/>
        </w:rPr>
        <w:t xml:space="preserve"> </w:t>
      </w:r>
      <w:r w:rsidR="001B33D5" w:rsidRPr="00204B32">
        <w:rPr>
          <w:rFonts w:ascii="Times New Roman" w:hAnsi="Times New Roman" w:cs="Times New Roman"/>
          <w:sz w:val="28"/>
          <w:szCs w:val="28"/>
        </w:rPr>
        <w:t xml:space="preserve">оценивается на </w:t>
      </w:r>
      <w:r w:rsidRPr="00204B32">
        <w:rPr>
          <w:rFonts w:ascii="Times New Roman" w:hAnsi="Times New Roman" w:cs="Times New Roman"/>
          <w:sz w:val="28"/>
          <w:szCs w:val="28"/>
        </w:rPr>
        <w:t xml:space="preserve"> </w:t>
      </w:r>
      <w:r w:rsidR="00EB2244" w:rsidRPr="00204B32">
        <w:rPr>
          <w:rFonts w:ascii="Times New Roman" w:hAnsi="Times New Roman" w:cs="Times New Roman"/>
          <w:sz w:val="28"/>
          <w:szCs w:val="28"/>
        </w:rPr>
        <w:t>«</w:t>
      </w:r>
      <w:r w:rsidRPr="00204B32">
        <w:rPr>
          <w:rFonts w:ascii="Times New Roman" w:hAnsi="Times New Roman" w:cs="Times New Roman"/>
          <w:sz w:val="28"/>
          <w:szCs w:val="28"/>
        </w:rPr>
        <w:t>отлично</w:t>
      </w:r>
      <w:r w:rsidR="000458DF">
        <w:rPr>
          <w:rFonts w:ascii="Times New Roman" w:hAnsi="Times New Roman" w:cs="Times New Roman"/>
          <w:sz w:val="28"/>
          <w:szCs w:val="28"/>
        </w:rPr>
        <w:t>»</w:t>
      </w:r>
      <w:r w:rsidR="008423E2" w:rsidRPr="000458DF">
        <w:rPr>
          <w:rFonts w:ascii="Times New Roman" w:eastAsia="Times New Roman" w:hAnsi="Times New Roman" w:cs="Times New Roman"/>
          <w:sz w:val="28"/>
          <w:szCs w:val="28"/>
          <w:lang w:eastAsia="ru-RU"/>
        </w:rPr>
        <w:t>.</w:t>
      </w:r>
    </w:p>
    <w:p w:rsidR="00222DE7" w:rsidRPr="00F82690" w:rsidRDefault="00222DE7" w:rsidP="00C60BD4">
      <w:pPr>
        <w:spacing w:after="0" w:line="240" w:lineRule="auto"/>
        <w:contextualSpacing/>
        <w:jc w:val="both"/>
        <w:rPr>
          <w:rFonts w:ascii="Times New Roman" w:hAnsi="Times New Roman" w:cs="Times New Roman"/>
          <w:sz w:val="16"/>
          <w:szCs w:val="16"/>
        </w:rPr>
      </w:pPr>
    </w:p>
    <w:p w:rsidR="009944E7" w:rsidRDefault="009944E7" w:rsidP="00C60BD4">
      <w:pPr>
        <w:spacing w:after="0" w:line="240" w:lineRule="auto"/>
        <w:contextualSpacing/>
        <w:jc w:val="center"/>
        <w:rPr>
          <w:rFonts w:ascii="Times New Roman" w:hAnsi="Times New Roman" w:cs="Times New Roman"/>
          <w:sz w:val="28"/>
          <w:szCs w:val="28"/>
        </w:rPr>
      </w:pPr>
      <w:r w:rsidRPr="00204B32">
        <w:rPr>
          <w:rFonts w:ascii="Times New Roman" w:hAnsi="Times New Roman" w:cs="Times New Roman"/>
          <w:sz w:val="28"/>
          <w:szCs w:val="28"/>
        </w:rPr>
        <w:t>4.</w:t>
      </w:r>
      <w:r w:rsidR="00907D24" w:rsidRPr="00204B32">
        <w:rPr>
          <w:rFonts w:ascii="Times New Roman" w:hAnsi="Times New Roman" w:cs="Times New Roman"/>
          <w:sz w:val="28"/>
          <w:szCs w:val="28"/>
        </w:rPr>
        <w:t>3</w:t>
      </w:r>
      <w:r w:rsidRPr="00204B32">
        <w:rPr>
          <w:rFonts w:ascii="Times New Roman" w:hAnsi="Times New Roman" w:cs="Times New Roman"/>
          <w:sz w:val="28"/>
          <w:szCs w:val="28"/>
        </w:rPr>
        <w:t xml:space="preserve">. Ход реализации </w:t>
      </w:r>
      <w:r w:rsidR="00647C8C" w:rsidRPr="00204B32">
        <w:rPr>
          <w:rFonts w:ascii="Times New Roman" w:hAnsi="Times New Roman" w:cs="Times New Roman"/>
          <w:sz w:val="28"/>
          <w:szCs w:val="28"/>
        </w:rPr>
        <w:t>муниципальной</w:t>
      </w:r>
      <w:r w:rsidRPr="00204B32">
        <w:rPr>
          <w:rFonts w:ascii="Times New Roman" w:hAnsi="Times New Roman" w:cs="Times New Roman"/>
          <w:sz w:val="28"/>
          <w:szCs w:val="28"/>
        </w:rPr>
        <w:t xml:space="preserve"> </w:t>
      </w:r>
      <w:hyperlink r:id="rId16"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00907D24" w:rsidRPr="009D1BAF">
        <w:rPr>
          <w:rFonts w:ascii="Times New Roman" w:hAnsi="Times New Roman" w:cs="Times New Roman"/>
          <w:sz w:val="28"/>
          <w:szCs w:val="28"/>
        </w:rPr>
        <w:t>«</w:t>
      </w:r>
      <w:r w:rsidR="009D1BAF" w:rsidRPr="009D1BAF">
        <w:rPr>
          <w:rFonts w:ascii="Times New Roman" w:hAnsi="Times New Roman" w:cs="Times New Roman"/>
          <w:sz w:val="28"/>
          <w:szCs w:val="28"/>
        </w:rPr>
        <w:t xml:space="preserve">Культурное пространство Нижневартовского района </w:t>
      </w:r>
      <w:r w:rsidR="00907D24" w:rsidRPr="00204B32">
        <w:rPr>
          <w:rFonts w:ascii="Times New Roman" w:hAnsi="Times New Roman" w:cs="Times New Roman"/>
          <w:sz w:val="28"/>
          <w:szCs w:val="28"/>
        </w:rPr>
        <w:t>»</w:t>
      </w:r>
    </w:p>
    <w:p w:rsidR="00292DDE" w:rsidRPr="00F82690" w:rsidRDefault="00292DDE" w:rsidP="00C60BD4">
      <w:pPr>
        <w:spacing w:after="0" w:line="240" w:lineRule="auto"/>
        <w:contextualSpacing/>
        <w:jc w:val="both"/>
        <w:rPr>
          <w:rFonts w:ascii="Times New Roman" w:hAnsi="Times New Roman" w:cs="Times New Roman"/>
          <w:sz w:val="16"/>
          <w:szCs w:val="16"/>
        </w:rPr>
      </w:pPr>
    </w:p>
    <w:p w:rsidR="003F3740" w:rsidRPr="00474EE6" w:rsidRDefault="00EB1A9A" w:rsidP="00C60BD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Основн</w:t>
      </w:r>
      <w:r w:rsidR="005219CD">
        <w:rPr>
          <w:rFonts w:ascii="Times New Roman" w:hAnsi="Times New Roman" w:cs="Times New Roman"/>
          <w:sz w:val="28"/>
          <w:szCs w:val="28"/>
        </w:rPr>
        <w:t>ым</w:t>
      </w:r>
      <w:r w:rsidR="00A5776A" w:rsidRPr="00A5776A">
        <w:rPr>
          <w:rFonts w:ascii="Times New Roman" w:hAnsi="Times New Roman" w:cs="Times New Roman"/>
          <w:sz w:val="28"/>
          <w:szCs w:val="28"/>
        </w:rPr>
        <w:t xml:space="preserve"> </w:t>
      </w:r>
      <w:r w:rsidR="005219CD">
        <w:rPr>
          <w:rFonts w:ascii="Times New Roman" w:hAnsi="Times New Roman" w:cs="Times New Roman"/>
          <w:sz w:val="28"/>
          <w:szCs w:val="28"/>
        </w:rPr>
        <w:t>результатом реализации</w:t>
      </w:r>
      <w:r w:rsidR="00A5776A" w:rsidRPr="00A5776A">
        <w:rPr>
          <w:rFonts w:ascii="Times New Roman" w:hAnsi="Times New Roman" w:cs="Times New Roman"/>
          <w:sz w:val="28"/>
          <w:szCs w:val="28"/>
        </w:rPr>
        <w:t xml:space="preserve"> национального проекта «Культура» </w:t>
      </w:r>
      <w:r w:rsidR="005219CD">
        <w:rPr>
          <w:rStyle w:val="extended-textfull"/>
          <w:rFonts w:ascii="Times New Roman" w:hAnsi="Times New Roman" w:cs="Times New Roman"/>
          <w:bCs/>
          <w:sz w:val="28"/>
          <w:szCs w:val="28"/>
        </w:rPr>
        <w:t>должно стать</w:t>
      </w:r>
      <w:r w:rsidR="00A5776A" w:rsidRPr="00A5776A">
        <w:rPr>
          <w:rStyle w:val="extended-textfull"/>
          <w:rFonts w:ascii="Times New Roman" w:hAnsi="Times New Roman" w:cs="Times New Roman"/>
          <w:sz w:val="28"/>
          <w:szCs w:val="28"/>
        </w:rPr>
        <w:t xml:space="preserve"> увеличение </w:t>
      </w:r>
      <w:r w:rsidR="005219CD">
        <w:rPr>
          <w:rStyle w:val="extended-textfull"/>
          <w:rFonts w:ascii="Times New Roman" w:hAnsi="Times New Roman" w:cs="Times New Roman"/>
          <w:sz w:val="28"/>
          <w:szCs w:val="28"/>
        </w:rPr>
        <w:t xml:space="preserve">числа </w:t>
      </w:r>
      <w:r w:rsidR="005219CD" w:rsidRPr="005219CD">
        <w:rPr>
          <w:rStyle w:val="extended-textshort"/>
          <w:rFonts w:ascii="Times New Roman" w:hAnsi="Times New Roman" w:cs="Times New Roman"/>
          <w:bCs/>
          <w:sz w:val="28"/>
          <w:szCs w:val="28"/>
        </w:rPr>
        <w:t>посещений</w:t>
      </w:r>
      <w:r w:rsidR="005219CD" w:rsidRPr="005219CD">
        <w:rPr>
          <w:rStyle w:val="extended-textshort"/>
          <w:rFonts w:ascii="Times New Roman" w:hAnsi="Times New Roman" w:cs="Times New Roman"/>
          <w:sz w:val="28"/>
          <w:szCs w:val="28"/>
        </w:rPr>
        <w:t xml:space="preserve"> </w:t>
      </w:r>
      <w:r w:rsidR="005219CD" w:rsidRPr="005219CD">
        <w:rPr>
          <w:rStyle w:val="extended-textshort"/>
          <w:rFonts w:ascii="Times New Roman" w:hAnsi="Times New Roman" w:cs="Times New Roman"/>
          <w:bCs/>
          <w:sz w:val="28"/>
          <w:szCs w:val="28"/>
        </w:rPr>
        <w:t>учреждений</w:t>
      </w:r>
      <w:r w:rsidR="005219CD" w:rsidRPr="005219CD">
        <w:rPr>
          <w:rStyle w:val="extended-textshort"/>
          <w:rFonts w:ascii="Times New Roman" w:hAnsi="Times New Roman" w:cs="Times New Roman"/>
          <w:sz w:val="28"/>
          <w:szCs w:val="28"/>
        </w:rPr>
        <w:t xml:space="preserve"> </w:t>
      </w:r>
      <w:r w:rsidR="005219CD" w:rsidRPr="005219CD">
        <w:rPr>
          <w:rStyle w:val="extended-textshort"/>
          <w:rFonts w:ascii="Times New Roman" w:hAnsi="Times New Roman" w:cs="Times New Roman"/>
          <w:bCs/>
          <w:sz w:val="28"/>
          <w:szCs w:val="28"/>
        </w:rPr>
        <w:t>культуры</w:t>
      </w:r>
      <w:r w:rsidR="005219CD" w:rsidRPr="005219CD">
        <w:rPr>
          <w:rStyle w:val="extended-textshort"/>
          <w:rFonts w:ascii="Times New Roman" w:hAnsi="Times New Roman" w:cs="Times New Roman"/>
          <w:sz w:val="28"/>
          <w:szCs w:val="28"/>
        </w:rPr>
        <w:t xml:space="preserve"> к </w:t>
      </w:r>
      <w:r w:rsidR="005219CD" w:rsidRPr="005219CD">
        <w:rPr>
          <w:rStyle w:val="extended-textshort"/>
          <w:rFonts w:ascii="Times New Roman" w:hAnsi="Times New Roman" w:cs="Times New Roman"/>
          <w:bCs/>
          <w:sz w:val="28"/>
          <w:szCs w:val="28"/>
        </w:rPr>
        <w:t>2024</w:t>
      </w:r>
      <w:r w:rsidR="005219CD" w:rsidRPr="005219CD">
        <w:rPr>
          <w:rStyle w:val="extended-textshort"/>
          <w:rFonts w:ascii="Times New Roman" w:hAnsi="Times New Roman" w:cs="Times New Roman"/>
          <w:sz w:val="28"/>
          <w:szCs w:val="28"/>
        </w:rPr>
        <w:t xml:space="preserve"> </w:t>
      </w:r>
      <w:r w:rsidR="005219CD" w:rsidRPr="005219CD">
        <w:rPr>
          <w:rStyle w:val="extended-textshort"/>
          <w:rFonts w:ascii="Times New Roman" w:hAnsi="Times New Roman" w:cs="Times New Roman"/>
          <w:bCs/>
          <w:sz w:val="28"/>
          <w:szCs w:val="28"/>
        </w:rPr>
        <w:t>году</w:t>
      </w:r>
      <w:r w:rsidR="005219CD" w:rsidRPr="005219CD">
        <w:rPr>
          <w:rStyle w:val="extended-textshort"/>
          <w:rFonts w:ascii="Times New Roman" w:hAnsi="Times New Roman" w:cs="Times New Roman"/>
          <w:sz w:val="28"/>
          <w:szCs w:val="28"/>
        </w:rPr>
        <w:t xml:space="preserve"> </w:t>
      </w:r>
      <w:r w:rsidR="005219CD" w:rsidRPr="005219CD">
        <w:rPr>
          <w:rStyle w:val="extended-textshort"/>
          <w:rFonts w:ascii="Times New Roman" w:hAnsi="Times New Roman" w:cs="Times New Roman"/>
          <w:bCs/>
          <w:sz w:val="28"/>
          <w:szCs w:val="28"/>
        </w:rPr>
        <w:t>на</w:t>
      </w:r>
      <w:r w:rsidR="005219CD" w:rsidRPr="005219CD">
        <w:rPr>
          <w:rStyle w:val="extended-textshort"/>
          <w:rFonts w:ascii="Times New Roman" w:hAnsi="Times New Roman" w:cs="Times New Roman"/>
          <w:sz w:val="28"/>
          <w:szCs w:val="28"/>
        </w:rPr>
        <w:t xml:space="preserve"> </w:t>
      </w:r>
      <w:r w:rsidR="005219CD" w:rsidRPr="005219CD">
        <w:rPr>
          <w:rStyle w:val="extended-textshort"/>
          <w:rFonts w:ascii="Times New Roman" w:hAnsi="Times New Roman" w:cs="Times New Roman"/>
          <w:bCs/>
          <w:sz w:val="28"/>
          <w:szCs w:val="28"/>
        </w:rPr>
        <w:t>15</w:t>
      </w:r>
      <w:r w:rsidR="005219CD" w:rsidRPr="005219CD">
        <w:rPr>
          <w:rStyle w:val="extended-textshort"/>
          <w:rFonts w:ascii="Times New Roman" w:hAnsi="Times New Roman" w:cs="Times New Roman"/>
          <w:sz w:val="28"/>
          <w:szCs w:val="28"/>
        </w:rPr>
        <w:t>%</w:t>
      </w:r>
      <w:r w:rsidR="00A5776A" w:rsidRPr="005219CD">
        <w:rPr>
          <w:rStyle w:val="extended-textfull"/>
          <w:rFonts w:ascii="Times New Roman" w:hAnsi="Times New Roman" w:cs="Times New Roman"/>
          <w:sz w:val="28"/>
          <w:szCs w:val="28"/>
        </w:rPr>
        <w:t>.</w:t>
      </w:r>
      <w:r>
        <w:rPr>
          <w:rFonts w:ascii="Times New Roman" w:hAnsi="Times New Roman" w:cs="Times New Roman"/>
          <w:sz w:val="28"/>
          <w:szCs w:val="28"/>
        </w:rPr>
        <w:t xml:space="preserve"> </w:t>
      </w:r>
      <w:r w:rsidR="002B71B5">
        <w:rPr>
          <w:rFonts w:ascii="Times New Roman" w:hAnsi="Times New Roman"/>
          <w:sz w:val="28"/>
          <w:szCs w:val="28"/>
        </w:rPr>
        <w:t>За</w:t>
      </w:r>
      <w:r w:rsidR="003F3740" w:rsidRPr="00204B32">
        <w:rPr>
          <w:rFonts w:ascii="Times New Roman" w:hAnsi="Times New Roman"/>
          <w:sz w:val="28"/>
          <w:szCs w:val="28"/>
        </w:rPr>
        <w:t xml:space="preserve"> </w:t>
      </w:r>
      <w:r w:rsidR="003F3740">
        <w:rPr>
          <w:rFonts w:ascii="Times New Roman" w:hAnsi="Times New Roman"/>
          <w:sz w:val="28"/>
          <w:szCs w:val="28"/>
        </w:rPr>
        <w:t>2019 год</w:t>
      </w:r>
      <w:r w:rsidR="003F3740" w:rsidRPr="00204B32">
        <w:rPr>
          <w:rFonts w:ascii="Times New Roman" w:hAnsi="Times New Roman"/>
          <w:sz w:val="28"/>
          <w:szCs w:val="28"/>
        </w:rPr>
        <w:t xml:space="preserve"> учреждениями культуры проведено более 7 тысяч мероприятий, мероприятия посетили </w:t>
      </w:r>
      <w:r w:rsidR="003F3740">
        <w:rPr>
          <w:rFonts w:ascii="Times New Roman" w:hAnsi="Times New Roman"/>
          <w:sz w:val="28"/>
          <w:szCs w:val="28"/>
        </w:rPr>
        <w:t xml:space="preserve">более </w:t>
      </w:r>
      <w:r w:rsidR="003F3740" w:rsidRPr="00204B32">
        <w:rPr>
          <w:rFonts w:ascii="Times New Roman" w:hAnsi="Times New Roman"/>
          <w:sz w:val="28"/>
          <w:szCs w:val="28"/>
        </w:rPr>
        <w:t>31</w:t>
      </w:r>
      <w:r w:rsidR="003F3740">
        <w:rPr>
          <w:rFonts w:ascii="Times New Roman" w:hAnsi="Times New Roman"/>
          <w:sz w:val="28"/>
          <w:szCs w:val="28"/>
        </w:rPr>
        <w:t>8</w:t>
      </w:r>
      <w:r w:rsidR="003F3740" w:rsidRPr="00204B32">
        <w:rPr>
          <w:rFonts w:ascii="Times New Roman" w:hAnsi="Times New Roman"/>
          <w:sz w:val="28"/>
          <w:szCs w:val="28"/>
        </w:rPr>
        <w:t xml:space="preserve"> тысяч человек.</w:t>
      </w:r>
    </w:p>
    <w:p w:rsidR="003F3740" w:rsidRPr="00C60BD4" w:rsidRDefault="003F3740" w:rsidP="00C60BD4">
      <w:pPr>
        <w:spacing w:after="0" w:line="240" w:lineRule="auto"/>
        <w:ind w:firstLine="709"/>
        <w:contextualSpacing/>
        <w:jc w:val="both"/>
        <w:rPr>
          <w:rFonts w:ascii="Times New Roman" w:hAnsi="Times New Roman" w:cs="Times New Roman"/>
          <w:sz w:val="28"/>
          <w:szCs w:val="28"/>
        </w:rPr>
      </w:pPr>
      <w:r w:rsidRPr="003F3740">
        <w:rPr>
          <w:rFonts w:ascii="Times New Roman" w:hAnsi="Times New Roman" w:cs="Times New Roman"/>
          <w:sz w:val="28"/>
          <w:szCs w:val="28"/>
        </w:rPr>
        <w:t xml:space="preserve">В районе созданы </w:t>
      </w:r>
      <w:r w:rsidR="00EB1A9A">
        <w:rPr>
          <w:rFonts w:ascii="Times New Roman" w:hAnsi="Times New Roman" w:cs="Times New Roman"/>
          <w:sz w:val="28"/>
          <w:szCs w:val="28"/>
        </w:rPr>
        <w:t xml:space="preserve">все </w:t>
      </w:r>
      <w:r w:rsidRPr="003F3740">
        <w:rPr>
          <w:rFonts w:ascii="Times New Roman" w:hAnsi="Times New Roman" w:cs="Times New Roman"/>
          <w:sz w:val="28"/>
          <w:szCs w:val="28"/>
        </w:rPr>
        <w:t xml:space="preserve">условия для творческой самореализации и досуга </w:t>
      </w:r>
      <w:r w:rsidRPr="00C60BD4">
        <w:rPr>
          <w:rFonts w:ascii="Times New Roman" w:hAnsi="Times New Roman" w:cs="Times New Roman"/>
          <w:sz w:val="28"/>
          <w:szCs w:val="28"/>
        </w:rPr>
        <w:t>жителей, продвижения народного творчества. В учреждениях культуры действует 20</w:t>
      </w:r>
      <w:r w:rsidR="00874197">
        <w:rPr>
          <w:rFonts w:ascii="Times New Roman" w:hAnsi="Times New Roman" w:cs="Times New Roman"/>
          <w:sz w:val="28"/>
          <w:szCs w:val="28"/>
        </w:rPr>
        <w:t>6</w:t>
      </w:r>
      <w:r w:rsidRPr="00C60BD4">
        <w:rPr>
          <w:rFonts w:ascii="Times New Roman" w:hAnsi="Times New Roman" w:cs="Times New Roman"/>
          <w:sz w:val="28"/>
          <w:szCs w:val="28"/>
        </w:rPr>
        <w:t xml:space="preserve"> клубных формирований, количество участников - 26</w:t>
      </w:r>
      <w:r w:rsidR="00874197">
        <w:rPr>
          <w:rFonts w:ascii="Times New Roman" w:hAnsi="Times New Roman" w:cs="Times New Roman"/>
          <w:sz w:val="28"/>
          <w:szCs w:val="28"/>
        </w:rPr>
        <w:t>50</w:t>
      </w:r>
      <w:r w:rsidRPr="00C60BD4">
        <w:rPr>
          <w:rFonts w:ascii="Times New Roman" w:hAnsi="Times New Roman" w:cs="Times New Roman"/>
          <w:sz w:val="28"/>
          <w:szCs w:val="28"/>
        </w:rPr>
        <w:t xml:space="preserve"> человек.</w:t>
      </w:r>
    </w:p>
    <w:p w:rsidR="00EB1A9A" w:rsidRPr="00EB1A9A" w:rsidRDefault="00C60BD4" w:rsidP="00C60BD4">
      <w:pPr>
        <w:pStyle w:val="ae"/>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О</w:t>
      </w:r>
      <w:r w:rsidR="00EB1A9A" w:rsidRPr="00C60BD4">
        <w:rPr>
          <w:rFonts w:ascii="Times New Roman" w:hAnsi="Times New Roman" w:cs="Times New Roman"/>
          <w:sz w:val="28"/>
          <w:szCs w:val="28"/>
        </w:rPr>
        <w:t xml:space="preserve">существлено обновление материально-технической базы в </w:t>
      </w:r>
      <w:r w:rsidR="003F3740" w:rsidRPr="00C60BD4">
        <w:rPr>
          <w:rFonts w:ascii="Times New Roman" w:hAnsi="Times New Roman" w:cs="Times New Roman"/>
          <w:sz w:val="28"/>
          <w:szCs w:val="28"/>
        </w:rPr>
        <w:t>5 детских школ</w:t>
      </w:r>
      <w:r w:rsidR="00EB1A9A" w:rsidRPr="00C60BD4">
        <w:rPr>
          <w:rFonts w:ascii="Times New Roman" w:hAnsi="Times New Roman" w:cs="Times New Roman"/>
          <w:sz w:val="28"/>
          <w:szCs w:val="28"/>
        </w:rPr>
        <w:t>ах</w:t>
      </w:r>
      <w:r w:rsidR="003F3740" w:rsidRPr="00C60BD4">
        <w:rPr>
          <w:rFonts w:ascii="Times New Roman" w:hAnsi="Times New Roman" w:cs="Times New Roman"/>
          <w:sz w:val="28"/>
          <w:szCs w:val="28"/>
        </w:rPr>
        <w:t xml:space="preserve"> искусств района</w:t>
      </w:r>
      <w:r>
        <w:rPr>
          <w:rFonts w:ascii="Times New Roman" w:hAnsi="Times New Roman" w:cs="Times New Roman"/>
          <w:sz w:val="28"/>
          <w:szCs w:val="28"/>
        </w:rPr>
        <w:t xml:space="preserve">, </w:t>
      </w:r>
      <w:r w:rsidR="00EB1A9A" w:rsidRPr="00C60BD4">
        <w:rPr>
          <w:rFonts w:ascii="Times New Roman" w:hAnsi="Times New Roman" w:cs="Times New Roman"/>
          <w:sz w:val="28"/>
          <w:szCs w:val="28"/>
        </w:rPr>
        <w:t>приобретено</w:t>
      </w:r>
      <w:r w:rsidR="003F3740" w:rsidRPr="00C60BD4">
        <w:rPr>
          <w:rFonts w:ascii="Times New Roman" w:hAnsi="Times New Roman" w:cs="Times New Roman"/>
          <w:sz w:val="28"/>
          <w:szCs w:val="28"/>
        </w:rPr>
        <w:t xml:space="preserve"> современн</w:t>
      </w:r>
      <w:r w:rsidR="00EB1A9A" w:rsidRPr="00C60BD4">
        <w:rPr>
          <w:rFonts w:ascii="Times New Roman" w:hAnsi="Times New Roman" w:cs="Times New Roman"/>
          <w:sz w:val="28"/>
          <w:szCs w:val="28"/>
        </w:rPr>
        <w:t>ое оборудование</w:t>
      </w:r>
      <w:r w:rsidR="003F3740" w:rsidRPr="00C60BD4">
        <w:rPr>
          <w:rFonts w:ascii="Times New Roman" w:hAnsi="Times New Roman" w:cs="Times New Roman"/>
          <w:sz w:val="28"/>
          <w:szCs w:val="28"/>
        </w:rPr>
        <w:t xml:space="preserve"> и музыкальны</w:t>
      </w:r>
      <w:r w:rsidR="00EB1A9A" w:rsidRPr="00C60BD4">
        <w:rPr>
          <w:rFonts w:ascii="Times New Roman" w:hAnsi="Times New Roman" w:cs="Times New Roman"/>
          <w:sz w:val="28"/>
          <w:szCs w:val="28"/>
        </w:rPr>
        <w:t xml:space="preserve">е </w:t>
      </w:r>
      <w:r w:rsidR="003F3740" w:rsidRPr="00C60BD4">
        <w:rPr>
          <w:rFonts w:ascii="Times New Roman" w:hAnsi="Times New Roman" w:cs="Times New Roman"/>
          <w:sz w:val="28"/>
          <w:szCs w:val="28"/>
        </w:rPr>
        <w:t>инструмент</w:t>
      </w:r>
      <w:r w:rsidR="00EB1A9A" w:rsidRPr="00C60BD4">
        <w:rPr>
          <w:rFonts w:ascii="Times New Roman" w:hAnsi="Times New Roman" w:cs="Times New Roman"/>
          <w:sz w:val="28"/>
          <w:szCs w:val="28"/>
        </w:rPr>
        <w:t>ы</w:t>
      </w:r>
      <w:r w:rsidR="003F3740" w:rsidRPr="00C60BD4">
        <w:rPr>
          <w:rFonts w:ascii="Times New Roman" w:hAnsi="Times New Roman" w:cs="Times New Roman"/>
          <w:sz w:val="28"/>
          <w:szCs w:val="28"/>
        </w:rPr>
        <w:t xml:space="preserve">. </w:t>
      </w:r>
      <w:r w:rsidR="00EB1A9A" w:rsidRPr="00EB1A9A">
        <w:rPr>
          <w:rFonts w:ascii="Times New Roman" w:eastAsia="Times New Roman" w:hAnsi="Times New Roman" w:cs="Times New Roman"/>
          <w:sz w:val="28"/>
          <w:szCs w:val="28"/>
          <w:lang w:eastAsia="ru-RU"/>
        </w:rPr>
        <w:t xml:space="preserve">Поступившее оборудование </w:t>
      </w:r>
      <w:r w:rsidRPr="00C60BD4">
        <w:rPr>
          <w:rFonts w:ascii="Times New Roman" w:eastAsia="Times New Roman" w:hAnsi="Times New Roman" w:cs="Times New Roman"/>
          <w:sz w:val="28"/>
          <w:szCs w:val="28"/>
          <w:lang w:eastAsia="ru-RU"/>
        </w:rPr>
        <w:t>позволит полноценно осуществлять учебный процесс</w:t>
      </w:r>
      <w:r>
        <w:rPr>
          <w:rFonts w:ascii="Times New Roman" w:eastAsia="Times New Roman" w:hAnsi="Times New Roman" w:cs="Times New Roman"/>
          <w:sz w:val="28"/>
          <w:szCs w:val="28"/>
          <w:lang w:eastAsia="ru-RU"/>
        </w:rPr>
        <w:t xml:space="preserve"> </w:t>
      </w:r>
      <w:r w:rsidR="00EB1A9A" w:rsidRPr="00EB1A9A">
        <w:rPr>
          <w:rFonts w:ascii="Times New Roman" w:eastAsia="Times New Roman" w:hAnsi="Times New Roman" w:cs="Times New Roman"/>
          <w:sz w:val="28"/>
          <w:szCs w:val="28"/>
          <w:lang w:eastAsia="ru-RU"/>
        </w:rPr>
        <w:t xml:space="preserve">и </w:t>
      </w:r>
      <w:r w:rsidRPr="00EB1A9A">
        <w:rPr>
          <w:rFonts w:ascii="Times New Roman" w:eastAsia="Times New Roman" w:hAnsi="Times New Roman" w:cs="Times New Roman"/>
          <w:sz w:val="28"/>
          <w:szCs w:val="28"/>
          <w:lang w:eastAsia="ru-RU"/>
        </w:rPr>
        <w:t>осва</w:t>
      </w:r>
      <w:r>
        <w:rPr>
          <w:rFonts w:ascii="Times New Roman" w:eastAsia="Times New Roman" w:hAnsi="Times New Roman" w:cs="Times New Roman"/>
          <w:sz w:val="28"/>
          <w:szCs w:val="28"/>
          <w:lang w:eastAsia="ru-RU"/>
        </w:rPr>
        <w:t>ивать</w:t>
      </w:r>
      <w:r w:rsidR="00EB1A9A" w:rsidRPr="00EB1A9A">
        <w:rPr>
          <w:rFonts w:ascii="Times New Roman" w:eastAsia="Times New Roman" w:hAnsi="Times New Roman" w:cs="Times New Roman"/>
          <w:sz w:val="28"/>
          <w:szCs w:val="28"/>
          <w:lang w:eastAsia="ru-RU"/>
        </w:rPr>
        <w:t xml:space="preserve"> предмет</w:t>
      </w:r>
      <w:r>
        <w:rPr>
          <w:rFonts w:ascii="Times New Roman" w:eastAsia="Times New Roman" w:hAnsi="Times New Roman" w:cs="Times New Roman"/>
          <w:sz w:val="28"/>
          <w:szCs w:val="28"/>
          <w:lang w:eastAsia="ru-RU"/>
        </w:rPr>
        <w:t>ы</w:t>
      </w:r>
      <w:r w:rsidR="00EB1A9A" w:rsidRPr="00EB1A9A">
        <w:rPr>
          <w:rFonts w:ascii="Times New Roman" w:eastAsia="Times New Roman" w:hAnsi="Times New Roman" w:cs="Times New Roman"/>
          <w:sz w:val="28"/>
          <w:szCs w:val="28"/>
          <w:lang w:eastAsia="ru-RU"/>
        </w:rPr>
        <w:t xml:space="preserve"> теоретического цикла в соответствии с современными требованиями.</w:t>
      </w:r>
    </w:p>
    <w:p w:rsidR="00F82690" w:rsidRDefault="00EB1A9A" w:rsidP="00F82690">
      <w:pPr>
        <w:spacing w:after="0" w:line="240" w:lineRule="auto"/>
        <w:ind w:firstLine="709"/>
        <w:contextualSpacing/>
        <w:jc w:val="both"/>
        <w:rPr>
          <w:rFonts w:ascii="Times New Roman" w:hAnsi="Times New Roman" w:cs="Times New Roman"/>
          <w:sz w:val="28"/>
          <w:szCs w:val="28"/>
        </w:rPr>
      </w:pPr>
      <w:r w:rsidRPr="00EB1A9A">
        <w:rPr>
          <w:rStyle w:val="extended-textfull"/>
          <w:rFonts w:ascii="Times New Roman" w:hAnsi="Times New Roman" w:cs="Times New Roman"/>
          <w:sz w:val="28"/>
          <w:szCs w:val="28"/>
        </w:rPr>
        <w:t xml:space="preserve">В целях обеспечения доступности жителей района к качественным услугам </w:t>
      </w:r>
      <w:r w:rsidRPr="00EB1A9A">
        <w:rPr>
          <w:rStyle w:val="extended-textfull"/>
          <w:rFonts w:ascii="Times New Roman" w:hAnsi="Times New Roman" w:cs="Times New Roman"/>
          <w:bCs/>
          <w:sz w:val="28"/>
          <w:szCs w:val="28"/>
        </w:rPr>
        <w:t>культуры</w:t>
      </w:r>
      <w:r w:rsidRPr="00EB1A9A">
        <w:rPr>
          <w:rStyle w:val="extended-textfull"/>
          <w:rFonts w:ascii="Times New Roman" w:hAnsi="Times New Roman" w:cs="Times New Roman"/>
          <w:sz w:val="28"/>
          <w:szCs w:val="28"/>
        </w:rPr>
        <w:t xml:space="preserve"> в</w:t>
      </w:r>
      <w:r w:rsidR="003F3740" w:rsidRPr="00EB1A9A">
        <w:rPr>
          <w:rFonts w:ascii="Times New Roman" w:hAnsi="Times New Roman" w:cs="Times New Roman"/>
          <w:sz w:val="28"/>
          <w:szCs w:val="28"/>
        </w:rPr>
        <w:t xml:space="preserve"> истекшем году завершена реконструкция сельского дома </w:t>
      </w:r>
      <w:r w:rsidR="003F3740" w:rsidRPr="00EB1A9A">
        <w:rPr>
          <w:rFonts w:ascii="Times New Roman" w:hAnsi="Times New Roman" w:cs="Times New Roman"/>
          <w:sz w:val="28"/>
          <w:szCs w:val="28"/>
        </w:rPr>
        <w:lastRenderedPageBreak/>
        <w:t>культуры в Корликах, продолжается реконструкция музея «Центр национальных промыслов и ремесел» в Агане, начато строительство культурно-образовательного комплекса в Ларьяке, сельского дома культуры в Вате.</w:t>
      </w:r>
    </w:p>
    <w:p w:rsidR="003F3740" w:rsidRPr="003F3740" w:rsidRDefault="00F82690" w:rsidP="00F82690">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w:t>
      </w:r>
      <w:r w:rsidR="003F3740" w:rsidRPr="003F3740">
        <w:rPr>
          <w:rFonts w:ascii="Times New Roman" w:hAnsi="Times New Roman" w:cs="Times New Roman"/>
          <w:sz w:val="28"/>
          <w:szCs w:val="28"/>
        </w:rPr>
        <w:t>ворчески</w:t>
      </w:r>
      <w:r>
        <w:rPr>
          <w:rFonts w:ascii="Times New Roman" w:hAnsi="Times New Roman" w:cs="Times New Roman"/>
          <w:sz w:val="28"/>
          <w:szCs w:val="28"/>
        </w:rPr>
        <w:t>е</w:t>
      </w:r>
      <w:r w:rsidR="003F3740" w:rsidRPr="003F3740">
        <w:rPr>
          <w:rFonts w:ascii="Times New Roman" w:hAnsi="Times New Roman" w:cs="Times New Roman"/>
          <w:sz w:val="28"/>
          <w:szCs w:val="28"/>
        </w:rPr>
        <w:t xml:space="preserve"> коллектив</w:t>
      </w:r>
      <w:r>
        <w:rPr>
          <w:rFonts w:ascii="Times New Roman" w:hAnsi="Times New Roman" w:cs="Times New Roman"/>
          <w:sz w:val="28"/>
          <w:szCs w:val="28"/>
        </w:rPr>
        <w:t xml:space="preserve">ы района приняли </w:t>
      </w:r>
      <w:r w:rsidR="003F3740">
        <w:rPr>
          <w:rFonts w:ascii="Times New Roman" w:hAnsi="Times New Roman" w:cs="Times New Roman"/>
          <w:sz w:val="28"/>
          <w:szCs w:val="28"/>
        </w:rPr>
        <w:t xml:space="preserve">участие </w:t>
      </w:r>
      <w:r w:rsidR="003F3740" w:rsidRPr="003F3740">
        <w:rPr>
          <w:rFonts w:ascii="Times New Roman" w:hAnsi="Times New Roman" w:cs="Times New Roman"/>
          <w:sz w:val="28"/>
          <w:szCs w:val="28"/>
        </w:rPr>
        <w:t>в 141 конкурсе</w:t>
      </w:r>
      <w:r>
        <w:rPr>
          <w:rFonts w:ascii="Times New Roman" w:hAnsi="Times New Roman" w:cs="Times New Roman"/>
          <w:sz w:val="28"/>
          <w:szCs w:val="28"/>
        </w:rPr>
        <w:t>,</w:t>
      </w:r>
      <w:r w:rsidR="003F3740" w:rsidRPr="003F3740">
        <w:rPr>
          <w:rFonts w:ascii="Times New Roman" w:hAnsi="Times New Roman" w:cs="Times New Roman"/>
          <w:sz w:val="28"/>
          <w:szCs w:val="28"/>
        </w:rPr>
        <w:t xml:space="preserve"> завоевано 686 наград. Среди достижений творческих коллективов 4 Гран-при, из которых 3 международного уровня, 273 Лауреат</w:t>
      </w:r>
      <w:r w:rsidR="00874197">
        <w:rPr>
          <w:rFonts w:ascii="Times New Roman" w:hAnsi="Times New Roman" w:cs="Times New Roman"/>
          <w:sz w:val="28"/>
          <w:szCs w:val="28"/>
        </w:rPr>
        <w:t>а</w:t>
      </w:r>
      <w:r w:rsidR="003F3740" w:rsidRPr="003F3740">
        <w:rPr>
          <w:rFonts w:ascii="Times New Roman" w:hAnsi="Times New Roman" w:cs="Times New Roman"/>
          <w:sz w:val="28"/>
          <w:szCs w:val="28"/>
        </w:rPr>
        <w:t xml:space="preserve"> 1,2,3 степени. </w:t>
      </w:r>
    </w:p>
    <w:p w:rsidR="009C7134" w:rsidRPr="00204B32" w:rsidRDefault="00AE008E" w:rsidP="00C60BD4">
      <w:pPr>
        <w:spacing w:after="0" w:line="240" w:lineRule="auto"/>
        <w:ind w:firstLine="709"/>
        <w:contextualSpacing/>
        <w:jc w:val="both"/>
        <w:rPr>
          <w:rFonts w:ascii="Times New Roman" w:hAnsi="Times New Roman" w:cs="Times New Roman"/>
          <w:sz w:val="28"/>
          <w:szCs w:val="28"/>
        </w:rPr>
      </w:pPr>
      <w:r w:rsidRPr="003F3740">
        <w:rPr>
          <w:rFonts w:ascii="Times New Roman" w:hAnsi="Times New Roman" w:cs="Times New Roman"/>
          <w:sz w:val="28"/>
          <w:szCs w:val="28"/>
        </w:rPr>
        <w:t xml:space="preserve">За </w:t>
      </w:r>
      <w:r w:rsidR="003F3740">
        <w:rPr>
          <w:rFonts w:ascii="Times New Roman" w:hAnsi="Times New Roman" w:cs="Times New Roman"/>
          <w:sz w:val="28"/>
          <w:szCs w:val="28"/>
        </w:rPr>
        <w:t>истекший</w:t>
      </w:r>
      <w:r w:rsidR="00D81C3E" w:rsidRPr="003F3740">
        <w:rPr>
          <w:rFonts w:ascii="Times New Roman" w:hAnsi="Times New Roman" w:cs="Times New Roman"/>
          <w:sz w:val="28"/>
          <w:szCs w:val="28"/>
        </w:rPr>
        <w:t xml:space="preserve"> год</w:t>
      </w:r>
      <w:r w:rsidRPr="003F3740">
        <w:rPr>
          <w:rFonts w:ascii="Times New Roman" w:hAnsi="Times New Roman" w:cs="Times New Roman"/>
          <w:sz w:val="28"/>
          <w:szCs w:val="28"/>
        </w:rPr>
        <w:t xml:space="preserve"> </w:t>
      </w:r>
      <w:r w:rsidR="00FD78F6" w:rsidRPr="00FD78F6">
        <w:rPr>
          <w:rFonts w:ascii="Times New Roman" w:hAnsi="Times New Roman" w:cs="Times New Roman"/>
          <w:sz w:val="28"/>
          <w:szCs w:val="28"/>
        </w:rPr>
        <w:t>музеями района было проведено 475 экскурсий, 256 мероприятий, 74 мастер-класса, 151 выставка</w:t>
      </w:r>
      <w:r w:rsidRPr="00FD78F6">
        <w:rPr>
          <w:rFonts w:ascii="Times New Roman" w:hAnsi="Times New Roman" w:cs="Times New Roman"/>
          <w:sz w:val="28"/>
          <w:szCs w:val="28"/>
        </w:rPr>
        <w:t>.</w:t>
      </w:r>
      <w:r w:rsidRPr="00204B32">
        <w:rPr>
          <w:rFonts w:ascii="Times New Roman" w:hAnsi="Times New Roman" w:cs="Times New Roman"/>
          <w:sz w:val="28"/>
          <w:szCs w:val="28"/>
        </w:rPr>
        <w:t xml:space="preserve"> Общая посещаемость музеев за данный период составила </w:t>
      </w:r>
      <w:r w:rsidR="00FD78F6">
        <w:rPr>
          <w:rFonts w:ascii="Times New Roman" w:hAnsi="Times New Roman" w:cs="Times New Roman"/>
          <w:sz w:val="28"/>
          <w:szCs w:val="28"/>
        </w:rPr>
        <w:t xml:space="preserve">28024 </w:t>
      </w:r>
      <w:r w:rsidRPr="00204B32">
        <w:rPr>
          <w:rFonts w:ascii="Times New Roman" w:hAnsi="Times New Roman" w:cs="Times New Roman"/>
          <w:sz w:val="28"/>
          <w:szCs w:val="28"/>
        </w:rPr>
        <w:t xml:space="preserve">человек. </w:t>
      </w:r>
    </w:p>
    <w:p w:rsidR="00FD78F6" w:rsidRPr="009752FF" w:rsidRDefault="00AE008E" w:rsidP="00C60BD4">
      <w:pPr>
        <w:spacing w:after="0" w:line="240" w:lineRule="auto"/>
        <w:ind w:firstLine="567"/>
        <w:contextualSpacing/>
        <w:jc w:val="both"/>
        <w:rPr>
          <w:rFonts w:ascii="Times New Roman" w:hAnsi="Times New Roman" w:cs="Times New Roman"/>
          <w:kern w:val="3"/>
          <w:sz w:val="28"/>
          <w:szCs w:val="28"/>
          <w:lang w:val="x-none"/>
        </w:rPr>
      </w:pPr>
      <w:r w:rsidRPr="009752FF">
        <w:rPr>
          <w:rFonts w:ascii="Times New Roman" w:hAnsi="Times New Roman" w:cs="Times New Roman"/>
          <w:sz w:val="28"/>
          <w:szCs w:val="28"/>
        </w:rPr>
        <w:t xml:space="preserve">На территории Нижневартовского района официально в сфере внутреннего и въездного, а также этнографического туризма занято </w:t>
      </w:r>
      <w:r w:rsidR="00FF62E8" w:rsidRPr="009752FF">
        <w:rPr>
          <w:rFonts w:ascii="Times New Roman" w:hAnsi="Times New Roman" w:cs="Times New Roman"/>
          <w:sz w:val="28"/>
          <w:szCs w:val="28"/>
        </w:rPr>
        <w:t>1</w:t>
      </w:r>
      <w:r w:rsidR="00FD78F6" w:rsidRPr="009752FF">
        <w:rPr>
          <w:rFonts w:ascii="Times New Roman" w:hAnsi="Times New Roman" w:cs="Times New Roman"/>
          <w:sz w:val="28"/>
          <w:szCs w:val="28"/>
        </w:rPr>
        <w:t>3</w:t>
      </w:r>
      <w:r w:rsidR="00F82690">
        <w:rPr>
          <w:rFonts w:ascii="Times New Roman" w:hAnsi="Times New Roman" w:cs="Times New Roman"/>
          <w:sz w:val="28"/>
          <w:szCs w:val="28"/>
        </w:rPr>
        <w:t xml:space="preserve"> </w:t>
      </w:r>
      <w:r w:rsidRPr="009752FF">
        <w:rPr>
          <w:rFonts w:ascii="Times New Roman" w:hAnsi="Times New Roman" w:cs="Times New Roman"/>
          <w:sz w:val="28"/>
          <w:szCs w:val="28"/>
        </w:rPr>
        <w:t xml:space="preserve">субъектов малого и среднего предпринимательства, </w:t>
      </w:r>
      <w:r w:rsidR="00FD78F6" w:rsidRPr="009752FF">
        <w:rPr>
          <w:rFonts w:ascii="Times New Roman" w:hAnsi="Times New Roman" w:cs="Times New Roman"/>
          <w:sz w:val="28"/>
          <w:szCs w:val="28"/>
        </w:rPr>
        <w:t>2</w:t>
      </w:r>
      <w:r w:rsidRPr="009752FF">
        <w:rPr>
          <w:rFonts w:ascii="Times New Roman" w:hAnsi="Times New Roman" w:cs="Times New Roman"/>
          <w:sz w:val="28"/>
          <w:szCs w:val="28"/>
        </w:rPr>
        <w:t xml:space="preserve"> из них из числа малочисленных коренных народов Севера.</w:t>
      </w:r>
      <w:r w:rsidR="00F06796" w:rsidRPr="009752FF">
        <w:rPr>
          <w:rFonts w:ascii="Times New Roman" w:hAnsi="Times New Roman" w:cs="Times New Roman"/>
          <w:sz w:val="28"/>
          <w:szCs w:val="28"/>
        </w:rPr>
        <w:t xml:space="preserve"> Жителям и гостям округа </w:t>
      </w:r>
      <w:r w:rsidR="00FD78F6" w:rsidRPr="009752FF">
        <w:rPr>
          <w:rFonts w:ascii="Times New Roman" w:hAnsi="Times New Roman" w:cs="Times New Roman"/>
          <w:sz w:val="28"/>
          <w:szCs w:val="28"/>
          <w:lang w:val="x-none" w:eastAsia="x-none"/>
        </w:rPr>
        <w:t xml:space="preserve">предлагают однодневный туристический маршрут «Путешествие в Новоаганск» </w:t>
      </w:r>
      <w:r w:rsidR="00F06796" w:rsidRPr="009752FF">
        <w:rPr>
          <w:rFonts w:ascii="Times New Roman" w:hAnsi="Times New Roman" w:cs="Times New Roman"/>
          <w:sz w:val="28"/>
          <w:szCs w:val="28"/>
        </w:rPr>
        <w:t>и 1</w:t>
      </w:r>
      <w:r w:rsidR="00FD78F6" w:rsidRPr="009752FF">
        <w:rPr>
          <w:rFonts w:ascii="Times New Roman" w:hAnsi="Times New Roman" w:cs="Times New Roman"/>
          <w:sz w:val="28"/>
          <w:szCs w:val="28"/>
        </w:rPr>
        <w:t>4</w:t>
      </w:r>
      <w:r w:rsidR="00F06796" w:rsidRPr="009752FF">
        <w:rPr>
          <w:rFonts w:ascii="Times New Roman" w:hAnsi="Times New Roman" w:cs="Times New Roman"/>
          <w:sz w:val="28"/>
          <w:szCs w:val="28"/>
        </w:rPr>
        <w:t xml:space="preserve"> туристско-экскурсионных программ, в основном этнографической направленности. </w:t>
      </w:r>
      <w:r w:rsidR="00FD78F6" w:rsidRPr="009752FF">
        <w:rPr>
          <w:rFonts w:ascii="Times New Roman" w:hAnsi="Times New Roman" w:cs="Times New Roman"/>
          <w:kern w:val="3"/>
          <w:sz w:val="28"/>
          <w:szCs w:val="28"/>
        </w:rPr>
        <w:t>Оценочный объем общего туристского потока с учетом туристов, не зарегистрированных в коллективных ср</w:t>
      </w:r>
      <w:r w:rsidR="009752FF">
        <w:rPr>
          <w:rFonts w:ascii="Times New Roman" w:hAnsi="Times New Roman" w:cs="Times New Roman"/>
          <w:kern w:val="3"/>
          <w:sz w:val="28"/>
          <w:szCs w:val="28"/>
        </w:rPr>
        <w:t>едствах размещения, за 2019 год</w:t>
      </w:r>
      <w:r w:rsidR="00FD78F6" w:rsidRPr="009752FF">
        <w:rPr>
          <w:rFonts w:ascii="Times New Roman" w:hAnsi="Times New Roman" w:cs="Times New Roman"/>
          <w:kern w:val="3"/>
          <w:sz w:val="28"/>
          <w:szCs w:val="28"/>
        </w:rPr>
        <w:t xml:space="preserve"> составил 147 618,0 тыс. человек.</w:t>
      </w:r>
      <w:r w:rsidR="00FD78F6" w:rsidRPr="009752FF">
        <w:rPr>
          <w:rFonts w:ascii="Times New Roman" w:hAnsi="Times New Roman" w:cs="Times New Roman"/>
          <w:sz w:val="28"/>
          <w:szCs w:val="28"/>
          <w:lang w:val="x-none" w:eastAsia="x-none"/>
        </w:rPr>
        <w:t xml:space="preserve"> </w:t>
      </w:r>
    </w:p>
    <w:p w:rsidR="00CB45B8" w:rsidRPr="00204B32" w:rsidRDefault="00CB45B8" w:rsidP="00C60BD4">
      <w:pPr>
        <w:spacing w:after="0" w:line="240" w:lineRule="auto"/>
        <w:ind w:firstLine="567"/>
        <w:contextualSpacing/>
        <w:jc w:val="both"/>
        <w:rPr>
          <w:rFonts w:ascii="Times New Roman" w:hAnsi="Times New Roman" w:cs="Times New Roman"/>
          <w:sz w:val="28"/>
          <w:szCs w:val="28"/>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w:t>
      </w:r>
      <w:r w:rsidR="000550A7" w:rsidRPr="00204B32">
        <w:rPr>
          <w:rFonts w:ascii="Times New Roman" w:eastAsia="Times New Roman" w:hAnsi="Times New Roman" w:cs="Times New Roman"/>
          <w:sz w:val="28"/>
          <w:szCs w:val="28"/>
          <w:lang w:eastAsia="ru-RU"/>
        </w:rPr>
        <w:t xml:space="preserve">муниципальной </w:t>
      </w:r>
      <w:r w:rsidRPr="00204B32">
        <w:rPr>
          <w:rFonts w:ascii="Times New Roman" w:eastAsia="Times New Roman" w:hAnsi="Times New Roman" w:cs="Times New Roman"/>
          <w:sz w:val="28"/>
          <w:szCs w:val="28"/>
          <w:lang w:eastAsia="ru-RU"/>
        </w:rPr>
        <w:t xml:space="preserve">политики в сфере культуры, искусства, историко-культурного наследия, сформирован перечень из </w:t>
      </w:r>
      <w:r w:rsidR="00DA10BD">
        <w:rPr>
          <w:rFonts w:ascii="Times New Roman" w:eastAsia="Times New Roman" w:hAnsi="Times New Roman" w:cs="Times New Roman"/>
          <w:sz w:val="28"/>
          <w:szCs w:val="28"/>
          <w:lang w:eastAsia="ru-RU"/>
        </w:rPr>
        <w:t>5</w:t>
      </w:r>
      <w:r w:rsidRPr="00204B32">
        <w:rPr>
          <w:rFonts w:ascii="Times New Roman" w:eastAsia="Times New Roman" w:hAnsi="Times New Roman" w:cs="Times New Roman"/>
          <w:sz w:val="28"/>
          <w:szCs w:val="28"/>
          <w:lang w:eastAsia="ru-RU"/>
        </w:rPr>
        <w:t xml:space="preserve"> целевых показателей муниципальной </w:t>
      </w:r>
      <w:r w:rsidRPr="00C60BD4">
        <w:rPr>
          <w:rFonts w:ascii="Times New Roman" w:eastAsia="Times New Roman" w:hAnsi="Times New Roman" w:cs="Times New Roman"/>
          <w:sz w:val="28"/>
          <w:szCs w:val="28"/>
          <w:lang w:eastAsia="ru-RU"/>
        </w:rPr>
        <w:t xml:space="preserve">программы. По итогам </w:t>
      </w:r>
      <w:r w:rsidR="00D81C3E" w:rsidRPr="00C60BD4">
        <w:rPr>
          <w:rFonts w:ascii="Times New Roman" w:eastAsia="Times New Roman" w:hAnsi="Times New Roman" w:cs="Times New Roman"/>
          <w:sz w:val="28"/>
          <w:szCs w:val="28"/>
          <w:lang w:eastAsia="ru-RU"/>
        </w:rPr>
        <w:t>2019 год</w:t>
      </w:r>
      <w:r w:rsidRPr="00C60BD4">
        <w:rPr>
          <w:rFonts w:ascii="Times New Roman" w:eastAsia="Times New Roman" w:hAnsi="Times New Roman" w:cs="Times New Roman"/>
          <w:sz w:val="28"/>
          <w:szCs w:val="28"/>
          <w:lang w:eastAsia="ru-RU"/>
        </w:rPr>
        <w:t xml:space="preserve">а средний уровень их достижения составляет </w:t>
      </w:r>
      <w:r w:rsidR="006A4038" w:rsidRPr="00C60BD4">
        <w:rPr>
          <w:rFonts w:ascii="Times New Roman" w:eastAsia="Times New Roman" w:hAnsi="Times New Roman" w:cs="Times New Roman"/>
          <w:sz w:val="28"/>
          <w:szCs w:val="28"/>
          <w:lang w:eastAsia="ru-RU"/>
        </w:rPr>
        <w:t>1</w:t>
      </w:r>
      <w:r w:rsidR="00C60BD4" w:rsidRPr="00C60BD4">
        <w:rPr>
          <w:rFonts w:ascii="Times New Roman" w:eastAsia="Times New Roman" w:hAnsi="Times New Roman" w:cs="Times New Roman"/>
          <w:sz w:val="28"/>
          <w:szCs w:val="28"/>
          <w:lang w:eastAsia="ru-RU"/>
        </w:rPr>
        <w:t>00</w:t>
      </w:r>
      <w:r w:rsidRPr="00C60BD4">
        <w:rPr>
          <w:rFonts w:ascii="Times New Roman" w:eastAsia="Times New Roman" w:hAnsi="Times New Roman" w:cs="Times New Roman"/>
          <w:sz w:val="28"/>
          <w:szCs w:val="28"/>
          <w:lang w:eastAsia="ru-RU"/>
        </w:rPr>
        <w:t xml:space="preserve"> %.</w:t>
      </w:r>
    </w:p>
    <w:p w:rsidR="009944E7" w:rsidRPr="00204B32" w:rsidRDefault="009944E7"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w:t>
      </w:r>
      <w:r w:rsidR="00647C8C" w:rsidRPr="00204B32">
        <w:rPr>
          <w:rFonts w:ascii="Times New Roman" w:hAnsi="Times New Roman" w:cs="Times New Roman"/>
          <w:sz w:val="28"/>
          <w:szCs w:val="28"/>
        </w:rPr>
        <w:t>муниципальной</w:t>
      </w:r>
      <w:r w:rsidRPr="00204B32">
        <w:rPr>
          <w:rFonts w:ascii="Times New Roman" w:hAnsi="Times New Roman" w:cs="Times New Roman"/>
          <w:sz w:val="28"/>
          <w:szCs w:val="28"/>
        </w:rPr>
        <w:t xml:space="preserve"> </w:t>
      </w:r>
      <w:hyperlink r:id="rId17"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756" w:history="1">
        <w:r w:rsidRPr="00204B32">
          <w:rPr>
            <w:rFonts w:ascii="Times New Roman" w:hAnsi="Times New Roman" w:cs="Times New Roman"/>
            <w:sz w:val="28"/>
            <w:szCs w:val="28"/>
          </w:rPr>
          <w:t xml:space="preserve">таблице </w:t>
        </w:r>
        <w:r w:rsidR="005D1091" w:rsidRPr="00204B32">
          <w:rPr>
            <w:rFonts w:ascii="Times New Roman" w:hAnsi="Times New Roman" w:cs="Times New Roman"/>
            <w:sz w:val="28"/>
            <w:szCs w:val="28"/>
          </w:rPr>
          <w:t>5</w:t>
        </w:r>
      </w:hyperlink>
      <w:r w:rsidRPr="00204B32">
        <w:rPr>
          <w:rFonts w:ascii="Times New Roman" w:hAnsi="Times New Roman" w:cs="Times New Roman"/>
          <w:sz w:val="28"/>
          <w:szCs w:val="28"/>
        </w:rPr>
        <w:t>.</w:t>
      </w:r>
    </w:p>
    <w:p w:rsidR="009944E7" w:rsidRPr="00204B32" w:rsidRDefault="009944E7" w:rsidP="00C60BD4">
      <w:pPr>
        <w:pStyle w:val="ConsPlusNormal"/>
        <w:contextualSpacing/>
        <w:jc w:val="right"/>
        <w:rPr>
          <w:rFonts w:ascii="Times New Roman" w:hAnsi="Times New Roman" w:cs="Times New Roman"/>
          <w:sz w:val="28"/>
          <w:szCs w:val="28"/>
        </w:rPr>
      </w:pPr>
      <w:bookmarkStart w:id="4" w:name="P756"/>
      <w:bookmarkEnd w:id="4"/>
      <w:r w:rsidRPr="00204B32">
        <w:rPr>
          <w:rFonts w:ascii="Times New Roman" w:hAnsi="Times New Roman" w:cs="Times New Roman"/>
          <w:sz w:val="28"/>
          <w:szCs w:val="28"/>
        </w:rPr>
        <w:t xml:space="preserve">Таблица </w:t>
      </w:r>
      <w:r w:rsidR="00994FD3" w:rsidRPr="00204B32">
        <w:rPr>
          <w:rFonts w:ascii="Times New Roman" w:hAnsi="Times New Roman" w:cs="Times New Roman"/>
          <w:sz w:val="28"/>
          <w:szCs w:val="28"/>
        </w:rPr>
        <w:t>5</w:t>
      </w:r>
      <w:r w:rsidR="00087661" w:rsidRPr="00204B32">
        <w:rPr>
          <w:rFonts w:ascii="Times New Roman" w:hAnsi="Times New Roman" w:cs="Times New Roman"/>
          <w:sz w:val="28"/>
          <w:szCs w:val="28"/>
        </w:rPr>
        <w:t>.</w:t>
      </w:r>
    </w:p>
    <w:tbl>
      <w:tblPr>
        <w:tblW w:w="9214" w:type="dxa"/>
        <w:tblInd w:w="250" w:type="dxa"/>
        <w:tblLayout w:type="fixed"/>
        <w:tblLook w:val="04A0" w:firstRow="1" w:lastRow="0" w:firstColumn="1" w:lastColumn="0" w:noHBand="0" w:noVBand="1"/>
      </w:tblPr>
      <w:tblGrid>
        <w:gridCol w:w="709"/>
        <w:gridCol w:w="5103"/>
        <w:gridCol w:w="1417"/>
        <w:gridCol w:w="993"/>
        <w:gridCol w:w="992"/>
      </w:tblGrid>
      <w:tr w:rsidR="00F9361F" w:rsidRPr="00204B32" w:rsidTr="0010188A">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361F" w:rsidRPr="00204B32" w:rsidRDefault="00F9361F"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 п/п</w:t>
            </w:r>
          </w:p>
          <w:p w:rsidR="00F9361F" w:rsidRPr="00204B32" w:rsidRDefault="00F9361F" w:rsidP="00C60BD4">
            <w:pPr>
              <w:pStyle w:val="ConsPlusNormal"/>
              <w:contextualSpacing/>
              <w:jc w:val="center"/>
              <w:rPr>
                <w:rFonts w:ascii="Times New Roman" w:hAnsi="Times New Roman" w:cs="Times New Roman"/>
                <w:szCs w:val="22"/>
              </w:rPr>
            </w:pP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361F" w:rsidRPr="00204B32" w:rsidRDefault="00F9361F" w:rsidP="00C60BD4">
            <w:pPr>
              <w:pStyle w:val="ConsPlusNormal"/>
              <w:ind w:firstLine="516"/>
              <w:contextualSpacing/>
              <w:jc w:val="center"/>
              <w:rPr>
                <w:rFonts w:ascii="Times New Roman" w:hAnsi="Times New Roman" w:cs="Times New Roman"/>
                <w:szCs w:val="22"/>
              </w:rPr>
            </w:pPr>
            <w:r w:rsidRPr="00204B32">
              <w:rPr>
                <w:rFonts w:ascii="Times New Roman" w:hAnsi="Times New Roman" w:cs="Times New Roman"/>
                <w:szCs w:val="22"/>
              </w:rPr>
              <w:t>Наименование основных показателей результатов реализации муниципальной программы</w:t>
            </w:r>
          </w:p>
        </w:tc>
        <w:tc>
          <w:tcPr>
            <w:tcW w:w="3402"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F9361F" w:rsidRPr="00204B32" w:rsidRDefault="00F9361F"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 xml:space="preserve">Значение показателя на </w:t>
            </w:r>
            <w:r w:rsidR="00290F12" w:rsidRPr="00204B32">
              <w:rPr>
                <w:rFonts w:ascii="Times New Roman" w:hAnsi="Times New Roman" w:cs="Times New Roman"/>
                <w:szCs w:val="22"/>
              </w:rPr>
              <w:t>201</w:t>
            </w:r>
            <w:r w:rsidR="0035083A">
              <w:rPr>
                <w:rFonts w:ascii="Times New Roman" w:hAnsi="Times New Roman" w:cs="Times New Roman"/>
                <w:szCs w:val="22"/>
              </w:rPr>
              <w:t>9</w:t>
            </w:r>
            <w:r w:rsidRPr="00204B32">
              <w:rPr>
                <w:rFonts w:ascii="Times New Roman" w:hAnsi="Times New Roman" w:cs="Times New Roman"/>
                <w:szCs w:val="22"/>
              </w:rPr>
              <w:t>год</w:t>
            </w:r>
          </w:p>
          <w:p w:rsidR="00F9361F" w:rsidRPr="00204B32" w:rsidRDefault="00F9361F" w:rsidP="00C60BD4">
            <w:pPr>
              <w:pStyle w:val="ConsPlusNormal"/>
              <w:contextualSpacing/>
              <w:jc w:val="center"/>
              <w:rPr>
                <w:rFonts w:ascii="Times New Roman" w:hAnsi="Times New Roman" w:cs="Times New Roman"/>
                <w:szCs w:val="22"/>
              </w:rPr>
            </w:pPr>
          </w:p>
        </w:tc>
      </w:tr>
      <w:tr w:rsidR="00F9361F" w:rsidRPr="00204B32" w:rsidTr="0010188A">
        <w:trPr>
          <w:trHeight w:val="300"/>
        </w:trPr>
        <w:tc>
          <w:tcPr>
            <w:tcW w:w="709" w:type="dxa"/>
            <w:vMerge/>
            <w:tcBorders>
              <w:top w:val="nil"/>
              <w:left w:val="single" w:sz="4" w:space="0" w:color="auto"/>
              <w:bottom w:val="single" w:sz="4" w:space="0" w:color="auto"/>
              <w:right w:val="single" w:sz="4" w:space="0" w:color="auto"/>
            </w:tcBorders>
            <w:hideMark/>
          </w:tcPr>
          <w:p w:rsidR="00F9361F" w:rsidRPr="00204B32" w:rsidRDefault="00F9361F" w:rsidP="00C60BD4">
            <w:pPr>
              <w:spacing w:after="0" w:line="240" w:lineRule="auto"/>
              <w:contextualSpacing/>
              <w:rPr>
                <w:rFonts w:ascii="Times New Roman" w:eastAsia="Times New Roman" w:hAnsi="Times New Roman" w:cs="Times New Roman"/>
                <w:sz w:val="20"/>
                <w:szCs w:val="20"/>
                <w:lang w:eastAsia="ru-RU"/>
              </w:rPr>
            </w:pPr>
          </w:p>
        </w:tc>
        <w:tc>
          <w:tcPr>
            <w:tcW w:w="5103" w:type="dxa"/>
            <w:vMerge/>
            <w:tcBorders>
              <w:top w:val="nil"/>
              <w:left w:val="single" w:sz="4" w:space="0" w:color="auto"/>
              <w:bottom w:val="single" w:sz="4" w:space="0" w:color="auto"/>
              <w:right w:val="single" w:sz="4" w:space="0" w:color="auto"/>
            </w:tcBorders>
            <w:hideMark/>
          </w:tcPr>
          <w:p w:rsidR="00F9361F" w:rsidRPr="00204B32" w:rsidRDefault="00F9361F" w:rsidP="00C60BD4">
            <w:pPr>
              <w:spacing w:after="0" w:line="240" w:lineRule="auto"/>
              <w:contextualSpacing/>
              <w:rPr>
                <w:rFonts w:ascii="Times New Roman" w:eastAsia="Times New Roman" w:hAnsi="Times New Roman" w:cs="Times New Roman"/>
                <w:sz w:val="20"/>
                <w:szCs w:val="20"/>
                <w:lang w:eastAsia="ru-RU"/>
              </w:rPr>
            </w:pPr>
          </w:p>
        </w:tc>
        <w:tc>
          <w:tcPr>
            <w:tcW w:w="3402" w:type="dxa"/>
            <w:gridSpan w:val="3"/>
            <w:vMerge/>
            <w:tcBorders>
              <w:top w:val="single" w:sz="8" w:space="0" w:color="auto"/>
              <w:left w:val="single" w:sz="4" w:space="0" w:color="auto"/>
              <w:bottom w:val="single" w:sz="8" w:space="0" w:color="000000"/>
              <w:right w:val="single" w:sz="8" w:space="0" w:color="000000"/>
            </w:tcBorders>
            <w:hideMark/>
          </w:tcPr>
          <w:p w:rsidR="00F9361F" w:rsidRPr="00204B32" w:rsidRDefault="00F9361F" w:rsidP="00C60BD4">
            <w:pPr>
              <w:spacing w:after="0" w:line="240" w:lineRule="auto"/>
              <w:contextualSpacing/>
              <w:rPr>
                <w:rFonts w:ascii="Times New Roman" w:eastAsia="Times New Roman" w:hAnsi="Times New Roman" w:cs="Times New Roman"/>
                <w:sz w:val="20"/>
                <w:szCs w:val="20"/>
                <w:lang w:eastAsia="ru-RU"/>
              </w:rPr>
            </w:pPr>
          </w:p>
        </w:tc>
      </w:tr>
      <w:tr w:rsidR="00F9361F" w:rsidRPr="00204B32" w:rsidTr="0010188A">
        <w:trPr>
          <w:trHeight w:val="288"/>
        </w:trPr>
        <w:tc>
          <w:tcPr>
            <w:tcW w:w="709" w:type="dxa"/>
            <w:vMerge/>
            <w:tcBorders>
              <w:top w:val="nil"/>
              <w:left w:val="single" w:sz="4" w:space="0" w:color="auto"/>
              <w:bottom w:val="single" w:sz="4" w:space="0" w:color="auto"/>
              <w:right w:val="single" w:sz="4" w:space="0" w:color="auto"/>
            </w:tcBorders>
            <w:hideMark/>
          </w:tcPr>
          <w:p w:rsidR="00F9361F" w:rsidRPr="00204B32" w:rsidRDefault="00F9361F" w:rsidP="00C60BD4">
            <w:pPr>
              <w:spacing w:after="0" w:line="240" w:lineRule="auto"/>
              <w:contextualSpacing/>
              <w:rPr>
                <w:rFonts w:ascii="Times New Roman" w:eastAsia="Times New Roman" w:hAnsi="Times New Roman" w:cs="Times New Roman"/>
                <w:sz w:val="20"/>
                <w:szCs w:val="20"/>
                <w:lang w:eastAsia="ru-RU"/>
              </w:rPr>
            </w:pPr>
          </w:p>
        </w:tc>
        <w:tc>
          <w:tcPr>
            <w:tcW w:w="5103" w:type="dxa"/>
            <w:vMerge/>
            <w:tcBorders>
              <w:top w:val="nil"/>
              <w:left w:val="single" w:sz="4" w:space="0" w:color="auto"/>
              <w:bottom w:val="single" w:sz="4" w:space="0" w:color="auto"/>
              <w:right w:val="single" w:sz="4" w:space="0" w:color="auto"/>
            </w:tcBorders>
            <w:hideMark/>
          </w:tcPr>
          <w:p w:rsidR="00F9361F" w:rsidRPr="00204B32" w:rsidRDefault="00F9361F" w:rsidP="00C60BD4">
            <w:pPr>
              <w:spacing w:after="0" w:line="240" w:lineRule="auto"/>
              <w:contextualSpacing/>
              <w:rPr>
                <w:rFonts w:ascii="Times New Roman" w:eastAsia="Times New Roman" w:hAnsi="Times New Roman" w:cs="Times New Roman"/>
                <w:sz w:val="20"/>
                <w:szCs w:val="20"/>
                <w:lang w:eastAsia="ru-RU"/>
              </w:rPr>
            </w:pPr>
          </w:p>
        </w:tc>
        <w:tc>
          <w:tcPr>
            <w:tcW w:w="1417" w:type="dxa"/>
            <w:tcBorders>
              <w:top w:val="nil"/>
              <w:left w:val="single" w:sz="4" w:space="0" w:color="auto"/>
              <w:bottom w:val="nil"/>
              <w:right w:val="single" w:sz="4" w:space="0" w:color="auto"/>
            </w:tcBorders>
            <w:shd w:val="clear" w:color="auto" w:fill="auto"/>
            <w:hideMark/>
          </w:tcPr>
          <w:p w:rsidR="00F9361F" w:rsidRPr="00204B32" w:rsidRDefault="00F9361F" w:rsidP="00C60BD4">
            <w:pPr>
              <w:spacing w:after="0" w:line="240" w:lineRule="auto"/>
              <w:contextualSpacing/>
              <w:jc w:val="center"/>
              <w:rPr>
                <w:rFonts w:ascii="Times New Roman" w:eastAsia="Times New Roman" w:hAnsi="Times New Roman" w:cs="Times New Roman"/>
                <w:sz w:val="20"/>
                <w:szCs w:val="20"/>
                <w:lang w:eastAsia="ru-RU"/>
              </w:rPr>
            </w:pPr>
            <w:r w:rsidRPr="00204B32">
              <w:rPr>
                <w:rFonts w:ascii="Times New Roman" w:hAnsi="Times New Roman" w:cs="Times New Roman"/>
              </w:rPr>
              <w:t>план</w:t>
            </w:r>
          </w:p>
        </w:tc>
        <w:tc>
          <w:tcPr>
            <w:tcW w:w="993" w:type="dxa"/>
            <w:tcBorders>
              <w:top w:val="nil"/>
              <w:left w:val="nil"/>
              <w:bottom w:val="nil"/>
              <w:right w:val="single" w:sz="4" w:space="0" w:color="auto"/>
            </w:tcBorders>
            <w:shd w:val="clear" w:color="auto" w:fill="auto"/>
            <w:hideMark/>
          </w:tcPr>
          <w:p w:rsidR="00F9361F" w:rsidRPr="00204B32" w:rsidRDefault="00F9361F"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факт</w:t>
            </w:r>
          </w:p>
        </w:tc>
        <w:tc>
          <w:tcPr>
            <w:tcW w:w="992" w:type="dxa"/>
            <w:tcBorders>
              <w:top w:val="nil"/>
              <w:left w:val="nil"/>
              <w:bottom w:val="nil"/>
              <w:right w:val="single" w:sz="4" w:space="0" w:color="auto"/>
            </w:tcBorders>
            <w:shd w:val="clear" w:color="auto" w:fill="auto"/>
            <w:hideMark/>
          </w:tcPr>
          <w:p w:rsidR="00F9361F" w:rsidRPr="00204B32" w:rsidRDefault="00F9361F"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w:t>
            </w:r>
          </w:p>
        </w:tc>
      </w:tr>
      <w:tr w:rsidR="00F9361F" w:rsidRPr="00204B32" w:rsidTr="0010188A">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9361F" w:rsidRPr="00204B32" w:rsidRDefault="00F9361F"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F9361F" w:rsidRPr="00204B32" w:rsidRDefault="00F9361F"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361F" w:rsidRPr="00204B32" w:rsidRDefault="00F9361F"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9361F" w:rsidRPr="00204B32" w:rsidRDefault="00C4028C" w:rsidP="00C60BD4">
            <w:pPr>
              <w:pStyle w:val="ConsPlusNormal"/>
              <w:contextualSpacing/>
              <w:jc w:val="center"/>
              <w:rPr>
                <w:rFonts w:ascii="Times New Roman" w:hAnsi="Times New Roman" w:cs="Times New Roman"/>
                <w:szCs w:val="22"/>
              </w:rPr>
            </w:pPr>
            <w:r>
              <w:rPr>
                <w:rFonts w:ascii="Times New Roman" w:hAnsi="Times New Roman" w:cs="Times New Roman"/>
                <w:szCs w:val="22"/>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361F" w:rsidRPr="00204B32" w:rsidRDefault="00F9361F"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5</w:t>
            </w:r>
          </w:p>
        </w:tc>
      </w:tr>
      <w:tr w:rsidR="00F9361F" w:rsidRPr="00204B32" w:rsidTr="0010188A">
        <w:trPr>
          <w:trHeight w:val="479"/>
        </w:trPr>
        <w:tc>
          <w:tcPr>
            <w:tcW w:w="709" w:type="dxa"/>
            <w:tcBorders>
              <w:top w:val="nil"/>
              <w:left w:val="single" w:sz="4" w:space="0" w:color="auto"/>
              <w:bottom w:val="single" w:sz="4" w:space="0" w:color="auto"/>
              <w:right w:val="single" w:sz="4" w:space="0" w:color="auto"/>
            </w:tcBorders>
            <w:shd w:val="clear" w:color="auto" w:fill="auto"/>
            <w:hideMark/>
          </w:tcPr>
          <w:p w:rsidR="00F9361F" w:rsidRPr="00204B32" w:rsidRDefault="00F9361F"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1</w:t>
            </w:r>
          </w:p>
        </w:tc>
        <w:tc>
          <w:tcPr>
            <w:tcW w:w="5103" w:type="dxa"/>
            <w:tcBorders>
              <w:top w:val="nil"/>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sidRPr="00C4028C">
              <w:rPr>
                <w:rFonts w:ascii="Times New Roman" w:eastAsia="Times New Roman" w:hAnsi="Times New Roman" w:cs="Times New Roman"/>
                <w:lang w:eastAsia="ru-RU"/>
              </w:rPr>
              <w:t>Увеличение на 15% числа посещений организаций  культуры  (% к базовому значению)*</w:t>
            </w:r>
          </w:p>
        </w:tc>
        <w:tc>
          <w:tcPr>
            <w:tcW w:w="1417" w:type="dxa"/>
            <w:tcBorders>
              <w:top w:val="nil"/>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tcBorders>
              <w:top w:val="nil"/>
              <w:left w:val="nil"/>
              <w:bottom w:val="single" w:sz="4" w:space="0" w:color="auto"/>
              <w:right w:val="single" w:sz="4" w:space="0" w:color="auto"/>
            </w:tcBorders>
            <w:shd w:val="clear" w:color="auto" w:fill="auto"/>
            <w:hideMark/>
          </w:tcPr>
          <w:p w:rsidR="00F9361F"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rsidR="00C4028C" w:rsidRPr="00204B32" w:rsidRDefault="00C4028C" w:rsidP="00C60BD4">
            <w:pPr>
              <w:spacing w:after="0" w:line="240" w:lineRule="auto"/>
              <w:contextualSpacing/>
              <w:jc w:val="center"/>
              <w:rPr>
                <w:rFonts w:ascii="Times New Roman" w:eastAsia="Times New Roman" w:hAnsi="Times New Roman" w:cs="Times New Roman"/>
                <w:lang w:eastAsia="ru-RU"/>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204B32" w:rsidRDefault="009C7134" w:rsidP="00C60BD4">
            <w:pPr>
              <w:spacing w:after="0" w:line="240" w:lineRule="auto"/>
              <w:contextualSpacing/>
              <w:jc w:val="center"/>
              <w:rPr>
                <w:rFonts w:ascii="Times New Roman" w:eastAsia="Times New Roman" w:hAnsi="Times New Roman" w:cs="Times New Roman"/>
                <w:color w:val="000000"/>
                <w:lang w:eastAsia="ru-RU"/>
              </w:rPr>
            </w:pPr>
            <w:r w:rsidRPr="00204B32">
              <w:rPr>
                <w:rFonts w:ascii="Times New Roman" w:eastAsia="Times New Roman" w:hAnsi="Times New Roman" w:cs="Times New Roman"/>
                <w:color w:val="000000"/>
                <w:lang w:eastAsia="ru-RU"/>
              </w:rPr>
              <w:t>100</w:t>
            </w:r>
          </w:p>
        </w:tc>
      </w:tr>
      <w:tr w:rsidR="00F9361F" w:rsidRPr="00204B32" w:rsidTr="0010188A">
        <w:trPr>
          <w:trHeight w:val="671"/>
        </w:trPr>
        <w:tc>
          <w:tcPr>
            <w:tcW w:w="709" w:type="dxa"/>
            <w:tcBorders>
              <w:top w:val="nil"/>
              <w:left w:val="single" w:sz="4" w:space="0" w:color="auto"/>
              <w:bottom w:val="single" w:sz="4" w:space="0" w:color="auto"/>
              <w:right w:val="single" w:sz="4" w:space="0" w:color="auto"/>
            </w:tcBorders>
            <w:shd w:val="clear" w:color="auto" w:fill="auto"/>
            <w:hideMark/>
          </w:tcPr>
          <w:p w:rsidR="00F9361F" w:rsidRPr="00204B32" w:rsidRDefault="00647C8C"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2</w:t>
            </w:r>
          </w:p>
        </w:tc>
        <w:tc>
          <w:tcPr>
            <w:tcW w:w="5103" w:type="dxa"/>
            <w:tcBorders>
              <w:top w:val="nil"/>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sidRPr="00C4028C">
              <w:rPr>
                <w:rFonts w:ascii="Times New Roman" w:eastAsia="Times New Roman" w:hAnsi="Times New Roman" w:cs="Times New Roman"/>
                <w:lang w:eastAsia="ru-RU"/>
              </w:rPr>
              <w:t>Количество организаций культуры, получивших современное оборудование (единиц)</w:t>
            </w:r>
          </w:p>
        </w:tc>
        <w:tc>
          <w:tcPr>
            <w:tcW w:w="1417" w:type="dxa"/>
            <w:tcBorders>
              <w:top w:val="nil"/>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93" w:type="dxa"/>
            <w:tcBorders>
              <w:top w:val="nil"/>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204B32" w:rsidRDefault="00F9361F" w:rsidP="00C60BD4">
            <w:pPr>
              <w:spacing w:after="0" w:line="240" w:lineRule="auto"/>
              <w:contextualSpacing/>
              <w:jc w:val="center"/>
              <w:rPr>
                <w:rFonts w:ascii="Times New Roman" w:eastAsia="Times New Roman" w:hAnsi="Times New Roman" w:cs="Times New Roman"/>
                <w:color w:val="000000"/>
                <w:lang w:eastAsia="ru-RU"/>
              </w:rPr>
            </w:pPr>
            <w:r w:rsidRPr="00204B32">
              <w:rPr>
                <w:rFonts w:ascii="Times New Roman" w:eastAsia="Times New Roman" w:hAnsi="Times New Roman" w:cs="Times New Roman"/>
                <w:color w:val="000000"/>
                <w:lang w:eastAsia="ru-RU"/>
              </w:rPr>
              <w:t>100</w:t>
            </w:r>
          </w:p>
        </w:tc>
      </w:tr>
      <w:tr w:rsidR="00F9361F" w:rsidRPr="00204B32" w:rsidTr="0010188A">
        <w:trPr>
          <w:trHeight w:val="759"/>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361F" w:rsidRPr="00204B32" w:rsidRDefault="00647C8C"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3</w:t>
            </w:r>
          </w:p>
        </w:tc>
        <w:tc>
          <w:tcPr>
            <w:tcW w:w="5103" w:type="dxa"/>
            <w:tcBorders>
              <w:top w:val="single" w:sz="4" w:space="0" w:color="auto"/>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sidRPr="00C4028C">
              <w:rPr>
                <w:rFonts w:ascii="Times New Roman" w:eastAsia="Times New Roman" w:hAnsi="Times New Roman" w:cs="Times New Roman"/>
                <w:lang w:eastAsia="ru-RU"/>
              </w:rPr>
              <w:t>Увеличение числа обращений к цифровым ресурсам культуры (% к базовому значению)</w:t>
            </w:r>
          </w:p>
        </w:tc>
        <w:tc>
          <w:tcPr>
            <w:tcW w:w="1417" w:type="dxa"/>
            <w:tcBorders>
              <w:top w:val="single" w:sz="4" w:space="0" w:color="auto"/>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3" w:type="dxa"/>
            <w:tcBorders>
              <w:top w:val="single" w:sz="4" w:space="0" w:color="auto"/>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204B32" w:rsidRDefault="00CB45B8" w:rsidP="00C60BD4">
            <w:pPr>
              <w:spacing w:line="240" w:lineRule="auto"/>
              <w:contextualSpacing/>
              <w:jc w:val="center"/>
              <w:rPr>
                <w:rFonts w:ascii="Times New Roman" w:hAnsi="Times New Roman" w:cs="Times New Roman"/>
              </w:rPr>
            </w:pPr>
            <w:r w:rsidRPr="00204B32">
              <w:rPr>
                <w:rFonts w:ascii="Times New Roman" w:hAnsi="Times New Roman" w:cs="Times New Roman"/>
              </w:rPr>
              <w:t>100</w:t>
            </w:r>
          </w:p>
        </w:tc>
      </w:tr>
      <w:tr w:rsidR="00F9361F" w:rsidRPr="00204B32" w:rsidTr="0010188A">
        <w:trPr>
          <w:trHeight w:val="745"/>
        </w:trPr>
        <w:tc>
          <w:tcPr>
            <w:tcW w:w="709" w:type="dxa"/>
            <w:tcBorders>
              <w:top w:val="nil"/>
              <w:left w:val="single" w:sz="4" w:space="0" w:color="auto"/>
              <w:bottom w:val="single" w:sz="4" w:space="0" w:color="auto"/>
              <w:right w:val="single" w:sz="4" w:space="0" w:color="auto"/>
            </w:tcBorders>
            <w:shd w:val="clear" w:color="auto" w:fill="auto"/>
            <w:hideMark/>
          </w:tcPr>
          <w:p w:rsidR="00F9361F" w:rsidRPr="00204B32" w:rsidRDefault="00647C8C"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4</w:t>
            </w:r>
          </w:p>
        </w:tc>
        <w:tc>
          <w:tcPr>
            <w:tcW w:w="5103" w:type="dxa"/>
            <w:tcBorders>
              <w:top w:val="nil"/>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sidRPr="00C4028C">
              <w:rPr>
                <w:rFonts w:ascii="Times New Roman" w:eastAsia="Times New Roman" w:hAnsi="Times New Roman" w:cs="Times New Roman"/>
                <w:lang w:eastAsia="ru-RU"/>
              </w:rPr>
              <w:t>Увеличение доли граждан, получивших услуги в негосударственных, в том числе некоммерческих, организациях, в общем числе граждан, получивших услуги в сфере культуры(%)</w:t>
            </w:r>
          </w:p>
        </w:tc>
        <w:tc>
          <w:tcPr>
            <w:tcW w:w="1417" w:type="dxa"/>
            <w:tcBorders>
              <w:top w:val="nil"/>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993" w:type="dxa"/>
            <w:tcBorders>
              <w:top w:val="nil"/>
              <w:left w:val="nil"/>
              <w:bottom w:val="single" w:sz="4" w:space="0" w:color="auto"/>
              <w:right w:val="single" w:sz="4" w:space="0" w:color="auto"/>
            </w:tcBorders>
            <w:shd w:val="clear" w:color="auto" w:fill="auto"/>
            <w:hideMark/>
          </w:tcPr>
          <w:p w:rsidR="00F9361F" w:rsidRPr="00204B32"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204B32" w:rsidRDefault="00D13839" w:rsidP="00C60BD4">
            <w:pPr>
              <w:spacing w:line="240" w:lineRule="auto"/>
              <w:contextualSpacing/>
              <w:jc w:val="center"/>
            </w:pPr>
            <w:r w:rsidRPr="00204B32">
              <w:rPr>
                <w:rFonts w:ascii="Times New Roman" w:eastAsia="Times New Roman" w:hAnsi="Times New Roman" w:cs="Times New Roman"/>
                <w:color w:val="000000"/>
                <w:lang w:eastAsia="ru-RU"/>
              </w:rPr>
              <w:t>100</w:t>
            </w:r>
          </w:p>
        </w:tc>
      </w:tr>
      <w:tr w:rsidR="00CF6906" w:rsidRPr="00204B32" w:rsidTr="00BC5878">
        <w:trPr>
          <w:trHeight w:val="593"/>
        </w:trPr>
        <w:tc>
          <w:tcPr>
            <w:tcW w:w="709" w:type="dxa"/>
            <w:tcBorders>
              <w:top w:val="nil"/>
              <w:left w:val="single" w:sz="4" w:space="0" w:color="auto"/>
              <w:bottom w:val="single" w:sz="4" w:space="0" w:color="auto"/>
              <w:right w:val="single" w:sz="4" w:space="0" w:color="auto"/>
            </w:tcBorders>
            <w:shd w:val="clear" w:color="auto" w:fill="auto"/>
            <w:hideMark/>
          </w:tcPr>
          <w:p w:rsidR="00CF6906" w:rsidRPr="00204B32" w:rsidRDefault="00647C8C"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5</w:t>
            </w:r>
          </w:p>
        </w:tc>
        <w:tc>
          <w:tcPr>
            <w:tcW w:w="5103" w:type="dxa"/>
            <w:tcBorders>
              <w:top w:val="nil"/>
              <w:left w:val="nil"/>
              <w:bottom w:val="single" w:sz="4" w:space="0" w:color="auto"/>
              <w:right w:val="single" w:sz="4" w:space="0" w:color="auto"/>
            </w:tcBorders>
            <w:shd w:val="clear" w:color="auto" w:fill="auto"/>
            <w:hideMark/>
          </w:tcPr>
          <w:p w:rsidR="00CF6906" w:rsidRPr="00204B32" w:rsidRDefault="00C4028C" w:rsidP="00C60BD4">
            <w:pPr>
              <w:spacing w:after="0" w:line="240" w:lineRule="auto"/>
              <w:contextualSpacing/>
              <w:jc w:val="center"/>
              <w:rPr>
                <w:rFonts w:ascii="Times New Roman" w:eastAsia="Times New Roman" w:hAnsi="Times New Roman" w:cs="Times New Roman"/>
                <w:lang w:eastAsia="ru-RU"/>
              </w:rPr>
            </w:pPr>
            <w:r w:rsidRPr="00C4028C">
              <w:rPr>
                <w:rFonts w:ascii="Times New Roman" w:eastAsia="Times New Roman" w:hAnsi="Times New Roman" w:cs="Times New Roman"/>
                <w:lang w:eastAsia="ru-RU"/>
              </w:rPr>
              <w:t>Доля средств местного бюджета, выделяемая негосударственным организациям, в том числе социально ориентированным некоммерческим организациям, на предоставление услуг (работ) в сфере культуры,(%)</w:t>
            </w:r>
          </w:p>
        </w:tc>
        <w:tc>
          <w:tcPr>
            <w:tcW w:w="1417" w:type="dxa"/>
            <w:tcBorders>
              <w:top w:val="nil"/>
              <w:left w:val="nil"/>
              <w:bottom w:val="single" w:sz="4" w:space="0" w:color="auto"/>
              <w:right w:val="single" w:sz="4" w:space="0" w:color="auto"/>
            </w:tcBorders>
            <w:shd w:val="clear" w:color="auto" w:fill="auto"/>
            <w:hideMark/>
          </w:tcPr>
          <w:p w:rsidR="00CF6906" w:rsidRPr="00204B32"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993" w:type="dxa"/>
            <w:tcBorders>
              <w:top w:val="nil"/>
              <w:left w:val="nil"/>
              <w:bottom w:val="single" w:sz="4" w:space="0" w:color="auto"/>
              <w:right w:val="single" w:sz="4" w:space="0" w:color="auto"/>
            </w:tcBorders>
            <w:shd w:val="clear" w:color="auto" w:fill="auto"/>
            <w:hideMark/>
          </w:tcPr>
          <w:p w:rsidR="00CF6906" w:rsidRPr="00204B32" w:rsidRDefault="00C4028C"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992" w:type="dxa"/>
            <w:tcBorders>
              <w:top w:val="single" w:sz="4" w:space="0" w:color="auto"/>
              <w:left w:val="nil"/>
              <w:bottom w:val="single" w:sz="4" w:space="0" w:color="auto"/>
              <w:right w:val="single" w:sz="4" w:space="0" w:color="auto"/>
            </w:tcBorders>
            <w:shd w:val="clear" w:color="auto" w:fill="auto"/>
            <w:noWrap/>
            <w:hideMark/>
          </w:tcPr>
          <w:p w:rsidR="00CF6906" w:rsidRPr="00204B32" w:rsidRDefault="00C4028C" w:rsidP="00C60BD4">
            <w:pPr>
              <w:spacing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r>
    </w:tbl>
    <w:p w:rsidR="009944E7" w:rsidRPr="00F82690" w:rsidRDefault="009944E7" w:rsidP="00C60BD4">
      <w:pPr>
        <w:pStyle w:val="ConsPlusNormal"/>
        <w:contextualSpacing/>
        <w:rPr>
          <w:rFonts w:ascii="Times New Roman" w:hAnsi="Times New Roman" w:cs="Times New Roman"/>
          <w:sz w:val="16"/>
          <w:szCs w:val="16"/>
        </w:rPr>
      </w:pPr>
    </w:p>
    <w:p w:rsidR="004E3290" w:rsidRDefault="009944E7" w:rsidP="00C60BD4">
      <w:pPr>
        <w:spacing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lastRenderedPageBreak/>
        <w:t xml:space="preserve">По итогам выполнения </w:t>
      </w:r>
      <w:r w:rsidR="00CB45B8" w:rsidRPr="00204B32">
        <w:rPr>
          <w:rFonts w:ascii="Times New Roman" w:hAnsi="Times New Roman" w:cs="Times New Roman"/>
          <w:sz w:val="28"/>
          <w:szCs w:val="28"/>
        </w:rPr>
        <w:t xml:space="preserve">за </w:t>
      </w:r>
      <w:r w:rsidR="00D81C3E">
        <w:rPr>
          <w:rFonts w:ascii="Times New Roman" w:hAnsi="Times New Roman" w:cs="Times New Roman"/>
          <w:sz w:val="28"/>
          <w:szCs w:val="28"/>
        </w:rPr>
        <w:t>2019 год</w:t>
      </w:r>
      <w:r w:rsidR="00CB45B8" w:rsidRPr="00204B32">
        <w:rPr>
          <w:rFonts w:ascii="Times New Roman" w:hAnsi="Times New Roman" w:cs="Times New Roman"/>
          <w:sz w:val="28"/>
          <w:szCs w:val="28"/>
        </w:rPr>
        <w:t xml:space="preserve"> </w:t>
      </w:r>
      <w:r w:rsidR="00647C8C" w:rsidRPr="00204B32">
        <w:rPr>
          <w:rFonts w:ascii="Times New Roman" w:hAnsi="Times New Roman" w:cs="Times New Roman"/>
          <w:sz w:val="28"/>
          <w:szCs w:val="28"/>
        </w:rPr>
        <w:t>муниципальн</w:t>
      </w:r>
      <w:r w:rsidR="00CB45B8" w:rsidRPr="00204B32">
        <w:rPr>
          <w:rFonts w:ascii="Times New Roman" w:hAnsi="Times New Roman" w:cs="Times New Roman"/>
          <w:sz w:val="28"/>
          <w:szCs w:val="28"/>
        </w:rPr>
        <w:t>ая</w:t>
      </w:r>
      <w:r w:rsidR="00647C8C" w:rsidRPr="00204B32">
        <w:rPr>
          <w:rFonts w:ascii="Times New Roman" w:hAnsi="Times New Roman" w:cs="Times New Roman"/>
          <w:sz w:val="28"/>
          <w:szCs w:val="28"/>
        </w:rPr>
        <w:t xml:space="preserve"> </w:t>
      </w:r>
      <w:r w:rsidRPr="00204B32">
        <w:rPr>
          <w:rFonts w:ascii="Times New Roman" w:hAnsi="Times New Roman" w:cs="Times New Roman"/>
          <w:sz w:val="28"/>
          <w:szCs w:val="28"/>
        </w:rPr>
        <w:t xml:space="preserve"> </w:t>
      </w:r>
      <w:hyperlink r:id="rId18" w:history="1">
        <w:r w:rsidRPr="00204B32">
          <w:rPr>
            <w:rFonts w:ascii="Times New Roman" w:hAnsi="Times New Roman" w:cs="Times New Roman"/>
            <w:sz w:val="28"/>
            <w:szCs w:val="28"/>
          </w:rPr>
          <w:t>программ</w:t>
        </w:r>
        <w:r w:rsidR="00CB45B8" w:rsidRPr="00204B32">
          <w:rPr>
            <w:rFonts w:ascii="Times New Roman" w:hAnsi="Times New Roman" w:cs="Times New Roman"/>
            <w:sz w:val="28"/>
            <w:szCs w:val="28"/>
          </w:rPr>
          <w:t>а</w:t>
        </w:r>
      </w:hyperlink>
      <w:r w:rsidR="00647C8C" w:rsidRPr="00204B32">
        <w:rPr>
          <w:rFonts w:ascii="Times New Roman" w:hAnsi="Times New Roman" w:cs="Times New Roman"/>
          <w:sz w:val="28"/>
          <w:szCs w:val="28"/>
        </w:rPr>
        <w:t xml:space="preserve"> </w:t>
      </w:r>
      <w:r w:rsidR="00CB45B8" w:rsidRPr="00204B32">
        <w:rPr>
          <w:rFonts w:ascii="Times New Roman" w:hAnsi="Times New Roman" w:cs="Times New Roman"/>
          <w:sz w:val="28"/>
          <w:szCs w:val="28"/>
        </w:rPr>
        <w:t>признана эффективной и</w:t>
      </w:r>
      <w:r w:rsidRPr="00204B32">
        <w:rPr>
          <w:rFonts w:ascii="Times New Roman" w:hAnsi="Times New Roman" w:cs="Times New Roman"/>
          <w:sz w:val="28"/>
          <w:szCs w:val="28"/>
        </w:rPr>
        <w:t xml:space="preserve"> </w:t>
      </w:r>
      <w:r w:rsidR="00CD5EC1" w:rsidRPr="00204B32">
        <w:rPr>
          <w:rFonts w:ascii="Times New Roman" w:hAnsi="Times New Roman" w:cs="Times New Roman"/>
          <w:sz w:val="28"/>
          <w:szCs w:val="28"/>
        </w:rPr>
        <w:t>оценивается на</w:t>
      </w:r>
      <w:r w:rsidRPr="00204B32">
        <w:rPr>
          <w:rFonts w:ascii="Times New Roman" w:hAnsi="Times New Roman" w:cs="Times New Roman"/>
          <w:sz w:val="28"/>
          <w:szCs w:val="28"/>
        </w:rPr>
        <w:t xml:space="preserve"> </w:t>
      </w:r>
      <w:r w:rsidR="00647C8C" w:rsidRPr="00204B32">
        <w:rPr>
          <w:rFonts w:ascii="Times New Roman" w:hAnsi="Times New Roman" w:cs="Times New Roman"/>
          <w:sz w:val="28"/>
          <w:szCs w:val="28"/>
        </w:rPr>
        <w:t>«</w:t>
      </w:r>
      <w:r w:rsidR="00CB45B8" w:rsidRPr="00204B32">
        <w:rPr>
          <w:rFonts w:ascii="Times New Roman" w:hAnsi="Times New Roman" w:cs="Times New Roman"/>
          <w:sz w:val="28"/>
          <w:szCs w:val="28"/>
        </w:rPr>
        <w:t>хорошо</w:t>
      </w:r>
      <w:r w:rsidR="00647C8C" w:rsidRPr="00204B32">
        <w:rPr>
          <w:rFonts w:ascii="Times New Roman" w:hAnsi="Times New Roman" w:cs="Times New Roman"/>
          <w:sz w:val="28"/>
          <w:szCs w:val="28"/>
        </w:rPr>
        <w:t>»</w:t>
      </w:r>
      <w:r w:rsidR="00362CD7">
        <w:rPr>
          <w:rFonts w:ascii="Times New Roman" w:hAnsi="Times New Roman" w:cs="Times New Roman"/>
          <w:sz w:val="28"/>
          <w:szCs w:val="28"/>
        </w:rPr>
        <w:t xml:space="preserve">, </w:t>
      </w:r>
      <w:r w:rsidR="007649FF" w:rsidRPr="00204B32">
        <w:rPr>
          <w:rFonts w:ascii="Times New Roman" w:eastAsia="Calibri" w:hAnsi="Times New Roman" w:cs="Times New Roman"/>
          <w:sz w:val="28"/>
          <w:szCs w:val="28"/>
        </w:rPr>
        <w:t>ответственному исполнителю рекомендуется</w:t>
      </w:r>
      <w:r w:rsidR="00474298" w:rsidRPr="00204B32">
        <w:rPr>
          <w:rFonts w:ascii="Times New Roman" w:hAnsi="Times New Roman" w:cs="Times New Roman"/>
          <w:sz w:val="28"/>
          <w:szCs w:val="28"/>
        </w:rPr>
        <w:t>:</w:t>
      </w:r>
    </w:p>
    <w:p w:rsidR="00F06796" w:rsidRPr="0013421D" w:rsidRDefault="0013421D" w:rsidP="00C60BD4">
      <w:pPr>
        <w:spacing w:after="0" w:line="240" w:lineRule="auto"/>
        <w:ind w:firstLine="709"/>
        <w:contextualSpacing/>
        <w:jc w:val="both"/>
        <w:rPr>
          <w:rFonts w:ascii="Times New Roman" w:hAnsi="Times New Roman" w:cs="Times New Roman"/>
          <w:sz w:val="28"/>
          <w:szCs w:val="28"/>
        </w:rPr>
      </w:pPr>
      <w:r w:rsidRPr="0013421D">
        <w:rPr>
          <w:rFonts w:ascii="Times New Roman" w:hAnsi="Times New Roman" w:cs="Times New Roman"/>
          <w:sz w:val="28"/>
          <w:szCs w:val="28"/>
        </w:rPr>
        <w:t xml:space="preserve">проанализировать причины неисполнения мероприятий </w:t>
      </w:r>
      <w:r>
        <w:rPr>
          <w:rFonts w:ascii="Times New Roman" w:hAnsi="Times New Roman" w:cs="Times New Roman"/>
          <w:sz w:val="28"/>
          <w:szCs w:val="28"/>
        </w:rPr>
        <w:t>муниципальной</w:t>
      </w:r>
      <w:r w:rsidRPr="0013421D">
        <w:rPr>
          <w:rFonts w:ascii="Times New Roman" w:hAnsi="Times New Roman" w:cs="Times New Roman"/>
          <w:sz w:val="28"/>
          <w:szCs w:val="28"/>
        </w:rPr>
        <w:t xml:space="preserve"> программы, с целью выявления </w:t>
      </w:r>
      <w:r>
        <w:rPr>
          <w:rFonts w:ascii="Times New Roman" w:hAnsi="Times New Roman" w:cs="Times New Roman"/>
          <w:sz w:val="28"/>
          <w:szCs w:val="28"/>
        </w:rPr>
        <w:t>причин</w:t>
      </w:r>
      <w:r w:rsidRPr="0013421D">
        <w:rPr>
          <w:rFonts w:ascii="Times New Roman" w:hAnsi="Times New Roman" w:cs="Times New Roman"/>
          <w:sz w:val="28"/>
          <w:szCs w:val="28"/>
        </w:rPr>
        <w:t>, которые могли повлиять на выполнени</w:t>
      </w:r>
      <w:r>
        <w:rPr>
          <w:rFonts w:ascii="Times New Roman" w:hAnsi="Times New Roman" w:cs="Times New Roman"/>
          <w:sz w:val="28"/>
          <w:szCs w:val="28"/>
        </w:rPr>
        <w:t>е</w:t>
      </w:r>
      <w:r w:rsidRPr="0013421D">
        <w:rPr>
          <w:rFonts w:ascii="Times New Roman" w:hAnsi="Times New Roman" w:cs="Times New Roman"/>
          <w:sz w:val="28"/>
          <w:szCs w:val="28"/>
        </w:rPr>
        <w:t xml:space="preserve"> мероприятий и устранения сложившейся ситуации в дальнейшем</w:t>
      </w:r>
      <w:r w:rsidR="00F82690">
        <w:rPr>
          <w:rFonts w:ascii="Times New Roman" w:hAnsi="Times New Roman" w:cs="Times New Roman"/>
          <w:sz w:val="28"/>
          <w:szCs w:val="28"/>
        </w:rPr>
        <w:t>.</w:t>
      </w:r>
    </w:p>
    <w:p w:rsidR="009944E7" w:rsidRPr="00F82690" w:rsidRDefault="009944E7" w:rsidP="00C60BD4">
      <w:pPr>
        <w:spacing w:after="0" w:line="240" w:lineRule="auto"/>
        <w:ind w:firstLine="708"/>
        <w:contextualSpacing/>
        <w:jc w:val="both"/>
        <w:rPr>
          <w:rFonts w:ascii="Times New Roman" w:hAnsi="Times New Roman" w:cs="Times New Roman"/>
          <w:sz w:val="16"/>
          <w:szCs w:val="16"/>
        </w:rPr>
      </w:pPr>
    </w:p>
    <w:p w:rsidR="009944E7" w:rsidRDefault="009944E7" w:rsidP="00C60BD4">
      <w:pPr>
        <w:spacing w:after="0" w:line="240" w:lineRule="auto"/>
        <w:ind w:firstLine="708"/>
        <w:contextualSpacing/>
        <w:jc w:val="center"/>
        <w:rPr>
          <w:rFonts w:ascii="Times New Roman" w:hAnsi="Times New Roman" w:cs="Times New Roman"/>
          <w:sz w:val="28"/>
          <w:szCs w:val="28"/>
        </w:rPr>
      </w:pPr>
      <w:r w:rsidRPr="00E35DD7">
        <w:rPr>
          <w:rFonts w:ascii="Times New Roman" w:hAnsi="Times New Roman" w:cs="Times New Roman"/>
          <w:color w:val="000000" w:themeColor="text1"/>
          <w:sz w:val="28"/>
          <w:szCs w:val="28"/>
        </w:rPr>
        <w:t>4.</w:t>
      </w:r>
      <w:r w:rsidR="00647C8C" w:rsidRPr="00E35DD7">
        <w:rPr>
          <w:rFonts w:ascii="Times New Roman" w:hAnsi="Times New Roman" w:cs="Times New Roman"/>
          <w:color w:val="000000" w:themeColor="text1"/>
          <w:sz w:val="28"/>
          <w:szCs w:val="28"/>
        </w:rPr>
        <w:t>4</w:t>
      </w:r>
      <w:r w:rsidRPr="00E35DD7">
        <w:rPr>
          <w:rFonts w:ascii="Times New Roman" w:hAnsi="Times New Roman" w:cs="Times New Roman"/>
          <w:color w:val="000000" w:themeColor="text1"/>
          <w:sz w:val="28"/>
          <w:szCs w:val="28"/>
        </w:rPr>
        <w:t xml:space="preserve">. Ход реализации </w:t>
      </w:r>
      <w:r w:rsidR="00647C8C" w:rsidRPr="00E35DD7">
        <w:rPr>
          <w:rFonts w:ascii="Times New Roman" w:hAnsi="Times New Roman" w:cs="Times New Roman"/>
          <w:color w:val="000000" w:themeColor="text1"/>
          <w:sz w:val="28"/>
          <w:szCs w:val="28"/>
        </w:rPr>
        <w:t>муниципальной</w:t>
      </w:r>
      <w:r w:rsidRPr="00E35DD7">
        <w:rPr>
          <w:rFonts w:ascii="Times New Roman" w:hAnsi="Times New Roman" w:cs="Times New Roman"/>
          <w:color w:val="000000" w:themeColor="text1"/>
          <w:sz w:val="28"/>
          <w:szCs w:val="28"/>
        </w:rPr>
        <w:t xml:space="preserve"> </w:t>
      </w:r>
      <w:hyperlink r:id="rId19" w:history="1">
        <w:r w:rsidRPr="00E35DD7">
          <w:rPr>
            <w:rFonts w:ascii="Times New Roman" w:hAnsi="Times New Roman" w:cs="Times New Roman"/>
            <w:color w:val="000000" w:themeColor="text1"/>
            <w:sz w:val="28"/>
            <w:szCs w:val="28"/>
          </w:rPr>
          <w:t>программы</w:t>
        </w:r>
      </w:hyperlink>
      <w:r w:rsidRPr="00E35DD7">
        <w:rPr>
          <w:rFonts w:ascii="Times New Roman" w:hAnsi="Times New Roman" w:cs="Times New Roman"/>
          <w:color w:val="000000" w:themeColor="text1"/>
          <w:sz w:val="28"/>
          <w:szCs w:val="28"/>
        </w:rPr>
        <w:t xml:space="preserve"> </w:t>
      </w:r>
      <w:r w:rsidR="00647C8C" w:rsidRPr="00E35DD7">
        <w:rPr>
          <w:rFonts w:ascii="Times New Roman" w:hAnsi="Times New Roman" w:cs="Times New Roman"/>
          <w:color w:val="000000" w:themeColor="text1"/>
          <w:sz w:val="28"/>
          <w:szCs w:val="28"/>
        </w:rPr>
        <w:t>«Развитие физической культуры и спорта в Нижневартовском районе</w:t>
      </w:r>
      <w:r w:rsidR="00D71D8B" w:rsidRPr="00E35DD7">
        <w:rPr>
          <w:rFonts w:ascii="Times New Roman" w:hAnsi="Times New Roman" w:cs="Times New Roman"/>
          <w:sz w:val="28"/>
          <w:szCs w:val="28"/>
        </w:rPr>
        <w:t>»</w:t>
      </w:r>
    </w:p>
    <w:p w:rsidR="00292DDE" w:rsidRPr="00F82690" w:rsidRDefault="00292DDE" w:rsidP="00C60BD4">
      <w:pPr>
        <w:spacing w:after="0" w:line="240" w:lineRule="auto"/>
        <w:ind w:firstLine="708"/>
        <w:contextualSpacing/>
        <w:jc w:val="center"/>
        <w:rPr>
          <w:rFonts w:ascii="Times New Roman" w:hAnsi="Times New Roman" w:cs="Times New Roman"/>
          <w:color w:val="000000" w:themeColor="text1"/>
          <w:sz w:val="16"/>
          <w:szCs w:val="16"/>
        </w:rPr>
      </w:pPr>
    </w:p>
    <w:p w:rsidR="00E35DD7" w:rsidRPr="009D5314" w:rsidRDefault="009D5314" w:rsidP="00C60BD4">
      <w:pPr>
        <w:spacing w:after="0" w:line="240" w:lineRule="auto"/>
        <w:ind w:firstLine="425"/>
        <w:contextualSpacing/>
        <w:jc w:val="both"/>
        <w:rPr>
          <w:rFonts w:ascii="Times New Roman" w:hAnsi="Times New Roman" w:cs="Times New Roman"/>
          <w:sz w:val="28"/>
          <w:szCs w:val="28"/>
        </w:rPr>
      </w:pPr>
      <w:r w:rsidRPr="003536B0">
        <w:rPr>
          <w:rFonts w:ascii="Times New Roman" w:eastAsia="Times New Roman" w:hAnsi="Times New Roman" w:cs="Times New Roman"/>
          <w:sz w:val="28"/>
          <w:szCs w:val="28"/>
          <w:lang w:eastAsia="ru-RU"/>
        </w:rPr>
        <w:t>Нижневартовский район участвует в реализации регионального проекта «Спорт-норма жизни», входящего в состав национального проекта «Демография».</w:t>
      </w:r>
      <w:r w:rsidRPr="009D5314">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К</w:t>
      </w:r>
      <w:r w:rsidRPr="00E35DD7">
        <w:rPr>
          <w:rFonts w:ascii="Times New Roman" w:hAnsi="Times New Roman" w:cs="Times New Roman"/>
          <w:sz w:val="28"/>
          <w:szCs w:val="28"/>
        </w:rPr>
        <w:t xml:space="preserve"> 2024 году</w:t>
      </w:r>
      <w:r>
        <w:rPr>
          <w:rFonts w:ascii="Times New Roman" w:hAnsi="Times New Roman" w:cs="Times New Roman"/>
          <w:sz w:val="28"/>
          <w:szCs w:val="28"/>
        </w:rPr>
        <w:t xml:space="preserve"> </w:t>
      </w:r>
      <w:r w:rsidR="00E35DD7" w:rsidRPr="00E35DD7">
        <w:rPr>
          <w:rFonts w:ascii="Times New Roman" w:hAnsi="Times New Roman" w:cs="Times New Roman"/>
          <w:sz w:val="28"/>
          <w:szCs w:val="28"/>
        </w:rPr>
        <w:t xml:space="preserve">необходимо повысить долю граждан, систематически занимающихся физической культурой и спортом до 63%, </w:t>
      </w:r>
      <w:r w:rsidR="005D4598" w:rsidRPr="00E35DD7">
        <w:rPr>
          <w:rFonts w:ascii="Times New Roman" w:hAnsi="Times New Roman" w:cs="Times New Roman"/>
          <w:sz w:val="28"/>
          <w:szCs w:val="28"/>
        </w:rPr>
        <w:t>повысить уровень обеспеченности населения спортивными сооружениями до 69%</w:t>
      </w:r>
      <w:r w:rsidR="005D4598">
        <w:rPr>
          <w:rFonts w:ascii="Times New Roman" w:hAnsi="Times New Roman" w:cs="Times New Roman"/>
          <w:sz w:val="28"/>
          <w:szCs w:val="28"/>
        </w:rPr>
        <w:t>.</w:t>
      </w:r>
    </w:p>
    <w:p w:rsidR="009D5314" w:rsidRDefault="00AC360B" w:rsidP="00C60BD4">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 2019 году доля </w:t>
      </w:r>
      <w:r w:rsidR="00E22F8C">
        <w:rPr>
          <w:rFonts w:ascii="Times New Roman" w:eastAsia="Times New Roman" w:hAnsi="Times New Roman" w:cs="Times New Roman"/>
          <w:sz w:val="28"/>
          <w:szCs w:val="28"/>
          <w:lang w:eastAsia="ru-RU"/>
        </w:rPr>
        <w:t>населения</w:t>
      </w:r>
      <w:r>
        <w:rPr>
          <w:rFonts w:ascii="Times New Roman" w:eastAsia="Times New Roman" w:hAnsi="Times New Roman" w:cs="Times New Roman"/>
          <w:sz w:val="28"/>
          <w:szCs w:val="28"/>
          <w:lang w:eastAsia="ru-RU"/>
        </w:rPr>
        <w:t xml:space="preserve"> района</w:t>
      </w:r>
      <w:r w:rsidR="00E22F8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3536B0">
        <w:rPr>
          <w:rFonts w:ascii="Times New Roman" w:eastAsia="Times New Roman" w:hAnsi="Times New Roman" w:cs="Times New Roman"/>
          <w:sz w:val="28"/>
          <w:szCs w:val="28"/>
          <w:lang w:eastAsia="ru-RU"/>
        </w:rPr>
        <w:t>систематически занимаю</w:t>
      </w:r>
      <w:r>
        <w:rPr>
          <w:rFonts w:ascii="Times New Roman" w:eastAsia="Times New Roman" w:hAnsi="Times New Roman" w:cs="Times New Roman"/>
          <w:sz w:val="28"/>
          <w:szCs w:val="28"/>
          <w:lang w:eastAsia="ru-RU"/>
        </w:rPr>
        <w:t>щ</w:t>
      </w:r>
      <w:r w:rsidR="00E22F8C">
        <w:rPr>
          <w:rFonts w:ascii="Times New Roman" w:eastAsia="Times New Roman" w:hAnsi="Times New Roman" w:cs="Times New Roman"/>
          <w:sz w:val="28"/>
          <w:szCs w:val="28"/>
          <w:lang w:eastAsia="ru-RU"/>
        </w:rPr>
        <w:t xml:space="preserve">егося </w:t>
      </w:r>
      <w:r>
        <w:rPr>
          <w:rFonts w:ascii="Times New Roman" w:eastAsia="Times New Roman" w:hAnsi="Times New Roman" w:cs="Times New Roman"/>
          <w:sz w:val="28"/>
          <w:szCs w:val="28"/>
          <w:lang w:eastAsia="ru-RU"/>
        </w:rPr>
        <w:t xml:space="preserve">физической культурой и спортом составила </w:t>
      </w:r>
      <w:r w:rsidR="00AE2F8D">
        <w:rPr>
          <w:rFonts w:ascii="Times New Roman" w:eastAsia="Times New Roman" w:hAnsi="Times New Roman" w:cs="Times New Roman"/>
          <w:sz w:val="28"/>
          <w:szCs w:val="28"/>
          <w:lang w:eastAsia="ru-RU"/>
        </w:rPr>
        <w:t>59,5</w:t>
      </w:r>
      <w:r>
        <w:rPr>
          <w:rFonts w:ascii="Times New Roman" w:eastAsia="Times New Roman" w:hAnsi="Times New Roman" w:cs="Times New Roman"/>
          <w:sz w:val="28"/>
          <w:szCs w:val="28"/>
          <w:lang w:eastAsia="ru-RU"/>
        </w:rPr>
        <w:t xml:space="preserve">% </w:t>
      </w:r>
      <w:r w:rsidRPr="003536B0">
        <w:rPr>
          <w:rFonts w:ascii="Times New Roman" w:eastAsia="Times New Roman" w:hAnsi="Times New Roman" w:cs="Times New Roman"/>
          <w:sz w:val="28"/>
          <w:szCs w:val="28"/>
          <w:lang w:eastAsia="ru-RU"/>
        </w:rPr>
        <w:t xml:space="preserve">или </w:t>
      </w:r>
      <w:r w:rsidRPr="006F715B">
        <w:rPr>
          <w:rFonts w:ascii="Times New Roman" w:eastAsia="Times New Roman" w:hAnsi="Times New Roman" w:cs="Times New Roman"/>
          <w:sz w:val="28"/>
          <w:szCs w:val="28"/>
          <w:lang w:eastAsia="ru-RU"/>
        </w:rPr>
        <w:t xml:space="preserve">18 </w:t>
      </w:r>
      <w:r w:rsidR="006F715B" w:rsidRPr="006F715B">
        <w:rPr>
          <w:rFonts w:ascii="Times New Roman" w:eastAsia="Times New Roman" w:hAnsi="Times New Roman" w:cs="Times New Roman"/>
          <w:sz w:val="28"/>
          <w:szCs w:val="28"/>
          <w:lang w:eastAsia="ru-RU"/>
        </w:rPr>
        <w:t>295</w:t>
      </w:r>
      <w:r>
        <w:rPr>
          <w:rFonts w:ascii="Times New Roman" w:eastAsia="Times New Roman" w:hAnsi="Times New Roman" w:cs="Times New Roman"/>
          <w:sz w:val="28"/>
          <w:szCs w:val="28"/>
          <w:lang w:eastAsia="ru-RU"/>
        </w:rPr>
        <w:t xml:space="preserve"> человек</w:t>
      </w:r>
      <w:r w:rsidR="009D5314">
        <w:rPr>
          <w:rFonts w:ascii="Times New Roman" w:eastAsia="Times New Roman" w:hAnsi="Times New Roman" w:cs="Times New Roman"/>
          <w:sz w:val="28"/>
          <w:szCs w:val="28"/>
          <w:lang w:eastAsia="ru-RU"/>
        </w:rPr>
        <w:t>, в</w:t>
      </w:r>
      <w:r w:rsidR="009D5314" w:rsidRPr="00384971">
        <w:rPr>
          <w:rFonts w:ascii="Times New Roman" w:hAnsi="Times New Roman" w:cs="Times New Roman"/>
          <w:sz w:val="28"/>
          <w:szCs w:val="28"/>
        </w:rPr>
        <w:t xml:space="preserve"> сравнении с 2018 годом численность занимающихся увеличилась на </w:t>
      </w:r>
      <w:r w:rsidR="006F715B" w:rsidRPr="006F715B">
        <w:rPr>
          <w:rFonts w:ascii="Times New Roman" w:hAnsi="Times New Roman" w:cs="Times New Roman"/>
          <w:sz w:val="28"/>
          <w:szCs w:val="28"/>
        </w:rPr>
        <w:t>9</w:t>
      </w:r>
      <w:r w:rsidR="009D5314" w:rsidRPr="006F715B">
        <w:rPr>
          <w:rFonts w:ascii="Times New Roman" w:hAnsi="Times New Roman" w:cs="Times New Roman"/>
          <w:sz w:val="28"/>
          <w:szCs w:val="28"/>
        </w:rPr>
        <w:t>%</w:t>
      </w:r>
      <w:r w:rsidR="009D5314" w:rsidRPr="00384971">
        <w:rPr>
          <w:rFonts w:ascii="Times New Roman" w:hAnsi="Times New Roman" w:cs="Times New Roman"/>
          <w:sz w:val="28"/>
          <w:szCs w:val="28"/>
        </w:rPr>
        <w:t xml:space="preserve"> (2018-16494 чел.). Рост данного показателя свидетельствует о регулярной, целенаправленной работе по привлечению всех слоев населения к занятиям физической культурой и спортом, активной разноплановой деятельности по формированию у жителей района устойчивого интереса к занятиям физической культурой и спортом.</w:t>
      </w:r>
    </w:p>
    <w:p w:rsidR="009D5314" w:rsidRPr="00384971" w:rsidRDefault="009D5314" w:rsidP="00C60BD4">
      <w:pPr>
        <w:spacing w:after="0" w:line="240" w:lineRule="auto"/>
        <w:ind w:firstLine="708"/>
        <w:contextualSpacing/>
        <w:jc w:val="both"/>
        <w:rPr>
          <w:rFonts w:ascii="Times New Roman" w:hAnsi="Times New Roman" w:cs="Times New Roman"/>
          <w:sz w:val="28"/>
          <w:szCs w:val="28"/>
        </w:rPr>
      </w:pPr>
      <w:r w:rsidRPr="00384971">
        <w:rPr>
          <w:rFonts w:ascii="Times New Roman" w:hAnsi="Times New Roman" w:cs="Times New Roman"/>
          <w:sz w:val="28"/>
          <w:szCs w:val="28"/>
        </w:rPr>
        <w:t>На территории района ежегодно проводятся крупные физкультурные и спортивные мероприятия Всероссийског</w:t>
      </w:r>
      <w:r>
        <w:rPr>
          <w:rFonts w:ascii="Times New Roman" w:hAnsi="Times New Roman" w:cs="Times New Roman"/>
          <w:sz w:val="28"/>
          <w:szCs w:val="28"/>
        </w:rPr>
        <w:t>о, окружного и районного уровня</w:t>
      </w:r>
      <w:r w:rsidRPr="00384971">
        <w:rPr>
          <w:rFonts w:ascii="Times New Roman" w:hAnsi="Times New Roman" w:cs="Times New Roman"/>
          <w:sz w:val="28"/>
          <w:szCs w:val="28"/>
        </w:rPr>
        <w:t>: «Всероссийская массовая лыжная гонка «Лыжня Росси</w:t>
      </w:r>
      <w:r w:rsidR="00AE2F8D">
        <w:rPr>
          <w:rFonts w:ascii="Times New Roman" w:hAnsi="Times New Roman" w:cs="Times New Roman"/>
          <w:sz w:val="28"/>
          <w:szCs w:val="28"/>
        </w:rPr>
        <w:t>и</w:t>
      </w:r>
      <w:r w:rsidRPr="00384971">
        <w:rPr>
          <w:rFonts w:ascii="Times New Roman" w:hAnsi="Times New Roman" w:cs="Times New Roman"/>
          <w:sz w:val="28"/>
          <w:szCs w:val="28"/>
        </w:rPr>
        <w:t>-2019», Всероссийский день бега «Кросс Нации», Всероссийские соревнования класса А по боксу памяти М.А.</w:t>
      </w:r>
      <w:r w:rsidR="00893E24">
        <w:rPr>
          <w:rFonts w:ascii="Times New Roman" w:hAnsi="Times New Roman" w:cs="Times New Roman"/>
          <w:sz w:val="28"/>
          <w:szCs w:val="28"/>
        </w:rPr>
        <w:t xml:space="preserve"> </w:t>
      </w:r>
      <w:r w:rsidRPr="00384971">
        <w:rPr>
          <w:rFonts w:ascii="Times New Roman" w:hAnsi="Times New Roman" w:cs="Times New Roman"/>
          <w:sz w:val="28"/>
          <w:szCs w:val="28"/>
        </w:rPr>
        <w:t>Кирдуна, Первенство Ханты-Мансийского автономного округа-Югры по Серевному многоборью, Региональный турнир по самбо пам</w:t>
      </w:r>
      <w:r>
        <w:rPr>
          <w:rFonts w:ascii="Times New Roman" w:hAnsi="Times New Roman" w:cs="Times New Roman"/>
          <w:sz w:val="28"/>
          <w:szCs w:val="28"/>
        </w:rPr>
        <w:t xml:space="preserve">яти бойца спецназа А. Танюхина. </w:t>
      </w:r>
      <w:r w:rsidRPr="00384971">
        <w:rPr>
          <w:rFonts w:ascii="Times New Roman" w:hAnsi="Times New Roman" w:cs="Times New Roman"/>
          <w:sz w:val="28"/>
          <w:szCs w:val="28"/>
        </w:rPr>
        <w:t xml:space="preserve">Необходимо отметить, что «Кросс Нации» проведен во всех поселениях района, массовые забеги привлекли к участию более 1000 жителей района. </w:t>
      </w:r>
    </w:p>
    <w:p w:rsidR="009D5314" w:rsidRPr="00384971" w:rsidRDefault="00DA10BD" w:rsidP="00C60BD4">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w:t>
      </w:r>
      <w:r w:rsidR="009D5314" w:rsidRPr="00384971">
        <w:rPr>
          <w:rFonts w:ascii="Times New Roman" w:hAnsi="Times New Roman" w:cs="Times New Roman"/>
          <w:sz w:val="28"/>
          <w:szCs w:val="28"/>
        </w:rPr>
        <w:t>портсмены района приняли участие в 124 соревнованиях международного, российского и окружного уровня. По итогам выступлений завоевано 260 медалей различного достоинства.</w:t>
      </w:r>
    </w:p>
    <w:p w:rsidR="009D5314" w:rsidRPr="00384971" w:rsidRDefault="00DA10BD" w:rsidP="00C60BD4">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w:t>
      </w:r>
      <w:r w:rsidR="009D5314" w:rsidRPr="00384971">
        <w:rPr>
          <w:rFonts w:ascii="Times New Roman" w:hAnsi="Times New Roman" w:cs="Times New Roman"/>
          <w:sz w:val="28"/>
          <w:szCs w:val="28"/>
        </w:rPr>
        <w:t>одготовлено 340 спортсменов, которым присвоены спортивные разряды и звания, в том числе звание Мастера спорта международного класса присвоено Байсариной Олесе, звание мастера спорта России присвоено Кухареву Ивану, разряд кандидата в мастера спорта России присвоен 11 спортсменам района.</w:t>
      </w:r>
    </w:p>
    <w:p w:rsidR="00EA1049" w:rsidRDefault="005D4598"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E35DD7">
        <w:rPr>
          <w:rFonts w:ascii="Times New Roman" w:hAnsi="Times New Roman" w:cs="Times New Roman"/>
          <w:sz w:val="28"/>
          <w:szCs w:val="28"/>
        </w:rPr>
        <w:t xml:space="preserve">В Нижневартовском районе действует </w:t>
      </w:r>
      <w:r w:rsidR="00AE2F8D">
        <w:rPr>
          <w:rFonts w:ascii="Times New Roman" w:hAnsi="Times New Roman" w:cs="Times New Roman"/>
          <w:sz w:val="28"/>
          <w:szCs w:val="28"/>
        </w:rPr>
        <w:t>107</w:t>
      </w:r>
      <w:r w:rsidRPr="00E22F8C">
        <w:rPr>
          <w:rFonts w:ascii="Times New Roman" w:hAnsi="Times New Roman" w:cs="Times New Roman"/>
          <w:sz w:val="28"/>
          <w:szCs w:val="28"/>
        </w:rPr>
        <w:t xml:space="preserve"> спортивных объектов</w:t>
      </w:r>
      <w:r w:rsidRPr="00E35DD7">
        <w:rPr>
          <w:rFonts w:ascii="Times New Roman" w:hAnsi="Times New Roman" w:cs="Times New Roman"/>
          <w:sz w:val="28"/>
          <w:szCs w:val="28"/>
        </w:rPr>
        <w:t xml:space="preserve"> и сооружений. </w:t>
      </w:r>
      <w:r w:rsidRPr="003536B0">
        <w:rPr>
          <w:rFonts w:ascii="Times New Roman" w:eastAsia="Times New Roman" w:hAnsi="Times New Roman" w:cs="Times New Roman"/>
          <w:sz w:val="28"/>
          <w:szCs w:val="28"/>
          <w:lang w:eastAsia="ru-RU"/>
        </w:rPr>
        <w:t xml:space="preserve">Уровень обеспеченности спортивными объектами </w:t>
      </w:r>
      <w:r w:rsidR="00EA1049">
        <w:rPr>
          <w:rFonts w:ascii="Times New Roman" w:eastAsia="Times New Roman" w:hAnsi="Times New Roman" w:cs="Times New Roman"/>
          <w:sz w:val="28"/>
          <w:szCs w:val="28"/>
          <w:lang w:eastAsia="ru-RU"/>
        </w:rPr>
        <w:t xml:space="preserve">в 2019 году </w:t>
      </w:r>
      <w:r w:rsidRPr="003536B0">
        <w:rPr>
          <w:rFonts w:ascii="Times New Roman" w:eastAsia="Times New Roman" w:hAnsi="Times New Roman" w:cs="Times New Roman"/>
          <w:sz w:val="28"/>
          <w:szCs w:val="28"/>
          <w:lang w:eastAsia="ru-RU"/>
        </w:rPr>
        <w:t xml:space="preserve">составляет </w:t>
      </w:r>
      <w:r w:rsidR="00AE2F8D">
        <w:rPr>
          <w:rFonts w:ascii="Times New Roman" w:eastAsia="Times New Roman" w:hAnsi="Times New Roman" w:cs="Times New Roman"/>
          <w:sz w:val="28"/>
          <w:szCs w:val="28"/>
          <w:lang w:eastAsia="ru-RU"/>
        </w:rPr>
        <w:t>65,1</w:t>
      </w:r>
      <w:r w:rsidRPr="003536B0">
        <w:rPr>
          <w:rFonts w:ascii="Times New Roman" w:eastAsia="Times New Roman" w:hAnsi="Times New Roman" w:cs="Times New Roman"/>
          <w:sz w:val="28"/>
          <w:szCs w:val="28"/>
          <w:lang w:eastAsia="ru-RU"/>
        </w:rPr>
        <w:t>%.</w:t>
      </w:r>
      <w:r w:rsidR="00EA1049" w:rsidRPr="00EA1049">
        <w:rPr>
          <w:rFonts w:ascii="Times New Roman" w:eastAsia="Times New Roman" w:hAnsi="Times New Roman" w:cs="Times New Roman"/>
          <w:sz w:val="28"/>
          <w:szCs w:val="28"/>
          <w:lang w:eastAsia="ru-RU"/>
        </w:rPr>
        <w:t xml:space="preserve"> </w:t>
      </w:r>
    </w:p>
    <w:p w:rsidR="00EA1049" w:rsidRPr="00EA1049" w:rsidRDefault="00EA1049"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3536B0">
        <w:rPr>
          <w:rFonts w:ascii="Times New Roman" w:eastAsia="Times New Roman" w:hAnsi="Times New Roman" w:cs="Times New Roman"/>
          <w:sz w:val="28"/>
          <w:szCs w:val="28"/>
          <w:lang w:eastAsia="ru-RU"/>
        </w:rPr>
        <w:lastRenderedPageBreak/>
        <w:t>Достижение показател</w:t>
      </w:r>
      <w:r>
        <w:rPr>
          <w:rFonts w:ascii="Times New Roman" w:eastAsia="Times New Roman" w:hAnsi="Times New Roman" w:cs="Times New Roman"/>
          <w:sz w:val="28"/>
          <w:szCs w:val="28"/>
          <w:lang w:eastAsia="ru-RU"/>
        </w:rPr>
        <w:t>я</w:t>
      </w:r>
      <w:r w:rsidRPr="003536B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по </w:t>
      </w:r>
      <w:r w:rsidRPr="00E35DD7">
        <w:rPr>
          <w:rFonts w:ascii="Times New Roman" w:hAnsi="Times New Roman" w:cs="Times New Roman"/>
          <w:sz w:val="28"/>
          <w:szCs w:val="28"/>
        </w:rPr>
        <w:t xml:space="preserve">обеспеченности населения спортивными сооружениями </w:t>
      </w:r>
      <w:r>
        <w:rPr>
          <w:rFonts w:ascii="Times New Roman" w:hAnsi="Times New Roman" w:cs="Times New Roman"/>
          <w:sz w:val="28"/>
          <w:szCs w:val="28"/>
        </w:rPr>
        <w:t xml:space="preserve">до 69 % </w:t>
      </w:r>
      <w:r w:rsidRPr="003536B0">
        <w:rPr>
          <w:rFonts w:ascii="Times New Roman" w:eastAsia="Times New Roman" w:hAnsi="Times New Roman" w:cs="Times New Roman"/>
          <w:sz w:val="28"/>
          <w:szCs w:val="28"/>
          <w:lang w:eastAsia="ru-RU"/>
        </w:rPr>
        <w:t xml:space="preserve">будет обеспечено путем </w:t>
      </w:r>
      <w:r>
        <w:rPr>
          <w:rFonts w:ascii="Times New Roman" w:eastAsia="Times New Roman" w:hAnsi="Times New Roman" w:cs="Times New Roman"/>
          <w:sz w:val="28"/>
          <w:szCs w:val="28"/>
          <w:lang w:eastAsia="ru-RU"/>
        </w:rPr>
        <w:t xml:space="preserve">ввода </w:t>
      </w:r>
      <w:r w:rsidRPr="003536B0">
        <w:rPr>
          <w:rFonts w:ascii="Times New Roman" w:eastAsia="Times New Roman" w:hAnsi="Times New Roman" w:cs="Times New Roman"/>
          <w:sz w:val="28"/>
          <w:szCs w:val="28"/>
          <w:lang w:eastAsia="ru-RU"/>
        </w:rPr>
        <w:t xml:space="preserve">в эксплуатацию </w:t>
      </w:r>
      <w:r w:rsidR="0018021E">
        <w:rPr>
          <w:rFonts w:ascii="Times New Roman" w:eastAsia="Times New Roman" w:hAnsi="Times New Roman" w:cs="Times New Roman"/>
          <w:sz w:val="28"/>
          <w:szCs w:val="28"/>
          <w:lang w:eastAsia="ru-RU"/>
        </w:rPr>
        <w:t>к</w:t>
      </w:r>
      <w:r w:rsidRPr="003536B0">
        <w:rPr>
          <w:rFonts w:ascii="Times New Roman" w:eastAsia="Times New Roman" w:hAnsi="Times New Roman" w:cs="Times New Roman"/>
          <w:sz w:val="28"/>
          <w:szCs w:val="28"/>
          <w:lang w:eastAsia="ru-RU"/>
        </w:rPr>
        <w:t>рытого хоккейного корта в пгт. Новоаганск</w:t>
      </w:r>
      <w:r>
        <w:rPr>
          <w:rFonts w:ascii="Times New Roman" w:eastAsia="Times New Roman" w:hAnsi="Times New Roman" w:cs="Times New Roman"/>
          <w:sz w:val="28"/>
          <w:szCs w:val="28"/>
          <w:lang w:eastAsia="ru-RU"/>
        </w:rPr>
        <w:t xml:space="preserve"> в 2020 </w:t>
      </w:r>
      <w:r w:rsidRPr="00EA1049">
        <w:rPr>
          <w:rFonts w:ascii="Times New Roman" w:eastAsia="Times New Roman" w:hAnsi="Times New Roman" w:cs="Times New Roman"/>
          <w:sz w:val="28"/>
          <w:szCs w:val="28"/>
          <w:lang w:eastAsia="ru-RU"/>
        </w:rPr>
        <w:t xml:space="preserve">году, </w:t>
      </w:r>
      <w:r w:rsidR="0018021E">
        <w:rPr>
          <w:rFonts w:ascii="Times New Roman" w:hAnsi="Times New Roman" w:cs="Times New Roman"/>
          <w:sz w:val="28"/>
          <w:szCs w:val="28"/>
        </w:rPr>
        <w:t>строительство</w:t>
      </w:r>
      <w:r w:rsidRPr="00EA1049">
        <w:rPr>
          <w:rFonts w:ascii="Times New Roman" w:hAnsi="Times New Roman" w:cs="Times New Roman"/>
          <w:sz w:val="28"/>
          <w:szCs w:val="28"/>
        </w:rPr>
        <w:t xml:space="preserve"> </w:t>
      </w:r>
      <w:r w:rsidR="0018021E">
        <w:rPr>
          <w:rFonts w:ascii="Times New Roman" w:hAnsi="Times New Roman" w:cs="Times New Roman"/>
          <w:sz w:val="28"/>
          <w:szCs w:val="28"/>
        </w:rPr>
        <w:t xml:space="preserve">нового </w:t>
      </w:r>
      <w:r w:rsidRPr="00EA1049">
        <w:rPr>
          <w:rFonts w:ascii="Times New Roman" w:hAnsi="Times New Roman" w:cs="Times New Roman"/>
          <w:sz w:val="28"/>
          <w:szCs w:val="28"/>
        </w:rPr>
        <w:t>спортивн</w:t>
      </w:r>
      <w:r w:rsidR="0018021E">
        <w:rPr>
          <w:rFonts w:ascii="Times New Roman" w:hAnsi="Times New Roman" w:cs="Times New Roman"/>
          <w:sz w:val="28"/>
          <w:szCs w:val="28"/>
        </w:rPr>
        <w:t>ого</w:t>
      </w:r>
      <w:r w:rsidRPr="00EA1049">
        <w:rPr>
          <w:rFonts w:ascii="Times New Roman" w:hAnsi="Times New Roman" w:cs="Times New Roman"/>
          <w:sz w:val="28"/>
          <w:szCs w:val="28"/>
        </w:rPr>
        <w:t xml:space="preserve"> комплекс</w:t>
      </w:r>
      <w:r w:rsidR="0018021E">
        <w:rPr>
          <w:rFonts w:ascii="Times New Roman" w:hAnsi="Times New Roman" w:cs="Times New Roman"/>
          <w:sz w:val="28"/>
          <w:szCs w:val="28"/>
        </w:rPr>
        <w:t>а</w:t>
      </w:r>
      <w:r w:rsidRPr="00EA1049">
        <w:rPr>
          <w:rFonts w:ascii="Times New Roman" w:hAnsi="Times New Roman" w:cs="Times New Roman"/>
          <w:sz w:val="28"/>
          <w:szCs w:val="28"/>
        </w:rPr>
        <w:t xml:space="preserve"> в пгт. Излучинск</w:t>
      </w:r>
      <w:r w:rsidR="0018021E">
        <w:rPr>
          <w:rFonts w:ascii="Times New Roman" w:hAnsi="Times New Roman" w:cs="Times New Roman"/>
          <w:sz w:val="28"/>
          <w:szCs w:val="28"/>
        </w:rPr>
        <w:t xml:space="preserve"> </w:t>
      </w:r>
      <w:r w:rsidR="0018021E" w:rsidRPr="00EA1049">
        <w:rPr>
          <w:rFonts w:ascii="Times New Roman" w:hAnsi="Times New Roman" w:cs="Times New Roman"/>
          <w:sz w:val="28"/>
          <w:szCs w:val="28"/>
        </w:rPr>
        <w:t>к 2024 году</w:t>
      </w:r>
      <w:r w:rsidRPr="00EA1049">
        <w:rPr>
          <w:rFonts w:ascii="Times New Roman" w:eastAsia="Times New Roman" w:hAnsi="Times New Roman" w:cs="Times New Roman"/>
          <w:sz w:val="28"/>
          <w:szCs w:val="28"/>
          <w:lang w:eastAsia="ru-RU"/>
        </w:rPr>
        <w:t>.</w:t>
      </w:r>
    </w:p>
    <w:p w:rsidR="0012341B" w:rsidRPr="00204B32" w:rsidRDefault="00EA1049" w:rsidP="00C60BD4">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EA1049">
        <w:rPr>
          <w:rFonts w:ascii="Times New Roman" w:eastAsia="Times New Roman" w:hAnsi="Times New Roman" w:cs="Times New Roman"/>
          <w:sz w:val="28"/>
          <w:szCs w:val="28"/>
          <w:lang w:eastAsia="ru-RU"/>
        </w:rPr>
        <w:t xml:space="preserve"> </w:t>
      </w:r>
      <w:r w:rsidR="0012341B" w:rsidRPr="00EA1049">
        <w:rPr>
          <w:rFonts w:ascii="Times New Roman" w:eastAsia="Times New Roman" w:hAnsi="Times New Roman" w:cs="Times New Roman"/>
          <w:sz w:val="28"/>
          <w:szCs w:val="28"/>
          <w:lang w:eastAsia="ru-RU"/>
        </w:rPr>
        <w:t>Исходя из поставленных задач, направленных на дальнейшее</w:t>
      </w:r>
      <w:r w:rsidR="0012341B" w:rsidRPr="00204B32">
        <w:rPr>
          <w:rFonts w:ascii="Times New Roman" w:eastAsia="Times New Roman" w:hAnsi="Times New Roman" w:cs="Times New Roman"/>
          <w:sz w:val="28"/>
          <w:szCs w:val="28"/>
          <w:lang w:eastAsia="ru-RU"/>
        </w:rPr>
        <w:t xml:space="preserve"> совершенствование </w:t>
      </w:r>
      <w:r w:rsidR="000550A7" w:rsidRPr="00204B32">
        <w:rPr>
          <w:rFonts w:ascii="Times New Roman" w:eastAsia="Times New Roman" w:hAnsi="Times New Roman" w:cs="Times New Roman"/>
          <w:sz w:val="28"/>
          <w:szCs w:val="28"/>
          <w:lang w:eastAsia="ru-RU"/>
        </w:rPr>
        <w:t xml:space="preserve">муниципальной </w:t>
      </w:r>
      <w:r w:rsidR="0012341B" w:rsidRPr="00204B32">
        <w:rPr>
          <w:rFonts w:ascii="Times New Roman" w:eastAsia="Times New Roman" w:hAnsi="Times New Roman" w:cs="Times New Roman"/>
          <w:sz w:val="28"/>
          <w:szCs w:val="28"/>
          <w:lang w:eastAsia="ru-RU"/>
        </w:rPr>
        <w:t xml:space="preserve">политики в сфере физической культуры и спорта, сформирован перечень из </w:t>
      </w:r>
      <w:r w:rsidR="0018021E">
        <w:rPr>
          <w:rFonts w:ascii="Times New Roman" w:eastAsia="Times New Roman" w:hAnsi="Times New Roman" w:cs="Times New Roman"/>
          <w:sz w:val="28"/>
          <w:szCs w:val="28"/>
          <w:lang w:eastAsia="ru-RU"/>
        </w:rPr>
        <w:t>8</w:t>
      </w:r>
      <w:r w:rsidR="0012341B"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sidR="00D81C3E">
        <w:rPr>
          <w:rFonts w:ascii="Times New Roman" w:eastAsia="Times New Roman" w:hAnsi="Times New Roman" w:cs="Times New Roman"/>
          <w:sz w:val="28"/>
          <w:szCs w:val="28"/>
          <w:lang w:eastAsia="ru-RU"/>
        </w:rPr>
        <w:t>2019 год</w:t>
      </w:r>
      <w:r w:rsidR="0012341B"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6F715B">
        <w:rPr>
          <w:rFonts w:ascii="Times New Roman" w:eastAsia="Times New Roman" w:hAnsi="Times New Roman" w:cs="Times New Roman"/>
          <w:sz w:val="28"/>
          <w:szCs w:val="28"/>
          <w:lang w:eastAsia="ru-RU"/>
        </w:rPr>
        <w:t>149</w:t>
      </w:r>
      <w:r w:rsidR="0012341B" w:rsidRPr="00204B32">
        <w:rPr>
          <w:rFonts w:ascii="Times New Roman" w:eastAsia="Times New Roman" w:hAnsi="Times New Roman" w:cs="Times New Roman"/>
          <w:sz w:val="28"/>
          <w:szCs w:val="28"/>
          <w:lang w:eastAsia="ru-RU"/>
        </w:rPr>
        <w:t xml:space="preserve"> %.</w:t>
      </w:r>
    </w:p>
    <w:p w:rsidR="00A70319" w:rsidRPr="00204B32" w:rsidRDefault="00A70319" w:rsidP="00C60BD4">
      <w:pPr>
        <w:pStyle w:val="ConsPlusNormal"/>
        <w:ind w:firstLine="540"/>
        <w:contextualSpacing/>
        <w:jc w:val="both"/>
        <w:rPr>
          <w:rFonts w:ascii="Times New Roman" w:hAnsi="Times New Roman" w:cs="Times New Roman"/>
          <w:sz w:val="28"/>
          <w:szCs w:val="28"/>
        </w:rPr>
      </w:pPr>
      <w:bookmarkStart w:id="5" w:name="P851"/>
      <w:bookmarkEnd w:id="5"/>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20"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597" w:history="1">
        <w:r w:rsidRPr="00204B32">
          <w:rPr>
            <w:rFonts w:ascii="Times New Roman" w:hAnsi="Times New Roman" w:cs="Times New Roman"/>
            <w:sz w:val="28"/>
            <w:szCs w:val="28"/>
          </w:rPr>
          <w:t xml:space="preserve">таблице </w:t>
        </w:r>
        <w:r w:rsidR="005D1091" w:rsidRPr="00204B32">
          <w:rPr>
            <w:rFonts w:ascii="Times New Roman" w:hAnsi="Times New Roman" w:cs="Times New Roman"/>
            <w:sz w:val="28"/>
            <w:szCs w:val="28"/>
          </w:rPr>
          <w:t>6</w:t>
        </w:r>
      </w:hyperlink>
      <w:r w:rsidRPr="00204B32">
        <w:rPr>
          <w:rFonts w:ascii="Times New Roman" w:hAnsi="Times New Roman" w:cs="Times New Roman"/>
          <w:sz w:val="28"/>
          <w:szCs w:val="28"/>
        </w:rPr>
        <w:t>.</w:t>
      </w:r>
    </w:p>
    <w:p w:rsidR="009944E7" w:rsidRPr="00204B32" w:rsidRDefault="00BC6A88"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 xml:space="preserve">    </w:t>
      </w:r>
      <w:r w:rsidR="009944E7" w:rsidRPr="00204B32">
        <w:rPr>
          <w:rFonts w:ascii="Times New Roman" w:hAnsi="Times New Roman" w:cs="Times New Roman"/>
          <w:sz w:val="28"/>
          <w:szCs w:val="28"/>
        </w:rPr>
        <w:t xml:space="preserve">Таблица </w:t>
      </w:r>
      <w:r w:rsidR="00994FD3" w:rsidRPr="00204B32">
        <w:rPr>
          <w:rFonts w:ascii="Times New Roman" w:hAnsi="Times New Roman" w:cs="Times New Roman"/>
          <w:sz w:val="28"/>
          <w:szCs w:val="28"/>
        </w:rPr>
        <w:t>6</w:t>
      </w:r>
      <w:r w:rsidR="00087661" w:rsidRPr="00204B32">
        <w:rPr>
          <w:rFonts w:ascii="Times New Roman" w:hAnsi="Times New Roman" w:cs="Times New Roman"/>
          <w:sz w:val="28"/>
          <w:szCs w:val="28"/>
        </w:rPr>
        <w:t>.</w:t>
      </w:r>
    </w:p>
    <w:tbl>
      <w:tblPr>
        <w:tblW w:w="9497" w:type="dxa"/>
        <w:tblInd w:w="250" w:type="dxa"/>
        <w:tblLayout w:type="fixed"/>
        <w:tblLook w:val="04A0" w:firstRow="1" w:lastRow="0" w:firstColumn="1" w:lastColumn="0" w:noHBand="0" w:noVBand="1"/>
      </w:tblPr>
      <w:tblGrid>
        <w:gridCol w:w="709"/>
        <w:gridCol w:w="4678"/>
        <w:gridCol w:w="1559"/>
        <w:gridCol w:w="1276"/>
        <w:gridCol w:w="1275"/>
      </w:tblGrid>
      <w:tr w:rsidR="00102F13" w:rsidRPr="00204B32" w:rsidTr="0010188A">
        <w:trPr>
          <w:trHeight w:val="32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2F13" w:rsidRPr="00204B32" w:rsidRDefault="00102F13"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п/п</w:t>
            </w:r>
          </w:p>
          <w:p w:rsidR="00102F13" w:rsidRPr="00204B32" w:rsidRDefault="00102F13" w:rsidP="00C60BD4">
            <w:pPr>
              <w:pStyle w:val="ConsPlusNormal"/>
              <w:contextualSpacing/>
              <w:jc w:val="center"/>
              <w:rPr>
                <w:rFonts w:ascii="Times New Roman" w:hAnsi="Times New Roman" w:cs="Times New Roman"/>
                <w:sz w:val="24"/>
                <w:szCs w:val="24"/>
              </w:rPr>
            </w:pP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2F13" w:rsidRPr="00204B32" w:rsidRDefault="00102F13" w:rsidP="00C60BD4">
            <w:pPr>
              <w:pStyle w:val="ConsPlusNormal"/>
              <w:ind w:firstLine="516"/>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p w:rsidR="00102F13" w:rsidRPr="00204B32" w:rsidRDefault="00102F13" w:rsidP="00C60BD4">
            <w:pPr>
              <w:pStyle w:val="ConsPlusNormal"/>
              <w:contextualSpacing/>
              <w:rPr>
                <w:rFonts w:ascii="Times New Roman" w:hAnsi="Times New Roman" w:cs="Times New Roman"/>
                <w:sz w:val="24"/>
                <w:szCs w:val="24"/>
              </w:rPr>
            </w:pPr>
          </w:p>
        </w:tc>
        <w:tc>
          <w:tcPr>
            <w:tcW w:w="4110"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102F13" w:rsidRPr="00204B32" w:rsidRDefault="00102F13"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sidR="00D81C3E">
              <w:rPr>
                <w:rFonts w:ascii="Times New Roman" w:hAnsi="Times New Roman" w:cs="Times New Roman"/>
                <w:sz w:val="24"/>
                <w:szCs w:val="24"/>
              </w:rPr>
              <w:t>2019 год</w:t>
            </w:r>
          </w:p>
          <w:p w:rsidR="00102F13" w:rsidRPr="00204B32" w:rsidRDefault="00102F13" w:rsidP="00C60BD4">
            <w:pPr>
              <w:pStyle w:val="ConsPlusNormal"/>
              <w:contextualSpacing/>
              <w:jc w:val="center"/>
              <w:rPr>
                <w:rFonts w:ascii="Times New Roman" w:hAnsi="Times New Roman" w:cs="Times New Roman"/>
                <w:sz w:val="24"/>
                <w:szCs w:val="24"/>
              </w:rPr>
            </w:pPr>
          </w:p>
        </w:tc>
      </w:tr>
      <w:tr w:rsidR="00102F13" w:rsidRPr="00204B32" w:rsidTr="0010188A">
        <w:trPr>
          <w:trHeight w:val="322"/>
        </w:trPr>
        <w:tc>
          <w:tcPr>
            <w:tcW w:w="709" w:type="dxa"/>
            <w:vMerge/>
            <w:tcBorders>
              <w:top w:val="nil"/>
              <w:left w:val="single" w:sz="4" w:space="0" w:color="auto"/>
              <w:bottom w:val="single" w:sz="4" w:space="0" w:color="auto"/>
              <w:right w:val="single" w:sz="4" w:space="0" w:color="auto"/>
            </w:tcBorders>
            <w:hideMark/>
          </w:tcPr>
          <w:p w:rsidR="00102F13" w:rsidRPr="00204B32" w:rsidRDefault="00102F13" w:rsidP="00C60BD4">
            <w:pPr>
              <w:spacing w:after="0" w:line="240" w:lineRule="auto"/>
              <w:contextualSpacing/>
              <w:rPr>
                <w:rFonts w:ascii="Times New Roman" w:eastAsia="Times New Roman" w:hAnsi="Times New Roman" w:cs="Times New Roman"/>
                <w:sz w:val="24"/>
                <w:szCs w:val="24"/>
                <w:lang w:eastAsia="ru-RU"/>
              </w:rPr>
            </w:pPr>
          </w:p>
        </w:tc>
        <w:tc>
          <w:tcPr>
            <w:tcW w:w="4678" w:type="dxa"/>
            <w:vMerge/>
            <w:tcBorders>
              <w:top w:val="nil"/>
              <w:left w:val="single" w:sz="4" w:space="0" w:color="auto"/>
              <w:bottom w:val="single" w:sz="4" w:space="0" w:color="auto"/>
              <w:right w:val="single" w:sz="4" w:space="0" w:color="auto"/>
            </w:tcBorders>
            <w:hideMark/>
          </w:tcPr>
          <w:p w:rsidR="00102F13" w:rsidRPr="00204B32" w:rsidRDefault="00102F13" w:rsidP="00C60BD4">
            <w:pPr>
              <w:spacing w:after="0" w:line="240" w:lineRule="auto"/>
              <w:contextualSpacing/>
              <w:rPr>
                <w:rFonts w:ascii="Times New Roman" w:eastAsia="Times New Roman" w:hAnsi="Times New Roman" w:cs="Times New Roman"/>
                <w:sz w:val="24"/>
                <w:szCs w:val="24"/>
                <w:lang w:eastAsia="ru-RU"/>
              </w:rPr>
            </w:pPr>
          </w:p>
        </w:tc>
        <w:tc>
          <w:tcPr>
            <w:tcW w:w="4110" w:type="dxa"/>
            <w:gridSpan w:val="3"/>
            <w:vMerge/>
            <w:tcBorders>
              <w:top w:val="single" w:sz="8" w:space="0" w:color="auto"/>
              <w:left w:val="single" w:sz="4" w:space="0" w:color="auto"/>
              <w:bottom w:val="single" w:sz="8" w:space="0" w:color="000000"/>
              <w:right w:val="single" w:sz="8" w:space="0" w:color="000000"/>
            </w:tcBorders>
            <w:hideMark/>
          </w:tcPr>
          <w:p w:rsidR="00102F13" w:rsidRPr="00204B32" w:rsidRDefault="00102F13" w:rsidP="00C60BD4">
            <w:pPr>
              <w:spacing w:after="0" w:line="240" w:lineRule="auto"/>
              <w:contextualSpacing/>
              <w:rPr>
                <w:rFonts w:ascii="Times New Roman" w:eastAsia="Times New Roman" w:hAnsi="Times New Roman" w:cs="Times New Roman"/>
                <w:sz w:val="24"/>
                <w:szCs w:val="24"/>
                <w:lang w:eastAsia="ru-RU"/>
              </w:rPr>
            </w:pPr>
          </w:p>
        </w:tc>
      </w:tr>
      <w:tr w:rsidR="00BC6A88" w:rsidRPr="00204B32" w:rsidTr="0010188A">
        <w:trPr>
          <w:trHeight w:val="288"/>
        </w:trPr>
        <w:tc>
          <w:tcPr>
            <w:tcW w:w="709" w:type="dxa"/>
            <w:vMerge/>
            <w:tcBorders>
              <w:top w:val="nil"/>
              <w:left w:val="single" w:sz="4" w:space="0" w:color="auto"/>
              <w:bottom w:val="single" w:sz="4" w:space="0" w:color="auto"/>
              <w:right w:val="single" w:sz="4" w:space="0" w:color="auto"/>
            </w:tcBorders>
            <w:hideMark/>
          </w:tcPr>
          <w:p w:rsidR="00102F13" w:rsidRPr="00204B32" w:rsidRDefault="00102F13" w:rsidP="00C60BD4">
            <w:pPr>
              <w:spacing w:after="0" w:line="240" w:lineRule="auto"/>
              <w:contextualSpacing/>
              <w:rPr>
                <w:rFonts w:ascii="Times New Roman" w:eastAsia="Times New Roman" w:hAnsi="Times New Roman" w:cs="Times New Roman"/>
                <w:sz w:val="24"/>
                <w:szCs w:val="24"/>
                <w:lang w:eastAsia="ru-RU"/>
              </w:rPr>
            </w:pPr>
          </w:p>
        </w:tc>
        <w:tc>
          <w:tcPr>
            <w:tcW w:w="4678" w:type="dxa"/>
            <w:vMerge/>
            <w:tcBorders>
              <w:top w:val="nil"/>
              <w:left w:val="single" w:sz="4" w:space="0" w:color="auto"/>
              <w:bottom w:val="single" w:sz="4" w:space="0" w:color="auto"/>
              <w:right w:val="single" w:sz="4" w:space="0" w:color="auto"/>
            </w:tcBorders>
            <w:hideMark/>
          </w:tcPr>
          <w:p w:rsidR="00102F13" w:rsidRPr="00204B32" w:rsidRDefault="00102F13" w:rsidP="00C60BD4">
            <w:pPr>
              <w:spacing w:after="0" w:line="240" w:lineRule="auto"/>
              <w:contextualSpacing/>
              <w:rPr>
                <w:rFonts w:ascii="Times New Roman" w:eastAsia="Times New Roman" w:hAnsi="Times New Roman" w:cs="Times New Roman"/>
                <w:sz w:val="24"/>
                <w:szCs w:val="24"/>
                <w:lang w:eastAsia="ru-RU"/>
              </w:rPr>
            </w:pPr>
          </w:p>
        </w:tc>
        <w:tc>
          <w:tcPr>
            <w:tcW w:w="1559" w:type="dxa"/>
            <w:tcBorders>
              <w:top w:val="nil"/>
              <w:left w:val="single" w:sz="4" w:space="0" w:color="auto"/>
              <w:bottom w:val="nil"/>
              <w:right w:val="single" w:sz="4" w:space="0" w:color="auto"/>
            </w:tcBorders>
            <w:shd w:val="clear" w:color="auto" w:fill="auto"/>
            <w:hideMark/>
          </w:tcPr>
          <w:p w:rsidR="00102F13" w:rsidRPr="00204B32" w:rsidRDefault="00102F13" w:rsidP="00C60BD4">
            <w:pPr>
              <w:spacing w:after="0" w:line="240" w:lineRule="auto"/>
              <w:contextualSpacing/>
              <w:jc w:val="center"/>
              <w:rPr>
                <w:rFonts w:ascii="Times New Roman" w:eastAsia="Times New Roman" w:hAnsi="Times New Roman" w:cs="Times New Roman"/>
                <w:sz w:val="24"/>
                <w:szCs w:val="24"/>
                <w:lang w:eastAsia="ru-RU"/>
              </w:rPr>
            </w:pPr>
            <w:r w:rsidRPr="00204B32">
              <w:rPr>
                <w:rFonts w:ascii="Times New Roman" w:hAnsi="Times New Roman" w:cs="Times New Roman"/>
                <w:sz w:val="24"/>
                <w:szCs w:val="24"/>
              </w:rPr>
              <w:t>план</w:t>
            </w:r>
          </w:p>
        </w:tc>
        <w:tc>
          <w:tcPr>
            <w:tcW w:w="1276" w:type="dxa"/>
            <w:tcBorders>
              <w:top w:val="nil"/>
              <w:left w:val="nil"/>
              <w:bottom w:val="nil"/>
              <w:right w:val="single" w:sz="4" w:space="0" w:color="auto"/>
            </w:tcBorders>
            <w:shd w:val="clear" w:color="auto" w:fill="auto"/>
            <w:hideMark/>
          </w:tcPr>
          <w:p w:rsidR="00102F13" w:rsidRPr="00204B32" w:rsidRDefault="00102F13"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1275" w:type="dxa"/>
            <w:tcBorders>
              <w:top w:val="nil"/>
              <w:left w:val="nil"/>
              <w:bottom w:val="nil"/>
              <w:right w:val="single" w:sz="4" w:space="0" w:color="auto"/>
            </w:tcBorders>
            <w:shd w:val="clear" w:color="auto" w:fill="auto"/>
            <w:hideMark/>
          </w:tcPr>
          <w:p w:rsidR="00102F13" w:rsidRPr="00204B32" w:rsidRDefault="00102F13"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BC6A88" w:rsidRPr="00204B32" w:rsidTr="0010188A">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102F13" w:rsidRPr="00204B32" w:rsidRDefault="00102F13"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02F13" w:rsidRPr="00204B32" w:rsidRDefault="00102F13"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F13" w:rsidRPr="00204B32" w:rsidRDefault="00102F13"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2F13" w:rsidRPr="00204B32" w:rsidRDefault="00102F13"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02F13" w:rsidRPr="00204B32" w:rsidRDefault="00102F13"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r>
      <w:tr w:rsidR="00BC6A88" w:rsidRPr="00204B32" w:rsidTr="0010188A">
        <w:trPr>
          <w:trHeight w:val="831"/>
        </w:trPr>
        <w:tc>
          <w:tcPr>
            <w:tcW w:w="709" w:type="dxa"/>
            <w:tcBorders>
              <w:top w:val="nil"/>
              <w:left w:val="single" w:sz="4" w:space="0" w:color="auto"/>
              <w:bottom w:val="single" w:sz="4" w:space="0" w:color="auto"/>
              <w:right w:val="single" w:sz="4" w:space="0" w:color="auto"/>
            </w:tcBorders>
            <w:shd w:val="clear" w:color="auto" w:fill="auto"/>
            <w:hideMark/>
          </w:tcPr>
          <w:p w:rsidR="00BC6A88" w:rsidRPr="00204B32" w:rsidRDefault="006876DE" w:rsidP="00C60BD4">
            <w:pPr>
              <w:spacing w:after="0" w:line="240" w:lineRule="auto"/>
              <w:contextualSpacing/>
              <w:jc w:val="center"/>
              <w:rPr>
                <w:rFonts w:ascii="Times New Roman" w:eastAsia="Times New Roman" w:hAnsi="Times New Roman" w:cs="Times New Roman"/>
                <w:sz w:val="24"/>
                <w:szCs w:val="24"/>
                <w:lang w:eastAsia="ru-RU"/>
              </w:rPr>
            </w:pPr>
            <w:r w:rsidRPr="00204B32">
              <w:rPr>
                <w:rFonts w:ascii="Times New Roman" w:eastAsia="Times New Roman" w:hAnsi="Times New Roman" w:cs="Times New Roman"/>
                <w:sz w:val="24"/>
                <w:szCs w:val="24"/>
                <w:lang w:eastAsia="ru-RU"/>
              </w:rPr>
              <w:t>1</w:t>
            </w:r>
          </w:p>
        </w:tc>
        <w:tc>
          <w:tcPr>
            <w:tcW w:w="4678" w:type="dxa"/>
            <w:tcBorders>
              <w:top w:val="nil"/>
              <w:left w:val="nil"/>
              <w:bottom w:val="single" w:sz="4" w:space="0" w:color="auto"/>
              <w:right w:val="single" w:sz="4" w:space="0" w:color="auto"/>
            </w:tcBorders>
            <w:shd w:val="clear" w:color="auto" w:fill="auto"/>
            <w:hideMark/>
          </w:tcPr>
          <w:p w:rsidR="00BC6A88" w:rsidRPr="00204B32" w:rsidRDefault="00851AF5" w:rsidP="00C60BD4">
            <w:pPr>
              <w:spacing w:after="0" w:line="240" w:lineRule="auto"/>
              <w:contextualSpacing/>
              <w:rPr>
                <w:rFonts w:ascii="Times New Roman" w:hAnsi="Times New Roman" w:cs="Times New Roman"/>
                <w:sz w:val="24"/>
                <w:szCs w:val="24"/>
              </w:rPr>
            </w:pPr>
            <w:r w:rsidRPr="00851AF5">
              <w:rPr>
                <w:rFonts w:ascii="Times New Roman" w:hAnsi="Times New Roman" w:cs="Times New Roman"/>
                <w:sz w:val="24"/>
                <w:szCs w:val="24"/>
              </w:rPr>
              <w:t>Уровень обеспеченности населения спортивными сооружениями исходя из единовременной пропускной способности объектов спорта</w:t>
            </w:r>
          </w:p>
        </w:tc>
        <w:tc>
          <w:tcPr>
            <w:tcW w:w="1559" w:type="dxa"/>
            <w:tcBorders>
              <w:top w:val="nil"/>
              <w:left w:val="nil"/>
              <w:bottom w:val="single" w:sz="4" w:space="0" w:color="auto"/>
              <w:right w:val="single" w:sz="4" w:space="0" w:color="auto"/>
            </w:tcBorders>
            <w:shd w:val="clear" w:color="auto" w:fill="auto"/>
            <w:vAlign w:val="center"/>
            <w:hideMark/>
          </w:tcPr>
          <w:p w:rsidR="00BC6A88" w:rsidRPr="00204B32" w:rsidRDefault="00851AF5"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63,3</w:t>
            </w:r>
          </w:p>
        </w:tc>
        <w:tc>
          <w:tcPr>
            <w:tcW w:w="1276" w:type="dxa"/>
            <w:tcBorders>
              <w:top w:val="nil"/>
              <w:left w:val="nil"/>
              <w:bottom w:val="single" w:sz="4" w:space="0" w:color="auto"/>
              <w:right w:val="single" w:sz="4" w:space="0" w:color="auto"/>
            </w:tcBorders>
            <w:shd w:val="clear" w:color="auto" w:fill="auto"/>
            <w:vAlign w:val="center"/>
            <w:hideMark/>
          </w:tcPr>
          <w:p w:rsidR="00BC6A88" w:rsidRPr="00204B32" w:rsidRDefault="00AE2F8D"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65,1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204B32" w:rsidRDefault="00AE2F8D"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103</w:t>
            </w:r>
          </w:p>
        </w:tc>
      </w:tr>
      <w:tr w:rsidR="006876DE" w:rsidRPr="00204B32" w:rsidTr="0010188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204B32" w:rsidRDefault="006F715B" w:rsidP="00C60BD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204B32" w:rsidRDefault="00D71D8B" w:rsidP="00C60BD4">
            <w:pPr>
              <w:spacing w:after="0" w:line="240" w:lineRule="auto"/>
              <w:contextualSpacing/>
              <w:rPr>
                <w:rFonts w:ascii="Times New Roman" w:hAnsi="Times New Roman" w:cs="Times New Roman"/>
                <w:color w:val="000000"/>
                <w:sz w:val="24"/>
                <w:szCs w:val="24"/>
              </w:rPr>
            </w:pPr>
            <w:r w:rsidRPr="00204B32">
              <w:rPr>
                <w:rFonts w:ascii="Times New Roman" w:hAnsi="Times New Roman" w:cs="Times New Roman"/>
                <w:color w:val="000000"/>
                <w:sz w:val="24"/>
                <w:szCs w:val="24"/>
              </w:rPr>
              <w:t>Доля</w:t>
            </w:r>
            <w:r w:rsidR="00BC6A88" w:rsidRPr="00204B32">
              <w:rPr>
                <w:rFonts w:ascii="Times New Roman" w:hAnsi="Times New Roman" w:cs="Times New Roman"/>
                <w:color w:val="000000"/>
                <w:sz w:val="24"/>
                <w:szCs w:val="24"/>
              </w:rPr>
              <w:t xml:space="preserve"> населения, систематически занимающегося физической культурой и спортом,</w:t>
            </w:r>
            <w:r w:rsidR="0010188A" w:rsidRPr="00204B32">
              <w:rPr>
                <w:rFonts w:ascii="Times New Roman" w:hAnsi="Times New Roman" w:cs="Times New Roman"/>
                <w:color w:val="000000"/>
                <w:sz w:val="24"/>
                <w:szCs w:val="24"/>
              </w:rPr>
              <w:t xml:space="preserve"> </w:t>
            </w:r>
            <w:r w:rsidR="00BC6A88" w:rsidRPr="00204B32">
              <w:rPr>
                <w:rFonts w:ascii="Times New Roman" w:hAnsi="Times New Roman" w:cs="Times New Roman"/>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204B32" w:rsidRDefault="00851AF5"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6A88" w:rsidRPr="00204B32" w:rsidRDefault="00AE2F8D"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59,5</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204B32" w:rsidRDefault="00AE2F8D"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127</w:t>
            </w:r>
          </w:p>
        </w:tc>
      </w:tr>
      <w:tr w:rsidR="006876DE" w:rsidRPr="00204B32" w:rsidTr="0010188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204B32" w:rsidRDefault="006F715B" w:rsidP="00C60BD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204B32" w:rsidRDefault="00851AF5" w:rsidP="00C60BD4">
            <w:pPr>
              <w:spacing w:after="0" w:line="240" w:lineRule="auto"/>
              <w:contextualSpacing/>
              <w:rPr>
                <w:rFonts w:ascii="Times New Roman" w:hAnsi="Times New Roman" w:cs="Times New Roman"/>
                <w:color w:val="000000"/>
                <w:sz w:val="24"/>
                <w:szCs w:val="24"/>
              </w:rPr>
            </w:pPr>
            <w:r w:rsidRPr="00851AF5">
              <w:rPr>
                <w:rFonts w:ascii="Times New Roman" w:hAnsi="Times New Roman" w:cs="Times New Roman"/>
                <w:color w:val="000000"/>
                <w:sz w:val="24"/>
                <w:szCs w:val="24"/>
              </w:rPr>
              <w:t>Доля детей и молодежи, систематически занимающихся физической культурой и спортом, в общей численности детей и молодежи,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204B32" w:rsidRDefault="00851AF5"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78,5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6A88" w:rsidRPr="00204B32" w:rsidRDefault="00851AF5"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96,4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204B32" w:rsidRDefault="00851AF5"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123</w:t>
            </w:r>
          </w:p>
        </w:tc>
      </w:tr>
      <w:tr w:rsidR="003D7CEE" w:rsidRPr="00204B32" w:rsidTr="0010188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D7CEE" w:rsidRPr="00204B32" w:rsidRDefault="006F715B" w:rsidP="00C60BD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4678" w:type="dxa"/>
            <w:tcBorders>
              <w:top w:val="single" w:sz="4" w:space="0" w:color="auto"/>
              <w:left w:val="nil"/>
              <w:bottom w:val="single" w:sz="4" w:space="0" w:color="auto"/>
              <w:right w:val="single" w:sz="4" w:space="0" w:color="auto"/>
            </w:tcBorders>
            <w:shd w:val="clear" w:color="auto" w:fill="auto"/>
            <w:hideMark/>
          </w:tcPr>
          <w:p w:rsidR="003D7CEE" w:rsidRPr="00204B32" w:rsidRDefault="003D7CEE" w:rsidP="00C60BD4">
            <w:pPr>
              <w:spacing w:after="0" w:line="240" w:lineRule="auto"/>
              <w:contextualSpacing/>
              <w:rPr>
                <w:rFonts w:ascii="Times New Roman" w:hAnsi="Times New Roman" w:cs="Times New Roman"/>
                <w:color w:val="000000"/>
                <w:sz w:val="24"/>
                <w:szCs w:val="24"/>
              </w:rPr>
            </w:pPr>
            <w:r w:rsidRPr="00204B32">
              <w:rPr>
                <w:rFonts w:ascii="Times New Roman" w:hAnsi="Times New Roman" w:cs="Times New Roman"/>
                <w:color w:val="000000"/>
                <w:sz w:val="24"/>
                <w:szCs w:val="24"/>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 - спортивного комплекса «Готов к труду и обороне» (ГТО),(%)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D7CEE" w:rsidRPr="00204B32" w:rsidRDefault="00851AF5"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35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D7CEE" w:rsidRPr="00204B32" w:rsidRDefault="00851AF5"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D7CEE" w:rsidRPr="00204B32" w:rsidRDefault="003D7CEE"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r>
    </w:tbl>
    <w:p w:rsidR="009A37A0" w:rsidRPr="00204B32" w:rsidRDefault="009A37A0" w:rsidP="00C60BD4">
      <w:pPr>
        <w:spacing w:line="240" w:lineRule="auto"/>
        <w:ind w:firstLine="708"/>
        <w:contextualSpacing/>
        <w:jc w:val="both"/>
        <w:rPr>
          <w:rFonts w:ascii="Times New Roman" w:hAnsi="Times New Roman" w:cs="Times New Roman"/>
          <w:sz w:val="28"/>
          <w:szCs w:val="28"/>
        </w:rPr>
      </w:pPr>
      <w:bookmarkStart w:id="6" w:name="P908"/>
      <w:bookmarkEnd w:id="6"/>
      <w:r w:rsidRPr="00204B32">
        <w:rPr>
          <w:rFonts w:ascii="Times New Roman" w:eastAsia="Calibri" w:hAnsi="Times New Roman" w:cs="Times New Roman"/>
          <w:sz w:val="28"/>
          <w:szCs w:val="28"/>
        </w:rPr>
        <w:t xml:space="preserve">По итогам оценки эффективности </w:t>
      </w:r>
      <w:r w:rsidRPr="00204B32">
        <w:rPr>
          <w:rFonts w:ascii="Times New Roman" w:hAnsi="Times New Roman" w:cs="Times New Roman"/>
          <w:sz w:val="28"/>
          <w:szCs w:val="28"/>
        </w:rPr>
        <w:t xml:space="preserve">муниципальной </w:t>
      </w:r>
      <w:r w:rsidRPr="00204B32">
        <w:rPr>
          <w:rFonts w:ascii="Times New Roman" w:eastAsia="Calibri" w:hAnsi="Times New Roman" w:cs="Times New Roman"/>
          <w:sz w:val="28"/>
          <w:szCs w:val="28"/>
        </w:rPr>
        <w:t xml:space="preserve"> программы за </w:t>
      </w:r>
      <w:r w:rsidR="00D81C3E">
        <w:rPr>
          <w:rFonts w:ascii="Times New Roman" w:eastAsia="Calibri" w:hAnsi="Times New Roman" w:cs="Times New Roman"/>
          <w:sz w:val="28"/>
          <w:szCs w:val="28"/>
        </w:rPr>
        <w:t>2019 год</w:t>
      </w:r>
      <w:r w:rsidR="006A7190" w:rsidRPr="00204B32">
        <w:rPr>
          <w:rFonts w:ascii="Times New Roman" w:hAnsi="Times New Roman" w:cs="Times New Roman"/>
          <w:sz w:val="28"/>
          <w:szCs w:val="28"/>
        </w:rPr>
        <w:t xml:space="preserve"> муниципальная </w:t>
      </w:r>
      <w:hyperlink r:id="rId21" w:history="1">
        <w:r w:rsidR="006A7190" w:rsidRPr="00204B32">
          <w:rPr>
            <w:rFonts w:ascii="Times New Roman" w:hAnsi="Times New Roman" w:cs="Times New Roman"/>
            <w:sz w:val="28"/>
            <w:szCs w:val="28"/>
          </w:rPr>
          <w:t>программа</w:t>
        </w:r>
      </w:hyperlink>
      <w:r w:rsidR="006A7190" w:rsidRPr="00204B32">
        <w:rPr>
          <w:rFonts w:ascii="Times New Roman" w:hAnsi="Times New Roman" w:cs="Times New Roman"/>
          <w:sz w:val="28"/>
          <w:szCs w:val="28"/>
        </w:rPr>
        <w:t xml:space="preserve">  </w:t>
      </w:r>
      <w:r w:rsidR="006A7190" w:rsidRPr="00204B32">
        <w:rPr>
          <w:rFonts w:ascii="Times New Roman" w:eastAsia="Times New Roman" w:hAnsi="Times New Roman" w:cs="Times New Roman"/>
          <w:sz w:val="28"/>
          <w:szCs w:val="28"/>
          <w:lang w:eastAsia="ru-RU"/>
        </w:rPr>
        <w:t xml:space="preserve">признана эффективной и </w:t>
      </w:r>
      <w:r w:rsidR="006A7190" w:rsidRPr="00204B32">
        <w:rPr>
          <w:rFonts w:ascii="Times New Roman" w:hAnsi="Times New Roman" w:cs="Times New Roman"/>
          <w:sz w:val="28"/>
          <w:szCs w:val="28"/>
        </w:rPr>
        <w:t>оценивается на «</w:t>
      </w:r>
      <w:r w:rsidR="00851AF5">
        <w:rPr>
          <w:rFonts w:ascii="Times New Roman" w:hAnsi="Times New Roman" w:cs="Times New Roman"/>
          <w:sz w:val="28"/>
          <w:szCs w:val="28"/>
        </w:rPr>
        <w:t>отлично</w:t>
      </w:r>
      <w:r w:rsidR="006A7190" w:rsidRPr="00204B32">
        <w:rPr>
          <w:rFonts w:ascii="Times New Roman" w:hAnsi="Times New Roman" w:cs="Times New Roman"/>
          <w:sz w:val="28"/>
          <w:szCs w:val="28"/>
        </w:rPr>
        <w:t>»,</w:t>
      </w:r>
      <w:r w:rsidRPr="00204B32">
        <w:rPr>
          <w:rFonts w:ascii="Times New Roman" w:eastAsia="Calibri" w:hAnsi="Times New Roman" w:cs="Times New Roman"/>
          <w:sz w:val="28"/>
          <w:szCs w:val="28"/>
        </w:rPr>
        <w:t xml:space="preserve"> ответственному исполнителю рекомендуется</w:t>
      </w:r>
      <w:r w:rsidRPr="00204B32">
        <w:rPr>
          <w:rFonts w:ascii="Times New Roman" w:hAnsi="Times New Roman" w:cs="Times New Roman"/>
          <w:sz w:val="28"/>
          <w:szCs w:val="28"/>
        </w:rPr>
        <w:t>:</w:t>
      </w:r>
    </w:p>
    <w:p w:rsidR="00C72398" w:rsidRDefault="008423E2" w:rsidP="00C72398">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откорректировать значения целевых показателей, с учетом фактически достигнутого уровня в отчетном периоде.</w:t>
      </w:r>
    </w:p>
    <w:p w:rsidR="00C72398" w:rsidRPr="00C72398" w:rsidRDefault="00C72398" w:rsidP="00C72398">
      <w:pPr>
        <w:spacing w:after="0" w:line="240" w:lineRule="auto"/>
        <w:ind w:firstLine="709"/>
        <w:contextualSpacing/>
        <w:jc w:val="both"/>
        <w:rPr>
          <w:rFonts w:ascii="Times New Roman" w:hAnsi="Times New Roman" w:cs="Times New Roman"/>
          <w:sz w:val="16"/>
          <w:szCs w:val="16"/>
        </w:rPr>
      </w:pPr>
    </w:p>
    <w:p w:rsidR="00C056E8" w:rsidRDefault="00C056E8" w:rsidP="00C60BD4">
      <w:pPr>
        <w:spacing w:line="240" w:lineRule="auto"/>
        <w:contextualSpacing/>
        <w:jc w:val="center"/>
        <w:rPr>
          <w:rFonts w:ascii="Times New Roman" w:hAnsi="Times New Roman" w:cs="Times New Roman"/>
          <w:sz w:val="28"/>
          <w:szCs w:val="28"/>
        </w:rPr>
      </w:pPr>
      <w:r w:rsidRPr="00204B32">
        <w:rPr>
          <w:rFonts w:ascii="Times New Roman" w:hAnsi="Times New Roman" w:cs="Times New Roman"/>
          <w:sz w:val="28"/>
          <w:szCs w:val="28"/>
        </w:rPr>
        <w:t>4.</w:t>
      </w:r>
      <w:r w:rsidR="009C7838" w:rsidRPr="00204B32">
        <w:rPr>
          <w:rFonts w:ascii="Times New Roman" w:hAnsi="Times New Roman" w:cs="Times New Roman"/>
          <w:sz w:val="28"/>
          <w:szCs w:val="28"/>
        </w:rPr>
        <w:t>5</w:t>
      </w:r>
      <w:r w:rsidRPr="00204B32">
        <w:rPr>
          <w:rFonts w:ascii="Times New Roman" w:hAnsi="Times New Roman" w:cs="Times New Roman"/>
          <w:sz w:val="28"/>
          <w:szCs w:val="28"/>
        </w:rPr>
        <w:t xml:space="preserve">. Ход реализации муниципальной </w:t>
      </w:r>
      <w:hyperlink r:id="rId22"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009C7838" w:rsidRPr="00204B32">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054FAA" w:rsidRPr="00054FAA" w:rsidRDefault="00054FAA" w:rsidP="00C60BD4">
      <w:pPr>
        <w:spacing w:line="240" w:lineRule="auto"/>
        <w:contextualSpacing/>
        <w:jc w:val="center"/>
        <w:rPr>
          <w:rFonts w:ascii="Times New Roman" w:hAnsi="Times New Roman" w:cs="Times New Roman"/>
          <w:sz w:val="16"/>
          <w:szCs w:val="16"/>
        </w:rPr>
      </w:pPr>
    </w:p>
    <w:p w:rsidR="00316FA6" w:rsidRPr="00204B32" w:rsidRDefault="00C965E7" w:rsidP="00C60BD4">
      <w:pPr>
        <w:shd w:val="clear" w:color="auto" w:fill="FFFFFF"/>
        <w:spacing w:line="240" w:lineRule="auto"/>
        <w:ind w:firstLine="709"/>
        <w:contextualSpacing/>
        <w:jc w:val="both"/>
        <w:rPr>
          <w:rFonts w:ascii="Times New Roman" w:hAnsi="Times New Roman" w:cs="Times New Roman"/>
          <w:bCs/>
          <w:i/>
          <w:color w:val="000000"/>
          <w:sz w:val="28"/>
          <w:szCs w:val="28"/>
        </w:rPr>
      </w:pPr>
      <w:r w:rsidRPr="00204B32">
        <w:rPr>
          <w:rFonts w:ascii="Times New Roman" w:hAnsi="Times New Roman" w:cs="Times New Roman"/>
          <w:bCs/>
          <w:i/>
          <w:color w:val="000000"/>
          <w:spacing w:val="1"/>
          <w:sz w:val="28"/>
          <w:szCs w:val="28"/>
        </w:rPr>
        <w:lastRenderedPageBreak/>
        <w:t>П</w:t>
      </w:r>
      <w:r w:rsidR="00316FA6" w:rsidRPr="00204B32">
        <w:rPr>
          <w:rFonts w:ascii="Times New Roman" w:hAnsi="Times New Roman" w:cs="Times New Roman"/>
          <w:bCs/>
          <w:i/>
          <w:color w:val="000000"/>
          <w:spacing w:val="1"/>
          <w:sz w:val="28"/>
          <w:szCs w:val="28"/>
        </w:rPr>
        <w:t>одпрограмм</w:t>
      </w:r>
      <w:r w:rsidRPr="00204B32">
        <w:rPr>
          <w:rFonts w:ascii="Times New Roman" w:hAnsi="Times New Roman" w:cs="Times New Roman"/>
          <w:bCs/>
          <w:i/>
          <w:color w:val="000000"/>
          <w:spacing w:val="1"/>
          <w:sz w:val="28"/>
          <w:szCs w:val="28"/>
        </w:rPr>
        <w:t>а</w:t>
      </w:r>
      <w:r w:rsidR="00316FA6" w:rsidRPr="00204B32">
        <w:rPr>
          <w:rFonts w:ascii="Times New Roman" w:hAnsi="Times New Roman" w:cs="Times New Roman"/>
          <w:bCs/>
          <w:i/>
          <w:color w:val="000000"/>
          <w:spacing w:val="1"/>
          <w:sz w:val="28"/>
          <w:szCs w:val="28"/>
        </w:rPr>
        <w:t xml:space="preserve"> </w:t>
      </w:r>
      <w:r w:rsidR="00316FA6" w:rsidRPr="00204B32">
        <w:rPr>
          <w:rFonts w:ascii="Times New Roman" w:hAnsi="Times New Roman" w:cs="Times New Roman"/>
          <w:bCs/>
          <w:i/>
          <w:color w:val="000000"/>
          <w:sz w:val="28"/>
          <w:szCs w:val="28"/>
        </w:rPr>
        <w:t>«Развитие малого и среднего предпринимательства в</w:t>
      </w:r>
      <w:r w:rsidR="0050294C" w:rsidRPr="00204B32">
        <w:rPr>
          <w:rFonts w:ascii="Times New Roman" w:hAnsi="Times New Roman" w:cs="Times New Roman"/>
          <w:bCs/>
          <w:i/>
          <w:color w:val="000000"/>
          <w:sz w:val="28"/>
          <w:szCs w:val="28"/>
        </w:rPr>
        <w:t xml:space="preserve"> </w:t>
      </w:r>
      <w:r w:rsidR="00316FA6" w:rsidRPr="00204B32">
        <w:rPr>
          <w:rFonts w:ascii="Times New Roman" w:hAnsi="Times New Roman" w:cs="Times New Roman"/>
          <w:bCs/>
          <w:i/>
          <w:color w:val="000000"/>
          <w:sz w:val="28"/>
          <w:szCs w:val="28"/>
        </w:rPr>
        <w:t>Нижневартовском районе»</w:t>
      </w:r>
    </w:p>
    <w:p w:rsidR="00413618" w:rsidRPr="00204B32" w:rsidRDefault="00413618" w:rsidP="00C60BD4">
      <w:pPr>
        <w:spacing w:after="0"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Поддержка предпринимательства и развитие конкуренции, формирование рыночных отношений – один из приоритетов в экономики района.</w:t>
      </w:r>
    </w:p>
    <w:p w:rsidR="00413618" w:rsidRPr="00204B32" w:rsidRDefault="00413618" w:rsidP="00C60BD4">
      <w:pPr>
        <w:spacing w:after="0"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Основными принципами предоставления поддержки предпринимателям района в </w:t>
      </w:r>
      <w:r w:rsidR="00D81C3E">
        <w:rPr>
          <w:rFonts w:ascii="Times New Roman" w:hAnsi="Times New Roman" w:cs="Times New Roman"/>
          <w:sz w:val="28"/>
          <w:szCs w:val="28"/>
        </w:rPr>
        <w:t>2019 год</w:t>
      </w:r>
      <w:r w:rsidRPr="00204B32">
        <w:rPr>
          <w:rFonts w:ascii="Times New Roman" w:hAnsi="Times New Roman" w:cs="Times New Roman"/>
          <w:sz w:val="28"/>
          <w:szCs w:val="28"/>
        </w:rPr>
        <w:t>у оставались целевой характер, доступность, адресность, прозрачность и эффективность.</w:t>
      </w:r>
    </w:p>
    <w:p w:rsidR="00A65938" w:rsidRPr="00A65938" w:rsidRDefault="00A65938" w:rsidP="00C60BD4">
      <w:pPr>
        <w:widowControl w:val="0"/>
        <w:spacing w:after="0" w:line="240" w:lineRule="auto"/>
        <w:ind w:firstLine="708"/>
        <w:contextualSpacing/>
        <w:jc w:val="both"/>
        <w:rPr>
          <w:rFonts w:ascii="Times New Roman" w:hAnsi="Times New Roman" w:cs="Times New Roman"/>
          <w:sz w:val="28"/>
          <w:szCs w:val="28"/>
        </w:rPr>
      </w:pPr>
      <w:r w:rsidRPr="00A65938">
        <w:rPr>
          <w:rFonts w:ascii="Times New Roman" w:hAnsi="Times New Roman" w:cs="Times New Roman"/>
          <w:sz w:val="28"/>
          <w:szCs w:val="28"/>
        </w:rPr>
        <w:t xml:space="preserve">Развитию малого и среднего предпринимательства на территории района способствует реализация мероприятий национального проекта «Малое и среднее предпринимательство и поддержка индивидуальной предпринимательской инициативы». </w:t>
      </w:r>
    </w:p>
    <w:p w:rsidR="00A65938" w:rsidRPr="00A65938" w:rsidRDefault="00A65938" w:rsidP="00C60BD4">
      <w:pPr>
        <w:widowControl w:val="0"/>
        <w:spacing w:after="0" w:line="240" w:lineRule="auto"/>
        <w:ind w:firstLine="708"/>
        <w:contextualSpacing/>
        <w:jc w:val="both"/>
        <w:rPr>
          <w:rFonts w:ascii="Times New Roman" w:hAnsi="Times New Roman" w:cs="Times New Roman"/>
          <w:sz w:val="28"/>
          <w:szCs w:val="28"/>
        </w:rPr>
      </w:pPr>
      <w:r w:rsidRPr="00A65938">
        <w:rPr>
          <w:rFonts w:ascii="Times New Roman" w:hAnsi="Times New Roman" w:cs="Times New Roman"/>
          <w:sz w:val="28"/>
          <w:szCs w:val="28"/>
        </w:rPr>
        <w:t>В целях создания благоприятных условий для ведения предпринимательской деятельности, повышения доступности к финансовой поддержке для предпринимателей ре</w:t>
      </w:r>
      <w:r w:rsidR="0050656D">
        <w:rPr>
          <w:rFonts w:ascii="Times New Roman" w:hAnsi="Times New Roman" w:cs="Times New Roman"/>
          <w:sz w:val="28"/>
          <w:szCs w:val="28"/>
        </w:rPr>
        <w:t xml:space="preserve">ализуется 99 видов поддержки, из них </w:t>
      </w:r>
      <w:r w:rsidR="0050656D" w:rsidRPr="00A65938">
        <w:rPr>
          <w:rFonts w:ascii="Times New Roman" w:hAnsi="Times New Roman" w:cs="Times New Roman"/>
          <w:sz w:val="28"/>
          <w:szCs w:val="28"/>
        </w:rPr>
        <w:t>13</w:t>
      </w:r>
      <w:r w:rsidR="0050656D">
        <w:rPr>
          <w:rFonts w:ascii="Times New Roman" w:hAnsi="Times New Roman" w:cs="Times New Roman"/>
          <w:sz w:val="28"/>
          <w:szCs w:val="28"/>
        </w:rPr>
        <w:t xml:space="preserve"> за счет средств бюджета района</w:t>
      </w:r>
      <w:r w:rsidRPr="00A65938">
        <w:rPr>
          <w:rFonts w:ascii="Times New Roman" w:hAnsi="Times New Roman" w:cs="Times New Roman"/>
          <w:sz w:val="28"/>
          <w:szCs w:val="28"/>
        </w:rPr>
        <w:t xml:space="preserve">. В течение отчетного года было внедрено 7 инициатив в рамках реализации регионального проекта «Расширение доступа субъектов МСП к финансовой поддержке, в том числе к льготному финансированию». </w:t>
      </w:r>
      <w:r w:rsidR="0050656D">
        <w:rPr>
          <w:rFonts w:ascii="Times New Roman" w:hAnsi="Times New Roman" w:cs="Times New Roman"/>
          <w:sz w:val="28"/>
          <w:szCs w:val="28"/>
        </w:rPr>
        <w:t>М</w:t>
      </w:r>
      <w:r w:rsidRPr="00A65938">
        <w:rPr>
          <w:rFonts w:ascii="Times New Roman" w:hAnsi="Times New Roman" w:cs="Times New Roman"/>
          <w:sz w:val="28"/>
          <w:szCs w:val="28"/>
        </w:rPr>
        <w:t>униципальная программа дополнена 10 новыми видами поддержки, для начинающих и реализующих программы по энергосбережению предпринимателей.</w:t>
      </w:r>
    </w:p>
    <w:p w:rsidR="00A65938" w:rsidRPr="00A65938" w:rsidRDefault="00A65938" w:rsidP="00F72A3C">
      <w:pPr>
        <w:shd w:val="clear" w:color="auto" w:fill="FFFFFF"/>
        <w:spacing w:after="0" w:line="240" w:lineRule="auto"/>
        <w:ind w:firstLine="709"/>
        <w:contextualSpacing/>
        <w:jc w:val="both"/>
        <w:rPr>
          <w:rFonts w:ascii="Times New Roman" w:hAnsi="Times New Roman" w:cs="Times New Roman"/>
          <w:sz w:val="28"/>
          <w:szCs w:val="28"/>
        </w:rPr>
      </w:pPr>
      <w:r w:rsidRPr="0050656D">
        <w:rPr>
          <w:rFonts w:ascii="Times New Roman" w:hAnsi="Times New Roman" w:cs="Times New Roman"/>
          <w:sz w:val="28"/>
          <w:szCs w:val="28"/>
        </w:rPr>
        <w:t xml:space="preserve">За 2019 год в рамках муниципальной программы 25 субъектам малого и среднего предпринимательства выплачено </w:t>
      </w:r>
      <w:r w:rsidR="0050656D" w:rsidRPr="0050656D">
        <w:rPr>
          <w:rFonts w:ascii="Times New Roman" w:hAnsi="Times New Roman" w:cs="Times New Roman"/>
          <w:sz w:val="28"/>
          <w:szCs w:val="28"/>
        </w:rPr>
        <w:t>4 619</w:t>
      </w:r>
      <w:r w:rsidRPr="0050656D">
        <w:rPr>
          <w:rFonts w:ascii="Times New Roman" w:hAnsi="Times New Roman" w:cs="Times New Roman"/>
          <w:sz w:val="28"/>
          <w:szCs w:val="28"/>
        </w:rPr>
        <w:t xml:space="preserve"> тыс.руб.</w:t>
      </w:r>
      <w:r w:rsidRPr="00A65938">
        <w:rPr>
          <w:rFonts w:ascii="Times New Roman" w:hAnsi="Times New Roman" w:cs="Times New Roman"/>
          <w:sz w:val="28"/>
          <w:szCs w:val="28"/>
        </w:rPr>
        <w:t xml:space="preserve"> </w:t>
      </w:r>
    </w:p>
    <w:p w:rsidR="00F72A3C" w:rsidRDefault="00A65938" w:rsidP="00F72A3C">
      <w:pPr>
        <w:pStyle w:val="ae"/>
        <w:ind w:firstLine="708"/>
        <w:contextualSpacing/>
        <w:jc w:val="both"/>
        <w:rPr>
          <w:rFonts w:ascii="Times New Roman" w:hAnsi="Times New Roman" w:cs="Times New Roman"/>
          <w:sz w:val="28"/>
          <w:szCs w:val="28"/>
        </w:rPr>
      </w:pPr>
      <w:r w:rsidRPr="00A65938">
        <w:rPr>
          <w:rFonts w:ascii="Times New Roman" w:hAnsi="Times New Roman" w:cs="Times New Roman"/>
          <w:sz w:val="28"/>
          <w:szCs w:val="28"/>
        </w:rPr>
        <w:t xml:space="preserve">В целях повышения престижности предпринимательской деятельности в Нижневартовском районе за </w:t>
      </w:r>
      <w:r w:rsidR="0050656D">
        <w:rPr>
          <w:rFonts w:ascii="Times New Roman" w:hAnsi="Times New Roman" w:cs="Times New Roman"/>
          <w:sz w:val="28"/>
          <w:szCs w:val="28"/>
        </w:rPr>
        <w:t>текущий год</w:t>
      </w:r>
      <w:r w:rsidRPr="00A65938">
        <w:rPr>
          <w:rFonts w:ascii="Times New Roman" w:hAnsi="Times New Roman" w:cs="Times New Roman"/>
          <w:sz w:val="28"/>
          <w:szCs w:val="28"/>
        </w:rPr>
        <w:t xml:space="preserve"> проведено 44 выставки-продажи, регулярно провод</w:t>
      </w:r>
      <w:r w:rsidR="0050656D">
        <w:rPr>
          <w:rFonts w:ascii="Times New Roman" w:hAnsi="Times New Roman" w:cs="Times New Roman"/>
          <w:sz w:val="28"/>
          <w:szCs w:val="28"/>
        </w:rPr>
        <w:t>ились</w:t>
      </w:r>
      <w:r w:rsidRPr="00A65938">
        <w:rPr>
          <w:rFonts w:ascii="Times New Roman" w:hAnsi="Times New Roman" w:cs="Times New Roman"/>
          <w:sz w:val="28"/>
          <w:szCs w:val="28"/>
        </w:rPr>
        <w:t xml:space="preserve"> встречи, мероприя</w:t>
      </w:r>
      <w:r w:rsidR="0074171D">
        <w:rPr>
          <w:rFonts w:ascii="Times New Roman" w:hAnsi="Times New Roman" w:cs="Times New Roman"/>
          <w:sz w:val="28"/>
          <w:szCs w:val="28"/>
        </w:rPr>
        <w:t>тия с предпринимателями района.</w:t>
      </w:r>
    </w:p>
    <w:p w:rsidR="00F72A3C" w:rsidRDefault="00F72A3C" w:rsidP="00F72A3C">
      <w:pPr>
        <w:pStyle w:val="ae"/>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На </w:t>
      </w:r>
      <w:r w:rsidRPr="00A65938">
        <w:rPr>
          <w:rFonts w:ascii="Times New Roman" w:hAnsi="Times New Roman" w:cs="Times New Roman"/>
          <w:sz w:val="28"/>
          <w:szCs w:val="28"/>
        </w:rPr>
        <w:t>IX Межрегиональной агропромышленной выставк</w:t>
      </w:r>
      <w:r>
        <w:rPr>
          <w:rFonts w:ascii="Times New Roman" w:hAnsi="Times New Roman" w:cs="Times New Roman"/>
          <w:sz w:val="28"/>
          <w:szCs w:val="28"/>
        </w:rPr>
        <w:t>е Уральского федерального округа п</w:t>
      </w:r>
      <w:r w:rsidR="00A65938" w:rsidRPr="001D2A2D">
        <w:rPr>
          <w:rFonts w:ascii="Times New Roman" w:hAnsi="Times New Roman" w:cs="Times New Roman"/>
          <w:sz w:val="28"/>
          <w:szCs w:val="28"/>
        </w:rPr>
        <w:t>редприниматели район</w:t>
      </w:r>
      <w:r w:rsidR="0074171D" w:rsidRPr="001D2A2D">
        <w:rPr>
          <w:rFonts w:ascii="Times New Roman" w:hAnsi="Times New Roman" w:cs="Times New Roman"/>
          <w:sz w:val="28"/>
          <w:szCs w:val="28"/>
        </w:rPr>
        <w:t>а</w:t>
      </w:r>
      <w:r w:rsidR="00A65938" w:rsidRPr="001D2A2D">
        <w:rPr>
          <w:rFonts w:ascii="Times New Roman" w:hAnsi="Times New Roman" w:cs="Times New Roman"/>
          <w:sz w:val="28"/>
          <w:szCs w:val="28"/>
        </w:rPr>
        <w:t xml:space="preserve"> </w:t>
      </w:r>
      <w:r>
        <w:rPr>
          <w:rFonts w:ascii="Times New Roman" w:hAnsi="Times New Roman" w:cs="Times New Roman"/>
          <w:sz w:val="28"/>
          <w:szCs w:val="28"/>
        </w:rPr>
        <w:t xml:space="preserve">получили </w:t>
      </w:r>
      <w:r w:rsidR="001D2A2D">
        <w:rPr>
          <w:rFonts w:ascii="Times New Roman" w:hAnsi="Times New Roman" w:cs="Times New Roman"/>
          <w:sz w:val="28"/>
          <w:szCs w:val="28"/>
        </w:rPr>
        <w:t>6 медал</w:t>
      </w:r>
      <w:r>
        <w:rPr>
          <w:rFonts w:ascii="Times New Roman" w:hAnsi="Times New Roman" w:cs="Times New Roman"/>
          <w:sz w:val="28"/>
          <w:szCs w:val="28"/>
        </w:rPr>
        <w:t>ей, из них</w:t>
      </w:r>
      <w:r w:rsidR="001D2A2D">
        <w:rPr>
          <w:rFonts w:ascii="Times New Roman" w:hAnsi="Times New Roman" w:cs="Times New Roman"/>
          <w:sz w:val="28"/>
          <w:szCs w:val="28"/>
        </w:rPr>
        <w:t xml:space="preserve"> </w:t>
      </w:r>
      <w:r w:rsidR="00A65938" w:rsidRPr="001D2A2D">
        <w:rPr>
          <w:rFonts w:ascii="Times New Roman" w:hAnsi="Times New Roman" w:cs="Times New Roman"/>
          <w:sz w:val="28"/>
          <w:szCs w:val="28"/>
        </w:rPr>
        <w:t xml:space="preserve"> 4 золоты</w:t>
      </w:r>
      <w:r>
        <w:rPr>
          <w:rFonts w:ascii="Times New Roman" w:hAnsi="Times New Roman" w:cs="Times New Roman"/>
          <w:sz w:val="28"/>
          <w:szCs w:val="28"/>
        </w:rPr>
        <w:t>х</w:t>
      </w:r>
      <w:r w:rsidR="001D2A2D" w:rsidRPr="001D2A2D">
        <w:rPr>
          <w:rFonts w:ascii="Times New Roman" w:hAnsi="Times New Roman" w:cs="Times New Roman"/>
          <w:sz w:val="28"/>
          <w:szCs w:val="28"/>
        </w:rPr>
        <w:t xml:space="preserve"> («Мёд акации с сосновыми шишками» предпринимателя Владимира Водопьянова (номинация «Высокое качество продукции»), «Продукты мясные варёные в оболочке: конская колбаса», «Мясо конины копчёное» крестьянско-фермерского хозяйства «Мардер» (номинация «Высокое качество продукции»), «Ряпушка горячего копчения» Излучинского рыбозавода (номинация «Высокое качество продукции»), «Салями из конины сырокопчёная» и «Конина сыровяленая» крестьянско-фермерского хозяйства «Мардер» (номинация «Новый вид продукции») </w:t>
      </w:r>
      <w:r w:rsidR="00A65938" w:rsidRPr="001D2A2D">
        <w:rPr>
          <w:rFonts w:ascii="Times New Roman" w:hAnsi="Times New Roman" w:cs="Times New Roman"/>
          <w:sz w:val="28"/>
          <w:szCs w:val="28"/>
        </w:rPr>
        <w:t xml:space="preserve"> и 2 серебря</w:t>
      </w:r>
      <w:r>
        <w:rPr>
          <w:rFonts w:ascii="Times New Roman" w:hAnsi="Times New Roman" w:cs="Times New Roman"/>
          <w:sz w:val="28"/>
          <w:szCs w:val="28"/>
        </w:rPr>
        <w:t xml:space="preserve">ных </w:t>
      </w:r>
      <w:r w:rsidR="001D2A2D" w:rsidRPr="001D2A2D">
        <w:rPr>
          <w:rFonts w:ascii="Times New Roman" w:hAnsi="Times New Roman" w:cs="Times New Roman"/>
          <w:sz w:val="28"/>
          <w:szCs w:val="28"/>
        </w:rPr>
        <w:t>(«Масло «Салатное» с сушёными грибами» предпринимателя Владимира Водопьянова (номинация «Новый вид продукции»), «Грибы маслята маринованные», «Варенье из морошки с апельсином» предпринимателя Владимира Водопьянова (номинация «Высокое качество продукции»).</w:t>
      </w:r>
      <w:r w:rsidR="00A65938" w:rsidRPr="00A65938">
        <w:rPr>
          <w:rFonts w:ascii="Times New Roman" w:hAnsi="Times New Roman" w:cs="Times New Roman"/>
          <w:sz w:val="28"/>
          <w:szCs w:val="28"/>
        </w:rPr>
        <w:t xml:space="preserve"> </w:t>
      </w:r>
    </w:p>
    <w:p w:rsidR="00A65938" w:rsidRDefault="0074171D" w:rsidP="00F72A3C">
      <w:pPr>
        <w:pStyle w:val="ae"/>
        <w:ind w:firstLine="708"/>
        <w:contextualSpacing/>
        <w:jc w:val="both"/>
        <w:rPr>
          <w:sz w:val="28"/>
          <w:szCs w:val="28"/>
        </w:rPr>
      </w:pPr>
      <w:r>
        <w:rPr>
          <w:rFonts w:ascii="Times New Roman" w:hAnsi="Times New Roman" w:cs="Times New Roman"/>
          <w:sz w:val="28"/>
          <w:szCs w:val="28"/>
        </w:rPr>
        <w:t>Н</w:t>
      </w:r>
      <w:r w:rsidR="00A65938" w:rsidRPr="00A65938">
        <w:rPr>
          <w:rFonts w:ascii="Times New Roman" w:hAnsi="Times New Roman" w:cs="Times New Roman"/>
          <w:sz w:val="28"/>
          <w:szCs w:val="28"/>
        </w:rPr>
        <w:t>а 24-й выставке форуме товаропроизводителей Югры 4 вида продукции районных предпринимателей удостоены дипломов «Лучший товар – Югры – 2019». 9 предпринимателей Нижневартовского района выпускают свои товары с использованием знака «Сделано в Югре»</w:t>
      </w:r>
      <w:r w:rsidR="00A65938" w:rsidRPr="005E793E">
        <w:rPr>
          <w:sz w:val="28"/>
          <w:szCs w:val="28"/>
        </w:rPr>
        <w:t>.</w:t>
      </w:r>
    </w:p>
    <w:p w:rsidR="00C965E7" w:rsidRPr="00204B32" w:rsidRDefault="00C965E7" w:rsidP="00C60BD4">
      <w:pPr>
        <w:spacing w:line="240" w:lineRule="auto"/>
        <w:ind w:firstLine="708"/>
        <w:contextualSpacing/>
        <w:jc w:val="both"/>
        <w:rPr>
          <w:rFonts w:ascii="Times New Roman" w:hAnsi="Times New Roman" w:cs="Times New Roman"/>
          <w:bCs/>
          <w:i/>
          <w:color w:val="000000"/>
          <w:sz w:val="28"/>
          <w:szCs w:val="28"/>
        </w:rPr>
      </w:pPr>
      <w:r w:rsidRPr="00204B32">
        <w:rPr>
          <w:rFonts w:ascii="Times New Roman" w:hAnsi="Times New Roman" w:cs="Times New Roman"/>
          <w:bCs/>
          <w:i/>
          <w:color w:val="000000"/>
          <w:spacing w:val="1"/>
          <w:sz w:val="28"/>
          <w:szCs w:val="28"/>
        </w:rPr>
        <w:lastRenderedPageBreak/>
        <w:t xml:space="preserve">Подпрограмма </w:t>
      </w:r>
      <w:r w:rsidRPr="00204B32">
        <w:rPr>
          <w:rFonts w:ascii="Times New Roman" w:hAnsi="Times New Roman" w:cs="Times New Roman"/>
          <w:bCs/>
          <w:i/>
          <w:color w:val="000000"/>
          <w:sz w:val="28"/>
          <w:szCs w:val="28"/>
        </w:rPr>
        <w:t>«Развитие агропромышленного комплекса и рынков сельскохозяйственной продукции, сырья и продовольствия в Нижневартовском районе»</w:t>
      </w:r>
    </w:p>
    <w:p w:rsidR="004A1128" w:rsidRPr="00204B32" w:rsidRDefault="004A1128" w:rsidP="00C60BD4">
      <w:pPr>
        <w:spacing w:after="0"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Агропромышленный комплекс Нижневартовского района представлен – крестьянскими (фермерскими) хозяйствами, личными подсобными хозяйствами, предприятиями занимающиеся трад</w:t>
      </w:r>
      <w:r w:rsidR="0002663C">
        <w:rPr>
          <w:rFonts w:ascii="Times New Roman" w:hAnsi="Times New Roman" w:cs="Times New Roman"/>
          <w:sz w:val="28"/>
          <w:szCs w:val="28"/>
        </w:rPr>
        <w:t xml:space="preserve">иционными видами хозяйствования </w:t>
      </w:r>
      <w:r w:rsidRPr="00204B32">
        <w:rPr>
          <w:rFonts w:ascii="Times New Roman" w:hAnsi="Times New Roman" w:cs="Times New Roman"/>
          <w:sz w:val="28"/>
          <w:szCs w:val="28"/>
        </w:rPr>
        <w:t>(рыбодобыча, рыбопереработка, сбор и переработка дикоросов, охотпользователи).</w:t>
      </w:r>
    </w:p>
    <w:p w:rsidR="004A1128" w:rsidRPr="004625F6" w:rsidRDefault="004625F6" w:rsidP="004625F6">
      <w:pPr>
        <w:spacing w:after="0"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На территории района зарегистрирован</w:t>
      </w:r>
      <w:r w:rsidR="00602B69">
        <w:rPr>
          <w:rFonts w:ascii="Times New Roman" w:hAnsi="Times New Roman" w:cs="Times New Roman"/>
          <w:sz w:val="28"/>
          <w:szCs w:val="28"/>
        </w:rPr>
        <w:t>о</w:t>
      </w:r>
      <w:r w:rsidRPr="00204B32">
        <w:rPr>
          <w:rFonts w:ascii="Times New Roman" w:hAnsi="Times New Roman" w:cs="Times New Roman"/>
          <w:sz w:val="28"/>
          <w:szCs w:val="28"/>
        </w:rPr>
        <w:t xml:space="preserve"> 2</w:t>
      </w:r>
      <w:r>
        <w:rPr>
          <w:rFonts w:ascii="Times New Roman" w:hAnsi="Times New Roman" w:cs="Times New Roman"/>
          <w:sz w:val="28"/>
          <w:szCs w:val="28"/>
        </w:rPr>
        <w:t xml:space="preserve">7 фермерских хозяйств. </w:t>
      </w:r>
      <w:r w:rsidR="004A1128" w:rsidRPr="00204B32">
        <w:rPr>
          <w:rFonts w:ascii="Times New Roman" w:hAnsi="Times New Roman"/>
          <w:sz w:val="28"/>
          <w:szCs w:val="28"/>
        </w:rPr>
        <w:t>Особое внимание в районе уделяется развитию товаропроизводителей в агропромышленном комплексе, рыбной отрасли и переработкой дикоросов.</w:t>
      </w:r>
    </w:p>
    <w:p w:rsidR="00D150F4" w:rsidRPr="00D150F4" w:rsidRDefault="00D150F4" w:rsidP="004625F6">
      <w:pPr>
        <w:spacing w:after="0" w:line="240" w:lineRule="auto"/>
        <w:ind w:firstLine="708"/>
        <w:contextualSpacing/>
        <w:jc w:val="both"/>
        <w:rPr>
          <w:rFonts w:ascii="Times New Roman" w:hAnsi="Times New Roman" w:cs="Times New Roman"/>
          <w:sz w:val="28"/>
          <w:szCs w:val="28"/>
        </w:rPr>
      </w:pPr>
      <w:r w:rsidRPr="00D150F4">
        <w:rPr>
          <w:rFonts w:ascii="Times New Roman" w:hAnsi="Times New Roman" w:cs="Times New Roman"/>
          <w:sz w:val="28"/>
          <w:szCs w:val="28"/>
        </w:rPr>
        <w:t xml:space="preserve">Основными производителями мяса и молока на территории района являются крестьянские (фермерские) хозяйства: КФХ «Югор», КФХ «Мардер», Глава КФХ ИП Камлук В.В., фермерское хозяйство «Обь», глава КФХ ИП Сабаев Н.И., глава КФХ ИП Гукасян А.М., ИП Салямкин И.М. За </w:t>
      </w:r>
      <w:r w:rsidR="001D2A2D">
        <w:rPr>
          <w:rFonts w:ascii="Times New Roman" w:hAnsi="Times New Roman" w:cs="Times New Roman"/>
          <w:sz w:val="28"/>
          <w:szCs w:val="28"/>
        </w:rPr>
        <w:t>отчетный период</w:t>
      </w:r>
      <w:r w:rsidRPr="00D150F4">
        <w:rPr>
          <w:rFonts w:ascii="Times New Roman" w:hAnsi="Times New Roman" w:cs="Times New Roman"/>
          <w:sz w:val="28"/>
          <w:szCs w:val="28"/>
        </w:rPr>
        <w:t xml:space="preserve"> </w:t>
      </w:r>
      <w:r w:rsidR="001D2A2D">
        <w:rPr>
          <w:rFonts w:ascii="Times New Roman" w:hAnsi="Times New Roman" w:cs="Times New Roman"/>
          <w:sz w:val="28"/>
          <w:szCs w:val="28"/>
        </w:rPr>
        <w:t>фермерскими хозяйствами</w:t>
      </w:r>
      <w:r w:rsidR="0074171D">
        <w:rPr>
          <w:rFonts w:ascii="Times New Roman" w:hAnsi="Times New Roman" w:cs="Times New Roman"/>
          <w:sz w:val="28"/>
          <w:szCs w:val="28"/>
        </w:rPr>
        <w:t xml:space="preserve"> </w:t>
      </w:r>
      <w:r w:rsidR="001D2A2D">
        <w:rPr>
          <w:rFonts w:ascii="Times New Roman" w:hAnsi="Times New Roman" w:cs="Times New Roman"/>
          <w:sz w:val="28"/>
          <w:szCs w:val="28"/>
        </w:rPr>
        <w:t xml:space="preserve">произведено </w:t>
      </w:r>
      <w:r w:rsidR="0074171D">
        <w:rPr>
          <w:rFonts w:ascii="Times New Roman" w:hAnsi="Times New Roman" w:cs="Times New Roman"/>
          <w:sz w:val="28"/>
          <w:szCs w:val="28"/>
        </w:rPr>
        <w:t>1,1 тыс. тонны мяса,</w:t>
      </w:r>
      <w:r w:rsidRPr="00D150F4">
        <w:rPr>
          <w:rFonts w:ascii="Times New Roman" w:hAnsi="Times New Roman" w:cs="Times New Roman"/>
          <w:sz w:val="28"/>
          <w:szCs w:val="28"/>
        </w:rPr>
        <w:t xml:space="preserve"> 2,8 </w:t>
      </w:r>
      <w:r w:rsidR="00B41B60" w:rsidRPr="00D150F4">
        <w:rPr>
          <w:rFonts w:ascii="Times New Roman" w:hAnsi="Times New Roman" w:cs="Times New Roman"/>
          <w:sz w:val="28"/>
          <w:szCs w:val="28"/>
        </w:rPr>
        <w:t>тыс. тонн</w:t>
      </w:r>
      <w:r w:rsidRPr="00D150F4">
        <w:rPr>
          <w:rFonts w:ascii="Times New Roman" w:hAnsi="Times New Roman" w:cs="Times New Roman"/>
          <w:sz w:val="28"/>
          <w:szCs w:val="28"/>
        </w:rPr>
        <w:t xml:space="preserve"> молока. Поголовье крупного рогатого скота составило 1,4 </w:t>
      </w:r>
      <w:r w:rsidR="00B41B60" w:rsidRPr="00D150F4">
        <w:rPr>
          <w:rFonts w:ascii="Times New Roman" w:hAnsi="Times New Roman" w:cs="Times New Roman"/>
          <w:sz w:val="28"/>
          <w:szCs w:val="28"/>
        </w:rPr>
        <w:t>тыс. голов</w:t>
      </w:r>
      <w:r w:rsidRPr="00D150F4">
        <w:rPr>
          <w:rFonts w:ascii="Times New Roman" w:hAnsi="Times New Roman" w:cs="Times New Roman"/>
          <w:sz w:val="28"/>
          <w:szCs w:val="28"/>
        </w:rPr>
        <w:t xml:space="preserve">, лошадей – 0,3 </w:t>
      </w:r>
      <w:r w:rsidR="00B41B60" w:rsidRPr="00D150F4">
        <w:rPr>
          <w:rFonts w:ascii="Times New Roman" w:hAnsi="Times New Roman" w:cs="Times New Roman"/>
          <w:sz w:val="28"/>
          <w:szCs w:val="28"/>
        </w:rPr>
        <w:t>тыс. голов</w:t>
      </w:r>
      <w:r w:rsidRPr="00D150F4">
        <w:rPr>
          <w:rFonts w:ascii="Times New Roman" w:hAnsi="Times New Roman" w:cs="Times New Roman"/>
          <w:sz w:val="28"/>
          <w:szCs w:val="28"/>
        </w:rPr>
        <w:t xml:space="preserve">, свиней – 2,2 </w:t>
      </w:r>
      <w:r w:rsidR="00B41B60" w:rsidRPr="00D150F4">
        <w:rPr>
          <w:rFonts w:ascii="Times New Roman" w:hAnsi="Times New Roman" w:cs="Times New Roman"/>
          <w:sz w:val="28"/>
          <w:szCs w:val="28"/>
        </w:rPr>
        <w:t>тыс. голов</w:t>
      </w:r>
      <w:r w:rsidRPr="00D150F4">
        <w:rPr>
          <w:rFonts w:ascii="Times New Roman" w:hAnsi="Times New Roman" w:cs="Times New Roman"/>
          <w:sz w:val="28"/>
          <w:szCs w:val="28"/>
        </w:rPr>
        <w:t xml:space="preserve">. </w:t>
      </w:r>
    </w:p>
    <w:p w:rsidR="004A1128" w:rsidRPr="00204B32" w:rsidRDefault="004A1128" w:rsidP="00C60BD4">
      <w:pPr>
        <w:pStyle w:val="a9"/>
        <w:ind w:firstLine="708"/>
        <w:contextualSpacing/>
        <w:rPr>
          <w:sz w:val="28"/>
          <w:szCs w:val="28"/>
          <w:lang w:val="ru-RU"/>
        </w:rPr>
      </w:pPr>
      <w:r w:rsidRPr="00204B32">
        <w:rPr>
          <w:sz w:val="28"/>
          <w:szCs w:val="28"/>
          <w:lang w:val="ru-RU"/>
        </w:rPr>
        <w:t>Рыбная отрасль, как одна из приоритетных в районе, представлена рыбодобычей, переработкой. Рыбодобычей на территории района занимаются 8 предприятий, в числе которых 6 национальные общины.</w:t>
      </w:r>
    </w:p>
    <w:p w:rsidR="004A1128" w:rsidRPr="00204B32" w:rsidRDefault="004A1128" w:rsidP="00C60BD4">
      <w:pPr>
        <w:pStyle w:val="af"/>
        <w:ind w:firstLine="708"/>
        <w:contextualSpacing/>
        <w:jc w:val="both"/>
        <w:rPr>
          <w:rFonts w:ascii="Times New Roman" w:hAnsi="Times New Roman"/>
          <w:sz w:val="28"/>
          <w:szCs w:val="28"/>
        </w:rPr>
      </w:pPr>
      <w:r w:rsidRPr="004625F6">
        <w:rPr>
          <w:rFonts w:ascii="Times New Roman" w:hAnsi="Times New Roman"/>
          <w:sz w:val="28"/>
          <w:szCs w:val="28"/>
        </w:rPr>
        <w:t xml:space="preserve">Рыбопереработкой занимается Излучинский рыбозавод индивидуального предпринимателя Азарова Александра Сергеевича, за </w:t>
      </w:r>
      <w:r w:rsidR="00B41B60">
        <w:rPr>
          <w:rFonts w:ascii="Times New Roman" w:hAnsi="Times New Roman"/>
          <w:sz w:val="28"/>
          <w:szCs w:val="28"/>
        </w:rPr>
        <w:t xml:space="preserve">истекший </w:t>
      </w:r>
      <w:r w:rsidR="00B41B60" w:rsidRPr="004625F6">
        <w:rPr>
          <w:rFonts w:ascii="Times New Roman" w:hAnsi="Times New Roman"/>
          <w:sz w:val="28"/>
          <w:szCs w:val="28"/>
        </w:rPr>
        <w:t>год</w:t>
      </w:r>
      <w:r w:rsidRPr="004625F6">
        <w:rPr>
          <w:rFonts w:ascii="Times New Roman" w:hAnsi="Times New Roman"/>
          <w:sz w:val="28"/>
          <w:szCs w:val="28"/>
        </w:rPr>
        <w:t xml:space="preserve"> объем выпущенн</w:t>
      </w:r>
      <w:r w:rsidR="00D150F4" w:rsidRPr="004625F6">
        <w:rPr>
          <w:rFonts w:ascii="Times New Roman" w:hAnsi="Times New Roman"/>
          <w:sz w:val="28"/>
          <w:szCs w:val="28"/>
        </w:rPr>
        <w:t>ой рыбопродукции составил 608тонн</w:t>
      </w:r>
      <w:r w:rsidRPr="004625F6">
        <w:rPr>
          <w:rFonts w:ascii="Times New Roman" w:hAnsi="Times New Roman"/>
          <w:sz w:val="28"/>
          <w:szCs w:val="28"/>
        </w:rPr>
        <w:t>.</w:t>
      </w:r>
    </w:p>
    <w:p w:rsidR="004A1128" w:rsidRPr="00204B32" w:rsidRDefault="004A1128" w:rsidP="00C60BD4">
      <w:pPr>
        <w:spacing w:after="0"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Развитие промысловоохотничьего хозяйства способствует оздоровлению экономики охотничьего хозяйства района в целом, повышению занятости и реальных доходов сельского населения, создает предпосылки для налаживания работы профильной перерабатывающей промышленности и развитию рынка охотничьей продукции.</w:t>
      </w:r>
    </w:p>
    <w:p w:rsidR="00D150F4" w:rsidRPr="00D150F4" w:rsidRDefault="00D150F4" w:rsidP="00C60BD4">
      <w:pPr>
        <w:spacing w:after="0" w:line="240" w:lineRule="auto"/>
        <w:ind w:firstLine="708"/>
        <w:contextualSpacing/>
        <w:jc w:val="both"/>
        <w:rPr>
          <w:rFonts w:ascii="Times New Roman" w:hAnsi="Times New Roman" w:cs="Times New Roman"/>
          <w:sz w:val="28"/>
          <w:szCs w:val="28"/>
        </w:rPr>
      </w:pPr>
      <w:r w:rsidRPr="00D150F4">
        <w:rPr>
          <w:rFonts w:ascii="Times New Roman" w:hAnsi="Times New Roman" w:cs="Times New Roman"/>
          <w:sz w:val="28"/>
          <w:szCs w:val="28"/>
        </w:rPr>
        <w:t>На территории района сформированы схемы границ и описание 16 охотничьих промысловых участков общей площадью 7 574 110 га., 13 из которых закреплены за 7 охотпользователями района</w:t>
      </w:r>
      <w:r w:rsidR="004625F6">
        <w:rPr>
          <w:rFonts w:ascii="Times New Roman" w:hAnsi="Times New Roman" w:cs="Times New Roman"/>
          <w:sz w:val="28"/>
          <w:szCs w:val="28"/>
        </w:rPr>
        <w:t>,</w:t>
      </w:r>
      <w:r w:rsidRPr="00D150F4">
        <w:rPr>
          <w:rFonts w:ascii="Times New Roman" w:hAnsi="Times New Roman" w:cs="Times New Roman"/>
          <w:sz w:val="28"/>
          <w:szCs w:val="28"/>
        </w:rPr>
        <w:t xml:space="preserve"> 3 из которых это общины коренных малочисленных народов севера.</w:t>
      </w:r>
    </w:p>
    <w:p w:rsidR="00CC5BE6" w:rsidRPr="00CC5BE6" w:rsidRDefault="00CC5BE6" w:rsidP="00C60BD4">
      <w:pPr>
        <w:spacing w:after="0" w:line="240" w:lineRule="auto"/>
        <w:ind w:firstLine="708"/>
        <w:contextualSpacing/>
        <w:jc w:val="both"/>
        <w:rPr>
          <w:rFonts w:ascii="Times New Roman" w:hAnsi="Times New Roman" w:cs="Times New Roman"/>
          <w:sz w:val="28"/>
          <w:szCs w:val="28"/>
        </w:rPr>
      </w:pPr>
      <w:r w:rsidRPr="00CC5BE6">
        <w:rPr>
          <w:rFonts w:ascii="Times New Roman" w:hAnsi="Times New Roman" w:cs="Times New Roman"/>
          <w:sz w:val="28"/>
          <w:szCs w:val="28"/>
        </w:rPr>
        <w:t xml:space="preserve">По переданным полномочиям за счет </w:t>
      </w:r>
      <w:r w:rsidR="00602B69">
        <w:rPr>
          <w:rFonts w:ascii="Times New Roman" w:hAnsi="Times New Roman" w:cs="Times New Roman"/>
          <w:sz w:val="28"/>
          <w:szCs w:val="28"/>
        </w:rPr>
        <w:t xml:space="preserve">средств </w:t>
      </w:r>
      <w:r w:rsidRPr="00CC5BE6">
        <w:rPr>
          <w:rFonts w:ascii="Times New Roman" w:hAnsi="Times New Roman" w:cs="Times New Roman"/>
          <w:sz w:val="28"/>
          <w:szCs w:val="28"/>
        </w:rPr>
        <w:t>бюджета округа выплачены субсидии 15 получателям – крестьянским (фермерским) хозяйствам и предприятиям АПК:</w:t>
      </w:r>
    </w:p>
    <w:p w:rsidR="00CC5BE6" w:rsidRPr="00CC5BE6" w:rsidRDefault="00CC5BE6" w:rsidP="00C60BD4">
      <w:pPr>
        <w:spacing w:after="0" w:line="240" w:lineRule="auto"/>
        <w:ind w:firstLine="708"/>
        <w:contextualSpacing/>
        <w:jc w:val="both"/>
        <w:rPr>
          <w:rFonts w:ascii="Times New Roman" w:hAnsi="Times New Roman" w:cs="Times New Roman"/>
          <w:bCs/>
          <w:sz w:val="28"/>
          <w:szCs w:val="28"/>
        </w:rPr>
      </w:pPr>
      <w:r w:rsidRPr="00CC5BE6">
        <w:rPr>
          <w:rFonts w:ascii="Times New Roman" w:hAnsi="Times New Roman" w:cs="Times New Roman"/>
          <w:bCs/>
          <w:sz w:val="28"/>
          <w:szCs w:val="28"/>
        </w:rPr>
        <w:t xml:space="preserve">на поддержку животноводства (производство молока и мяса) - 12 КФХ в размере </w:t>
      </w:r>
      <w:r>
        <w:rPr>
          <w:rFonts w:ascii="Times New Roman" w:hAnsi="Times New Roman" w:cs="Times New Roman"/>
          <w:bCs/>
          <w:sz w:val="28"/>
          <w:szCs w:val="28"/>
        </w:rPr>
        <w:t>7</w:t>
      </w:r>
      <w:r w:rsidRPr="00CC5BE6">
        <w:rPr>
          <w:rFonts w:ascii="Times New Roman" w:hAnsi="Times New Roman" w:cs="Times New Roman"/>
          <w:bCs/>
          <w:sz w:val="28"/>
          <w:szCs w:val="28"/>
        </w:rPr>
        <w:t xml:space="preserve">0 666,51 тыс. руб.; </w:t>
      </w:r>
    </w:p>
    <w:p w:rsidR="00CC5BE6" w:rsidRPr="00CC5BE6" w:rsidRDefault="00CC5BE6" w:rsidP="00C60BD4">
      <w:pPr>
        <w:spacing w:after="0" w:line="240" w:lineRule="auto"/>
        <w:ind w:firstLine="708"/>
        <w:contextualSpacing/>
        <w:jc w:val="both"/>
        <w:rPr>
          <w:rFonts w:ascii="Times New Roman" w:hAnsi="Times New Roman" w:cs="Times New Roman"/>
          <w:bCs/>
          <w:sz w:val="28"/>
          <w:szCs w:val="28"/>
        </w:rPr>
      </w:pPr>
      <w:r w:rsidRPr="00CC5BE6">
        <w:rPr>
          <w:rFonts w:ascii="Times New Roman" w:hAnsi="Times New Roman" w:cs="Times New Roman"/>
          <w:bCs/>
          <w:sz w:val="28"/>
          <w:szCs w:val="28"/>
        </w:rPr>
        <w:t>на МТБ - 4 КФХ – 2 219,1 тыс. руб.;</w:t>
      </w:r>
    </w:p>
    <w:p w:rsidR="00CC5BE6" w:rsidRPr="00CC5BE6" w:rsidRDefault="00CC5BE6" w:rsidP="00C60BD4">
      <w:pPr>
        <w:spacing w:after="0" w:line="240" w:lineRule="auto"/>
        <w:ind w:firstLine="708"/>
        <w:contextualSpacing/>
        <w:jc w:val="both"/>
        <w:rPr>
          <w:rFonts w:ascii="Times New Roman" w:hAnsi="Times New Roman" w:cs="Times New Roman"/>
          <w:bCs/>
          <w:sz w:val="28"/>
          <w:szCs w:val="28"/>
        </w:rPr>
      </w:pPr>
      <w:r w:rsidRPr="00CC5BE6">
        <w:rPr>
          <w:rFonts w:ascii="Times New Roman" w:hAnsi="Times New Roman" w:cs="Times New Roman"/>
          <w:bCs/>
          <w:sz w:val="28"/>
          <w:szCs w:val="28"/>
        </w:rPr>
        <w:t>на поддержку рыболовства и рыбопереработки –  2 предприятиям на сумму 5 989,8 тыс. руб.;</w:t>
      </w:r>
    </w:p>
    <w:p w:rsidR="00CC5BE6" w:rsidRPr="00CC5BE6" w:rsidRDefault="00CC5BE6" w:rsidP="00C60BD4">
      <w:pPr>
        <w:spacing w:after="0" w:line="240" w:lineRule="auto"/>
        <w:ind w:firstLine="709"/>
        <w:contextualSpacing/>
        <w:jc w:val="both"/>
        <w:rPr>
          <w:rFonts w:ascii="Times New Roman" w:hAnsi="Times New Roman" w:cs="Times New Roman"/>
          <w:bCs/>
          <w:sz w:val="28"/>
          <w:szCs w:val="28"/>
        </w:rPr>
      </w:pPr>
      <w:r w:rsidRPr="00CC5BE6">
        <w:rPr>
          <w:rFonts w:ascii="Times New Roman" w:hAnsi="Times New Roman" w:cs="Times New Roman"/>
          <w:bCs/>
          <w:sz w:val="28"/>
          <w:szCs w:val="28"/>
        </w:rPr>
        <w:t>на переработку дикоросов – 1 предприятию на сумму 300,0 тыс. руб.</w:t>
      </w:r>
    </w:p>
    <w:p w:rsidR="00C97114" w:rsidRPr="00CC5BE6" w:rsidRDefault="00C97114" w:rsidP="00C60BD4">
      <w:pPr>
        <w:spacing w:after="0" w:line="240" w:lineRule="auto"/>
        <w:ind w:firstLine="709"/>
        <w:contextualSpacing/>
        <w:jc w:val="both"/>
        <w:rPr>
          <w:rFonts w:ascii="Times New Roman" w:hAnsi="Times New Roman" w:cs="Times New Roman"/>
          <w:sz w:val="28"/>
          <w:szCs w:val="28"/>
        </w:rPr>
      </w:pPr>
      <w:r w:rsidRPr="00CC5BE6">
        <w:rPr>
          <w:rFonts w:ascii="Times New Roman" w:hAnsi="Times New Roman" w:cs="Times New Roman"/>
          <w:sz w:val="28"/>
          <w:szCs w:val="28"/>
        </w:rPr>
        <w:t>Из районного бюджета перечислены субсидии:</w:t>
      </w:r>
    </w:p>
    <w:p w:rsidR="008229F3" w:rsidRPr="00CC5BE6" w:rsidRDefault="004A1128" w:rsidP="00C60BD4">
      <w:pPr>
        <w:spacing w:after="0" w:line="240" w:lineRule="auto"/>
        <w:ind w:firstLine="720"/>
        <w:contextualSpacing/>
        <w:jc w:val="both"/>
        <w:rPr>
          <w:rFonts w:ascii="Times New Roman" w:hAnsi="Times New Roman" w:cs="Times New Roman"/>
          <w:sz w:val="28"/>
          <w:szCs w:val="28"/>
        </w:rPr>
      </w:pPr>
      <w:r w:rsidRPr="00CC5BE6">
        <w:rPr>
          <w:rFonts w:ascii="Times New Roman" w:hAnsi="Times New Roman" w:cs="Times New Roman"/>
          <w:sz w:val="28"/>
          <w:szCs w:val="28"/>
        </w:rPr>
        <w:lastRenderedPageBreak/>
        <w:t xml:space="preserve">на возмещение затрат на развитие рыночной инфраструктуры, обслуживания сельского населения, организацию эффективных схем торгового и бытового обслуживания жителей удаленных населенных пунктов -  1 предприятию на сумму </w:t>
      </w:r>
      <w:r w:rsidR="00CC5BE6" w:rsidRPr="00CC5BE6">
        <w:rPr>
          <w:rFonts w:ascii="Times New Roman" w:hAnsi="Times New Roman" w:cs="Times New Roman"/>
          <w:bCs/>
          <w:sz w:val="28"/>
          <w:szCs w:val="28"/>
        </w:rPr>
        <w:t>14491</w:t>
      </w:r>
      <w:r w:rsidRPr="00CC5BE6">
        <w:rPr>
          <w:rFonts w:ascii="Times New Roman" w:hAnsi="Times New Roman" w:cs="Times New Roman"/>
          <w:sz w:val="28"/>
          <w:szCs w:val="28"/>
        </w:rPr>
        <w:t>тыс. руб.</w:t>
      </w:r>
      <w:r w:rsidR="008229F3" w:rsidRPr="00CC5BE6">
        <w:rPr>
          <w:rFonts w:ascii="Times New Roman" w:hAnsi="Times New Roman" w:cs="Times New Roman"/>
          <w:sz w:val="28"/>
          <w:szCs w:val="28"/>
        </w:rPr>
        <w:t>;</w:t>
      </w:r>
    </w:p>
    <w:p w:rsidR="00CC5BE6" w:rsidRPr="00CC5BE6" w:rsidRDefault="004A1128" w:rsidP="00C60BD4">
      <w:pPr>
        <w:spacing w:line="240" w:lineRule="auto"/>
        <w:ind w:firstLine="708"/>
        <w:contextualSpacing/>
        <w:jc w:val="both"/>
        <w:rPr>
          <w:rFonts w:ascii="Times New Roman" w:hAnsi="Times New Roman" w:cs="Times New Roman"/>
          <w:sz w:val="28"/>
          <w:szCs w:val="28"/>
        </w:rPr>
      </w:pPr>
      <w:r w:rsidRPr="00CC5BE6">
        <w:rPr>
          <w:rFonts w:ascii="Times New Roman" w:hAnsi="Times New Roman" w:cs="Times New Roman"/>
          <w:sz w:val="28"/>
          <w:szCs w:val="28"/>
        </w:rPr>
        <w:t xml:space="preserve"> на возмещение части затрат на уплату за пользование электроэнергией – 2 КФХ на сумму </w:t>
      </w:r>
      <w:r w:rsidR="00CC5BE6" w:rsidRPr="00CC5BE6">
        <w:rPr>
          <w:rFonts w:ascii="Times New Roman" w:hAnsi="Times New Roman" w:cs="Times New Roman"/>
          <w:sz w:val="28"/>
          <w:szCs w:val="28"/>
        </w:rPr>
        <w:t xml:space="preserve">861,28 тыс. руб.; </w:t>
      </w:r>
    </w:p>
    <w:p w:rsidR="00CC5BE6" w:rsidRPr="00CC5BE6" w:rsidRDefault="00CC5BE6" w:rsidP="00C60BD4">
      <w:pPr>
        <w:spacing w:after="0" w:line="240" w:lineRule="auto"/>
        <w:ind w:firstLine="720"/>
        <w:contextualSpacing/>
        <w:jc w:val="both"/>
        <w:rPr>
          <w:rFonts w:ascii="Times New Roman" w:hAnsi="Times New Roman" w:cs="Times New Roman"/>
          <w:sz w:val="28"/>
          <w:szCs w:val="28"/>
        </w:rPr>
      </w:pPr>
      <w:r w:rsidRPr="00CC5BE6">
        <w:rPr>
          <w:rFonts w:ascii="Times New Roman" w:hAnsi="Times New Roman" w:cs="Times New Roman"/>
          <w:sz w:val="28"/>
          <w:szCs w:val="28"/>
        </w:rPr>
        <w:t xml:space="preserve">возмещения части затрат на репродуктивных животных 1 КФХ в сумме 180,0 тыс. руб.; </w:t>
      </w:r>
    </w:p>
    <w:p w:rsidR="00CC5BE6" w:rsidRPr="00D150F4" w:rsidRDefault="00CC5BE6" w:rsidP="00C60BD4">
      <w:pPr>
        <w:spacing w:after="0" w:line="240" w:lineRule="auto"/>
        <w:ind w:firstLine="708"/>
        <w:contextualSpacing/>
        <w:jc w:val="both"/>
        <w:rPr>
          <w:rFonts w:ascii="Times New Roman" w:hAnsi="Times New Roman" w:cs="Times New Roman"/>
          <w:sz w:val="28"/>
          <w:szCs w:val="28"/>
        </w:rPr>
      </w:pPr>
      <w:r w:rsidRPr="00D150F4">
        <w:rPr>
          <w:rFonts w:ascii="Times New Roman" w:hAnsi="Times New Roman" w:cs="Times New Roman"/>
          <w:sz w:val="28"/>
          <w:szCs w:val="28"/>
        </w:rPr>
        <w:t xml:space="preserve">личным подсобным хозяйствам на воспроизводство </w:t>
      </w:r>
      <w:r w:rsidR="00D150F4" w:rsidRPr="00D150F4">
        <w:rPr>
          <w:rFonts w:ascii="Times New Roman" w:hAnsi="Times New Roman" w:cs="Times New Roman"/>
          <w:sz w:val="28"/>
          <w:szCs w:val="28"/>
        </w:rPr>
        <w:t xml:space="preserve">сельскохозяйственных </w:t>
      </w:r>
      <w:r w:rsidRPr="00D150F4">
        <w:rPr>
          <w:rFonts w:ascii="Times New Roman" w:hAnsi="Times New Roman" w:cs="Times New Roman"/>
          <w:sz w:val="28"/>
          <w:szCs w:val="28"/>
        </w:rPr>
        <w:t>животных - 147,9 тыс. руб.</w:t>
      </w:r>
    </w:p>
    <w:p w:rsidR="004A1128" w:rsidRDefault="004A1128" w:rsidP="00C60BD4">
      <w:pPr>
        <w:spacing w:after="0" w:line="240" w:lineRule="auto"/>
        <w:ind w:firstLine="708"/>
        <w:contextualSpacing/>
        <w:jc w:val="both"/>
        <w:rPr>
          <w:rFonts w:ascii="Times New Roman" w:hAnsi="Times New Roman" w:cs="Times New Roman"/>
          <w:sz w:val="28"/>
          <w:szCs w:val="28"/>
        </w:rPr>
      </w:pPr>
      <w:r w:rsidRPr="00CC5BE6">
        <w:rPr>
          <w:rFonts w:ascii="Times New Roman" w:hAnsi="Times New Roman" w:cs="Times New Roman"/>
          <w:sz w:val="28"/>
          <w:szCs w:val="28"/>
        </w:rPr>
        <w:t xml:space="preserve">За </w:t>
      </w:r>
      <w:r w:rsidR="00D81C3E" w:rsidRPr="00CC5BE6">
        <w:rPr>
          <w:rFonts w:ascii="Times New Roman" w:hAnsi="Times New Roman" w:cs="Times New Roman"/>
          <w:sz w:val="28"/>
          <w:szCs w:val="28"/>
        </w:rPr>
        <w:t>2019 год</w:t>
      </w:r>
      <w:r w:rsidRPr="00CC5BE6">
        <w:rPr>
          <w:rFonts w:ascii="Times New Roman" w:hAnsi="Times New Roman" w:cs="Times New Roman"/>
          <w:sz w:val="28"/>
          <w:szCs w:val="28"/>
        </w:rPr>
        <w:t xml:space="preserve"> заключен</w:t>
      </w:r>
      <w:r w:rsidR="00CC5BE6">
        <w:rPr>
          <w:rFonts w:ascii="Times New Roman" w:hAnsi="Times New Roman" w:cs="Times New Roman"/>
          <w:sz w:val="28"/>
          <w:szCs w:val="28"/>
        </w:rPr>
        <w:t>о</w:t>
      </w:r>
      <w:r w:rsidRPr="00CC5BE6">
        <w:rPr>
          <w:rFonts w:ascii="Times New Roman" w:hAnsi="Times New Roman" w:cs="Times New Roman"/>
          <w:sz w:val="28"/>
          <w:szCs w:val="28"/>
        </w:rPr>
        <w:t xml:space="preserve"> </w:t>
      </w:r>
      <w:r w:rsidR="00CC5BE6" w:rsidRPr="00CC5BE6">
        <w:rPr>
          <w:rFonts w:ascii="Times New Roman" w:hAnsi="Times New Roman" w:cs="Times New Roman"/>
          <w:sz w:val="28"/>
          <w:szCs w:val="28"/>
        </w:rPr>
        <w:t xml:space="preserve">146 контрактов с субъектами предпринимательства на поставку сельскохозяйственной продукции в образовательные учреждения района местными товаропроизводителями на сумму более 28 млн. руб. </w:t>
      </w:r>
    </w:p>
    <w:p w:rsidR="00D150F4" w:rsidRPr="00D150F4" w:rsidRDefault="00D150F4" w:rsidP="00C60BD4">
      <w:pPr>
        <w:spacing w:after="0" w:line="240" w:lineRule="auto"/>
        <w:ind w:firstLine="567"/>
        <w:contextualSpacing/>
        <w:jc w:val="both"/>
        <w:rPr>
          <w:rFonts w:ascii="Times New Roman" w:hAnsi="Times New Roman" w:cs="Times New Roman"/>
          <w:i/>
          <w:color w:val="000000"/>
          <w:sz w:val="28"/>
          <w:szCs w:val="28"/>
        </w:rPr>
      </w:pPr>
      <w:r w:rsidRPr="00D150F4">
        <w:rPr>
          <w:rFonts w:ascii="Times New Roman" w:hAnsi="Times New Roman" w:cs="Times New Roman"/>
          <w:i/>
          <w:sz w:val="28"/>
          <w:szCs w:val="28"/>
        </w:rPr>
        <w:t>Под</w:t>
      </w:r>
      <w:r w:rsidRPr="00D150F4">
        <w:rPr>
          <w:rFonts w:ascii="Times New Roman" w:hAnsi="Times New Roman" w:cs="Times New Roman"/>
          <w:bCs/>
          <w:i/>
          <w:sz w:val="28"/>
          <w:szCs w:val="28"/>
        </w:rPr>
        <w:t>программа</w:t>
      </w:r>
      <w:r w:rsidRPr="00D150F4">
        <w:rPr>
          <w:rFonts w:ascii="Times New Roman" w:hAnsi="Times New Roman" w:cs="Times New Roman"/>
          <w:i/>
          <w:sz w:val="28"/>
          <w:szCs w:val="28"/>
        </w:rPr>
        <w:t xml:space="preserve"> </w:t>
      </w:r>
      <w:r w:rsidRPr="00D150F4">
        <w:rPr>
          <w:rFonts w:ascii="Times New Roman" w:hAnsi="Times New Roman" w:cs="Times New Roman"/>
          <w:i/>
          <w:color w:val="000000"/>
          <w:sz w:val="28"/>
          <w:szCs w:val="28"/>
        </w:rPr>
        <w:t>«Защита прав потребителей в Нижневартовском районе»</w:t>
      </w:r>
    </w:p>
    <w:p w:rsidR="00B31903" w:rsidRPr="00B31903" w:rsidRDefault="00B31903" w:rsidP="00C60BD4">
      <w:pPr>
        <w:pStyle w:val="af"/>
        <w:ind w:firstLine="709"/>
        <w:contextualSpacing/>
        <w:jc w:val="both"/>
        <w:rPr>
          <w:rFonts w:ascii="Times New Roman" w:hAnsi="Times New Roman"/>
          <w:sz w:val="28"/>
          <w:szCs w:val="28"/>
        </w:rPr>
      </w:pPr>
      <w:r w:rsidRPr="00B31903">
        <w:rPr>
          <w:rFonts w:ascii="Times New Roman" w:hAnsi="Times New Roman"/>
          <w:sz w:val="28"/>
          <w:szCs w:val="28"/>
        </w:rPr>
        <w:t xml:space="preserve">За 2019 год поступило и рассмотрено 193 обращения от жителей района. </w:t>
      </w:r>
      <w:r w:rsidR="008B1DE3">
        <w:rPr>
          <w:rFonts w:ascii="Times New Roman" w:hAnsi="Times New Roman"/>
          <w:sz w:val="28"/>
          <w:szCs w:val="28"/>
        </w:rPr>
        <w:t>В</w:t>
      </w:r>
      <w:r w:rsidRPr="00B31903">
        <w:rPr>
          <w:rFonts w:ascii="Times New Roman" w:hAnsi="Times New Roman"/>
          <w:sz w:val="28"/>
          <w:szCs w:val="28"/>
        </w:rPr>
        <w:t xml:space="preserve"> основном потребители обращаются после получения отказа в удовлетворении требований, при возникновении спора с продавцом, либо нарушении сроков удовлетворения требований.</w:t>
      </w:r>
    </w:p>
    <w:p w:rsidR="00E42EBE" w:rsidRPr="00B31903" w:rsidRDefault="00E42EBE" w:rsidP="00C60BD4">
      <w:pPr>
        <w:pStyle w:val="af"/>
        <w:ind w:firstLine="709"/>
        <w:contextualSpacing/>
        <w:jc w:val="both"/>
        <w:rPr>
          <w:rFonts w:ascii="Times New Roman" w:hAnsi="Times New Roman"/>
          <w:sz w:val="28"/>
          <w:szCs w:val="28"/>
        </w:rPr>
      </w:pPr>
      <w:r w:rsidRPr="00E42EBE">
        <w:rPr>
          <w:rFonts w:ascii="Times New Roman" w:hAnsi="Times New Roman"/>
          <w:sz w:val="28"/>
          <w:szCs w:val="28"/>
        </w:rPr>
        <w:t xml:space="preserve">За отчетный период руководителям организаций и индивидуальным предпринимателям предоставлено 86 консультаций по урегулированию потребительских споров.  Из них, урегулировано в добровольном порядке 75 потребительских споров на сумму 574,5 тыс. рублей. Оставшаяся часть требований находится на рассмотрении, в работе у продавцов </w:t>
      </w:r>
      <w:r w:rsidRPr="00B31903">
        <w:rPr>
          <w:rFonts w:ascii="Times New Roman" w:hAnsi="Times New Roman"/>
          <w:sz w:val="28"/>
          <w:szCs w:val="28"/>
        </w:rPr>
        <w:t>(исполнителей).</w:t>
      </w:r>
    </w:p>
    <w:p w:rsidR="00B31903" w:rsidRPr="00B31903" w:rsidRDefault="00B31903" w:rsidP="00C60BD4">
      <w:pPr>
        <w:pStyle w:val="af"/>
        <w:ind w:firstLine="709"/>
        <w:contextualSpacing/>
        <w:jc w:val="both"/>
        <w:rPr>
          <w:rFonts w:ascii="Times New Roman" w:hAnsi="Times New Roman"/>
          <w:sz w:val="28"/>
          <w:szCs w:val="28"/>
        </w:rPr>
      </w:pPr>
      <w:r>
        <w:rPr>
          <w:rFonts w:ascii="Times New Roman" w:hAnsi="Times New Roman"/>
          <w:sz w:val="28"/>
          <w:szCs w:val="28"/>
        </w:rPr>
        <w:t>В</w:t>
      </w:r>
      <w:r w:rsidRPr="00B31903">
        <w:rPr>
          <w:rFonts w:ascii="Times New Roman" w:hAnsi="Times New Roman"/>
          <w:sz w:val="28"/>
          <w:szCs w:val="28"/>
        </w:rPr>
        <w:t xml:space="preserve"> районной газете «Новости Приобья» было размещено 10 статей, </w:t>
      </w:r>
      <w:r w:rsidRPr="00B31903">
        <w:rPr>
          <w:rFonts w:ascii="Times New Roman" w:hAnsi="Times New Roman"/>
          <w:color w:val="000000"/>
          <w:sz w:val="28"/>
          <w:szCs w:val="28"/>
        </w:rPr>
        <w:t xml:space="preserve">по «прямой телефонной линии» поступило 16 обращений от жителей района, </w:t>
      </w:r>
      <w:r w:rsidRPr="00B31903">
        <w:rPr>
          <w:rFonts w:ascii="Times New Roman" w:hAnsi="Times New Roman"/>
          <w:sz w:val="28"/>
          <w:szCs w:val="28"/>
        </w:rPr>
        <w:t xml:space="preserve">на официальном веб-сайте администрации района размещено 29 различных информаций по вопросам защиты прав потребителей. </w:t>
      </w:r>
    </w:p>
    <w:p w:rsidR="00B31903" w:rsidRPr="00B31903" w:rsidRDefault="00B31903" w:rsidP="00C60BD4">
      <w:pPr>
        <w:spacing w:line="240" w:lineRule="auto"/>
        <w:ind w:firstLine="709"/>
        <w:contextualSpacing/>
        <w:jc w:val="both"/>
        <w:rPr>
          <w:rFonts w:ascii="Times New Roman" w:hAnsi="Times New Roman" w:cs="Times New Roman"/>
          <w:sz w:val="28"/>
          <w:szCs w:val="28"/>
        </w:rPr>
      </w:pPr>
      <w:r w:rsidRPr="00B31903">
        <w:rPr>
          <w:rFonts w:ascii="Times New Roman" w:hAnsi="Times New Roman" w:cs="Times New Roman"/>
          <w:bCs/>
          <w:sz w:val="28"/>
          <w:szCs w:val="28"/>
        </w:rPr>
        <w:t xml:space="preserve">В целях повышения правовой грамотности </w:t>
      </w:r>
      <w:r w:rsidRPr="00B31903">
        <w:rPr>
          <w:rFonts w:ascii="Times New Roman" w:hAnsi="Times New Roman" w:cs="Times New Roman"/>
          <w:sz w:val="28"/>
          <w:szCs w:val="28"/>
        </w:rPr>
        <w:t>юри</w:t>
      </w:r>
      <w:r w:rsidR="005E49A6">
        <w:rPr>
          <w:rFonts w:ascii="Times New Roman" w:hAnsi="Times New Roman" w:cs="Times New Roman"/>
          <w:sz w:val="28"/>
          <w:szCs w:val="28"/>
        </w:rPr>
        <w:t xml:space="preserve">дических лиц и </w:t>
      </w:r>
      <w:r w:rsidR="00B41B60">
        <w:rPr>
          <w:rFonts w:ascii="Times New Roman" w:hAnsi="Times New Roman" w:cs="Times New Roman"/>
          <w:sz w:val="28"/>
          <w:szCs w:val="28"/>
        </w:rPr>
        <w:t>предпринимателей,</w:t>
      </w:r>
      <w:r w:rsidR="005E49A6">
        <w:rPr>
          <w:rFonts w:ascii="Times New Roman" w:hAnsi="Times New Roman" w:cs="Times New Roman"/>
          <w:sz w:val="28"/>
          <w:szCs w:val="28"/>
        </w:rPr>
        <w:t xml:space="preserve"> </w:t>
      </w:r>
      <w:r w:rsidRPr="00B31903">
        <w:rPr>
          <w:rFonts w:ascii="Times New Roman" w:hAnsi="Times New Roman" w:cs="Times New Roman"/>
          <w:bCs/>
          <w:sz w:val="28"/>
          <w:szCs w:val="28"/>
        </w:rPr>
        <w:t xml:space="preserve">осуществляющих деятельность в сфере торговли и оказания услуг населению оказано 165 консультаций </w:t>
      </w:r>
      <w:r w:rsidRPr="00B31903">
        <w:rPr>
          <w:rFonts w:ascii="Times New Roman" w:hAnsi="Times New Roman" w:cs="Times New Roman"/>
          <w:sz w:val="28"/>
          <w:szCs w:val="28"/>
        </w:rPr>
        <w:t>о практическом применении действующего законодательства.</w:t>
      </w:r>
    </w:p>
    <w:p w:rsidR="00B31903" w:rsidRPr="00B31903" w:rsidRDefault="00B31903" w:rsidP="00C60BD4">
      <w:pPr>
        <w:spacing w:line="240" w:lineRule="auto"/>
        <w:ind w:firstLine="709"/>
        <w:contextualSpacing/>
        <w:jc w:val="both"/>
        <w:rPr>
          <w:rFonts w:ascii="Times New Roman" w:hAnsi="Times New Roman" w:cs="Times New Roman"/>
          <w:sz w:val="28"/>
          <w:szCs w:val="28"/>
        </w:rPr>
      </w:pPr>
      <w:r w:rsidRPr="00B31903">
        <w:rPr>
          <w:rFonts w:ascii="Times New Roman" w:hAnsi="Times New Roman" w:cs="Times New Roman"/>
          <w:bCs/>
          <w:sz w:val="28"/>
          <w:szCs w:val="28"/>
        </w:rPr>
        <w:t xml:space="preserve">В целях формирования у жителей района приоритетного отношения к продукции местных товаропроизводителей организуются и проводятся </w:t>
      </w:r>
      <w:r w:rsidRPr="00B31903">
        <w:rPr>
          <w:rFonts w:ascii="Times New Roman" w:hAnsi="Times New Roman" w:cs="Times New Roman"/>
          <w:sz w:val="28"/>
          <w:szCs w:val="28"/>
        </w:rPr>
        <w:t>выставки-продажи товаропроизводителей района. В 2019 году организовано и проведено 72 выстав</w:t>
      </w:r>
      <w:r w:rsidR="0002663C">
        <w:rPr>
          <w:rFonts w:ascii="Times New Roman" w:hAnsi="Times New Roman" w:cs="Times New Roman"/>
          <w:sz w:val="28"/>
          <w:szCs w:val="28"/>
        </w:rPr>
        <w:t>ки</w:t>
      </w:r>
      <w:r w:rsidRPr="00B31903">
        <w:rPr>
          <w:rFonts w:ascii="Times New Roman" w:hAnsi="Times New Roman" w:cs="Times New Roman"/>
          <w:sz w:val="28"/>
          <w:szCs w:val="28"/>
        </w:rPr>
        <w:t>-продаж</w:t>
      </w:r>
      <w:r w:rsidR="0002663C">
        <w:rPr>
          <w:rFonts w:ascii="Times New Roman" w:hAnsi="Times New Roman" w:cs="Times New Roman"/>
          <w:sz w:val="28"/>
          <w:szCs w:val="28"/>
        </w:rPr>
        <w:t>и</w:t>
      </w:r>
      <w:r w:rsidRPr="00B31903">
        <w:rPr>
          <w:rFonts w:ascii="Times New Roman" w:hAnsi="Times New Roman" w:cs="Times New Roman"/>
          <w:sz w:val="28"/>
          <w:szCs w:val="28"/>
        </w:rPr>
        <w:t>.</w:t>
      </w:r>
    </w:p>
    <w:p w:rsidR="00DE4345" w:rsidRPr="00204B32" w:rsidRDefault="00DE4345"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CC5BE6">
        <w:rPr>
          <w:rFonts w:ascii="Times New Roman" w:eastAsia="Times New Roman" w:hAnsi="Times New Roman" w:cs="Times New Roman"/>
          <w:sz w:val="28"/>
          <w:szCs w:val="28"/>
          <w:lang w:eastAsia="ru-RU"/>
        </w:rPr>
        <w:t xml:space="preserve">Исходя </w:t>
      </w:r>
      <w:r w:rsidR="00B31903">
        <w:rPr>
          <w:rFonts w:ascii="Times New Roman" w:eastAsia="Times New Roman" w:hAnsi="Times New Roman" w:cs="Times New Roman"/>
          <w:sz w:val="28"/>
          <w:szCs w:val="28"/>
          <w:lang w:eastAsia="ru-RU"/>
        </w:rPr>
        <w:t>и</w:t>
      </w:r>
      <w:r w:rsidRPr="00CC5BE6">
        <w:rPr>
          <w:rFonts w:ascii="Times New Roman" w:eastAsia="Times New Roman" w:hAnsi="Times New Roman" w:cs="Times New Roman"/>
          <w:sz w:val="28"/>
          <w:szCs w:val="28"/>
          <w:lang w:eastAsia="ru-RU"/>
        </w:rPr>
        <w:t xml:space="preserve">з поставленных задач, направленных на дальнейшее совершенствование </w:t>
      </w:r>
      <w:r w:rsidR="000550A7" w:rsidRPr="00CC5BE6">
        <w:rPr>
          <w:rFonts w:ascii="Times New Roman" w:eastAsia="Times New Roman" w:hAnsi="Times New Roman" w:cs="Times New Roman"/>
          <w:sz w:val="28"/>
          <w:szCs w:val="28"/>
          <w:lang w:eastAsia="ru-RU"/>
        </w:rPr>
        <w:t xml:space="preserve">муниципальной </w:t>
      </w:r>
      <w:r w:rsidRPr="00CC5BE6">
        <w:rPr>
          <w:rFonts w:ascii="Times New Roman" w:eastAsia="Times New Roman" w:hAnsi="Times New Roman" w:cs="Times New Roman"/>
          <w:sz w:val="28"/>
          <w:szCs w:val="28"/>
          <w:lang w:eastAsia="ru-RU"/>
        </w:rPr>
        <w:t>политики в сфере предпринимательства, агропромышленного</w:t>
      </w:r>
      <w:r w:rsidRPr="00204B32">
        <w:rPr>
          <w:rFonts w:ascii="Times New Roman" w:eastAsia="Times New Roman" w:hAnsi="Times New Roman" w:cs="Times New Roman"/>
          <w:sz w:val="28"/>
          <w:szCs w:val="28"/>
          <w:lang w:eastAsia="ru-RU"/>
        </w:rPr>
        <w:t xml:space="preserve"> комплекса,</w:t>
      </w:r>
      <w:r w:rsidR="00416C2D">
        <w:rPr>
          <w:rFonts w:ascii="Times New Roman" w:eastAsia="Times New Roman" w:hAnsi="Times New Roman" w:cs="Times New Roman"/>
          <w:sz w:val="28"/>
          <w:szCs w:val="28"/>
          <w:lang w:eastAsia="ru-RU"/>
        </w:rPr>
        <w:t xml:space="preserve"> защиты прав потребителей</w:t>
      </w:r>
      <w:r w:rsidRPr="00204B32">
        <w:rPr>
          <w:rFonts w:ascii="Times New Roman" w:eastAsia="Times New Roman" w:hAnsi="Times New Roman" w:cs="Times New Roman"/>
          <w:sz w:val="28"/>
          <w:szCs w:val="28"/>
          <w:lang w:eastAsia="ru-RU"/>
        </w:rPr>
        <w:t xml:space="preserve"> сформирован перечен</w:t>
      </w:r>
      <w:r w:rsidRPr="002E72B5">
        <w:rPr>
          <w:rFonts w:ascii="Times New Roman" w:eastAsia="Times New Roman" w:hAnsi="Times New Roman" w:cs="Times New Roman"/>
          <w:sz w:val="28"/>
          <w:szCs w:val="28"/>
          <w:lang w:eastAsia="ru-RU"/>
        </w:rPr>
        <w:t xml:space="preserve">ь из </w:t>
      </w:r>
      <w:r w:rsidR="00416C2D" w:rsidRPr="002E72B5">
        <w:rPr>
          <w:rFonts w:ascii="Times New Roman" w:eastAsia="Times New Roman" w:hAnsi="Times New Roman" w:cs="Times New Roman"/>
          <w:sz w:val="28"/>
          <w:szCs w:val="28"/>
          <w:lang w:eastAsia="ru-RU"/>
        </w:rPr>
        <w:t>22</w:t>
      </w:r>
      <w:r w:rsidRPr="002E72B5">
        <w:rPr>
          <w:rFonts w:ascii="Times New Roman" w:eastAsia="Times New Roman" w:hAnsi="Times New Roman" w:cs="Times New Roman"/>
          <w:sz w:val="28"/>
          <w:szCs w:val="28"/>
          <w:lang w:eastAsia="ru-RU"/>
        </w:rPr>
        <w:t xml:space="preserve"> целевых показателей </w:t>
      </w:r>
      <w:r w:rsidR="0012341B" w:rsidRPr="002E72B5">
        <w:rPr>
          <w:rFonts w:ascii="Times New Roman" w:eastAsia="Times New Roman" w:hAnsi="Times New Roman" w:cs="Times New Roman"/>
          <w:sz w:val="28"/>
          <w:szCs w:val="28"/>
          <w:lang w:eastAsia="ru-RU"/>
        </w:rPr>
        <w:t>муниципальной</w:t>
      </w:r>
      <w:r w:rsidRPr="002E72B5">
        <w:rPr>
          <w:rFonts w:ascii="Times New Roman" w:eastAsia="Times New Roman" w:hAnsi="Times New Roman" w:cs="Times New Roman"/>
          <w:sz w:val="28"/>
          <w:szCs w:val="28"/>
          <w:lang w:eastAsia="ru-RU"/>
        </w:rPr>
        <w:t xml:space="preserve"> программы. По итогам </w:t>
      </w:r>
      <w:r w:rsidR="00D81C3E" w:rsidRPr="002E72B5">
        <w:rPr>
          <w:rFonts w:ascii="Times New Roman" w:eastAsia="Times New Roman" w:hAnsi="Times New Roman" w:cs="Times New Roman"/>
          <w:sz w:val="28"/>
          <w:szCs w:val="28"/>
          <w:lang w:eastAsia="ru-RU"/>
        </w:rPr>
        <w:t>2019 год</w:t>
      </w:r>
      <w:r w:rsidRPr="002E72B5">
        <w:rPr>
          <w:rFonts w:ascii="Times New Roman" w:eastAsia="Times New Roman" w:hAnsi="Times New Roman" w:cs="Times New Roman"/>
          <w:sz w:val="28"/>
          <w:szCs w:val="28"/>
          <w:lang w:eastAsia="ru-RU"/>
        </w:rPr>
        <w:t xml:space="preserve">а средний уровень их достижения составляет </w:t>
      </w:r>
      <w:r w:rsidR="002E72B5" w:rsidRPr="002E72B5">
        <w:rPr>
          <w:rFonts w:ascii="Times New Roman" w:eastAsia="Times New Roman" w:hAnsi="Times New Roman" w:cs="Times New Roman"/>
          <w:sz w:val="28"/>
          <w:szCs w:val="28"/>
          <w:lang w:eastAsia="ru-RU"/>
        </w:rPr>
        <w:t>147</w:t>
      </w:r>
      <w:r w:rsidRPr="002E72B5">
        <w:rPr>
          <w:rFonts w:ascii="Times New Roman" w:eastAsia="Times New Roman" w:hAnsi="Times New Roman" w:cs="Times New Roman"/>
          <w:sz w:val="28"/>
          <w:szCs w:val="28"/>
          <w:lang w:eastAsia="ru-RU"/>
        </w:rPr>
        <w:t>%.</w:t>
      </w:r>
    </w:p>
    <w:p w:rsidR="005810ED" w:rsidRPr="00204B32" w:rsidRDefault="005810ED"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23"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756" w:history="1">
        <w:r w:rsidRPr="00204B32">
          <w:rPr>
            <w:rFonts w:ascii="Times New Roman" w:hAnsi="Times New Roman" w:cs="Times New Roman"/>
            <w:sz w:val="28"/>
            <w:szCs w:val="28"/>
          </w:rPr>
          <w:t xml:space="preserve">таблице </w:t>
        </w:r>
        <w:r w:rsidR="005D1091" w:rsidRPr="00204B32">
          <w:rPr>
            <w:rFonts w:ascii="Times New Roman" w:hAnsi="Times New Roman" w:cs="Times New Roman"/>
            <w:sz w:val="28"/>
            <w:szCs w:val="28"/>
          </w:rPr>
          <w:t>7</w:t>
        </w:r>
      </w:hyperlink>
      <w:r w:rsidRPr="00204B32">
        <w:rPr>
          <w:rFonts w:ascii="Times New Roman" w:hAnsi="Times New Roman" w:cs="Times New Roman"/>
          <w:sz w:val="28"/>
          <w:szCs w:val="28"/>
        </w:rPr>
        <w:t>.</w:t>
      </w:r>
    </w:p>
    <w:p w:rsidR="005810ED" w:rsidRPr="00204B32" w:rsidRDefault="005810ED"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 xml:space="preserve">Таблица </w:t>
      </w:r>
      <w:r w:rsidR="005D1091" w:rsidRPr="00204B32">
        <w:rPr>
          <w:rFonts w:ascii="Times New Roman" w:hAnsi="Times New Roman" w:cs="Times New Roman"/>
          <w:sz w:val="28"/>
          <w:szCs w:val="28"/>
        </w:rPr>
        <w:t>7</w:t>
      </w:r>
      <w:r w:rsidR="00087661" w:rsidRPr="00204B32">
        <w:rPr>
          <w:rFonts w:ascii="Times New Roman" w:hAnsi="Times New Roman" w:cs="Times New Roman"/>
          <w:sz w:val="28"/>
          <w:szCs w:val="28"/>
        </w:rPr>
        <w:t>.</w:t>
      </w:r>
    </w:p>
    <w:tbl>
      <w:tblPr>
        <w:tblW w:w="9497" w:type="dxa"/>
        <w:tblInd w:w="250" w:type="dxa"/>
        <w:tblLayout w:type="fixed"/>
        <w:tblLook w:val="04A0" w:firstRow="1" w:lastRow="0" w:firstColumn="1" w:lastColumn="0" w:noHBand="0" w:noVBand="1"/>
      </w:tblPr>
      <w:tblGrid>
        <w:gridCol w:w="709"/>
        <w:gridCol w:w="5103"/>
        <w:gridCol w:w="1417"/>
        <w:gridCol w:w="1276"/>
        <w:gridCol w:w="992"/>
      </w:tblGrid>
      <w:tr w:rsidR="005810ED" w:rsidRPr="00204B32" w:rsidTr="00BB3ADE">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10ED" w:rsidRPr="00204B32" w:rsidRDefault="005810E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 п/п</w:t>
            </w:r>
          </w:p>
          <w:p w:rsidR="005810ED" w:rsidRPr="00204B32" w:rsidRDefault="005810ED" w:rsidP="00C60BD4">
            <w:pPr>
              <w:pStyle w:val="ConsPlusNormal"/>
              <w:contextualSpacing/>
              <w:jc w:val="center"/>
              <w:rPr>
                <w:rFonts w:ascii="Times New Roman" w:hAnsi="Times New Roman" w:cs="Times New Roman"/>
                <w:szCs w:val="22"/>
              </w:rPr>
            </w:pP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10ED" w:rsidRPr="00204B32" w:rsidRDefault="005810ED" w:rsidP="00C60BD4">
            <w:pPr>
              <w:pStyle w:val="ConsPlusNormal"/>
              <w:ind w:firstLine="516"/>
              <w:contextualSpacing/>
              <w:jc w:val="center"/>
              <w:rPr>
                <w:rFonts w:ascii="Times New Roman" w:hAnsi="Times New Roman" w:cs="Times New Roman"/>
                <w:szCs w:val="22"/>
              </w:rPr>
            </w:pPr>
            <w:r w:rsidRPr="00204B32">
              <w:rPr>
                <w:rFonts w:ascii="Times New Roman" w:hAnsi="Times New Roman" w:cs="Times New Roman"/>
                <w:szCs w:val="22"/>
              </w:rPr>
              <w:t>Наименование основных показателей результатов реализации муниципальной программы</w:t>
            </w:r>
          </w:p>
          <w:p w:rsidR="005810ED" w:rsidRPr="00204B32" w:rsidRDefault="005810ED" w:rsidP="00C60BD4">
            <w:pPr>
              <w:pStyle w:val="ConsPlusNormal"/>
              <w:ind w:firstLine="516"/>
              <w:contextualSpacing/>
              <w:jc w:val="center"/>
              <w:rPr>
                <w:rFonts w:ascii="Times New Roman" w:hAnsi="Times New Roman" w:cs="Times New Roman"/>
                <w:szCs w:val="22"/>
              </w:rPr>
            </w:pPr>
          </w:p>
        </w:tc>
        <w:tc>
          <w:tcPr>
            <w:tcW w:w="3685"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5810ED" w:rsidRPr="00204B32" w:rsidRDefault="005810E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 xml:space="preserve">Значение показателя на </w:t>
            </w:r>
            <w:r w:rsidR="00290F12" w:rsidRPr="00204B32">
              <w:rPr>
                <w:rFonts w:ascii="Times New Roman" w:hAnsi="Times New Roman" w:cs="Times New Roman"/>
                <w:szCs w:val="22"/>
              </w:rPr>
              <w:t>201</w:t>
            </w:r>
            <w:r w:rsidR="0035083A">
              <w:rPr>
                <w:rFonts w:ascii="Times New Roman" w:hAnsi="Times New Roman" w:cs="Times New Roman"/>
                <w:szCs w:val="22"/>
              </w:rPr>
              <w:t>9</w:t>
            </w:r>
            <w:r w:rsidRPr="00204B32">
              <w:rPr>
                <w:rFonts w:ascii="Times New Roman" w:hAnsi="Times New Roman" w:cs="Times New Roman"/>
                <w:szCs w:val="22"/>
              </w:rPr>
              <w:t>год</w:t>
            </w:r>
          </w:p>
          <w:p w:rsidR="005810ED" w:rsidRPr="00204B32" w:rsidRDefault="005810ED" w:rsidP="00C60BD4">
            <w:pPr>
              <w:pStyle w:val="ConsPlusNormal"/>
              <w:contextualSpacing/>
              <w:jc w:val="center"/>
              <w:rPr>
                <w:rFonts w:ascii="Times New Roman" w:hAnsi="Times New Roman" w:cs="Times New Roman"/>
                <w:szCs w:val="22"/>
              </w:rPr>
            </w:pPr>
          </w:p>
        </w:tc>
      </w:tr>
      <w:tr w:rsidR="005810ED" w:rsidRPr="00204B32" w:rsidTr="00BB3ADE">
        <w:trPr>
          <w:trHeight w:val="300"/>
        </w:trPr>
        <w:tc>
          <w:tcPr>
            <w:tcW w:w="709" w:type="dxa"/>
            <w:vMerge/>
            <w:tcBorders>
              <w:top w:val="single" w:sz="4" w:space="0" w:color="auto"/>
              <w:left w:val="single" w:sz="4" w:space="0" w:color="auto"/>
              <w:bottom w:val="single" w:sz="4" w:space="0" w:color="auto"/>
              <w:right w:val="single" w:sz="4" w:space="0" w:color="auto"/>
            </w:tcBorders>
            <w:hideMark/>
          </w:tcPr>
          <w:p w:rsidR="005810ED" w:rsidRPr="00204B32" w:rsidRDefault="005810ED" w:rsidP="00C60BD4">
            <w:pPr>
              <w:spacing w:after="0" w:line="240" w:lineRule="auto"/>
              <w:contextualSpacing/>
              <w:rPr>
                <w:rFonts w:ascii="Times New Roman" w:eastAsia="Times New Roman" w:hAnsi="Times New Roman" w:cs="Times New Roman"/>
                <w:sz w:val="20"/>
                <w:szCs w:val="20"/>
                <w:lang w:eastAsia="ru-RU"/>
              </w:rPr>
            </w:pPr>
          </w:p>
        </w:tc>
        <w:tc>
          <w:tcPr>
            <w:tcW w:w="5103" w:type="dxa"/>
            <w:vMerge/>
            <w:tcBorders>
              <w:top w:val="single" w:sz="4" w:space="0" w:color="auto"/>
              <w:left w:val="single" w:sz="4" w:space="0" w:color="auto"/>
              <w:bottom w:val="single" w:sz="4" w:space="0" w:color="auto"/>
              <w:right w:val="single" w:sz="4" w:space="0" w:color="auto"/>
            </w:tcBorders>
            <w:hideMark/>
          </w:tcPr>
          <w:p w:rsidR="005810ED" w:rsidRPr="00204B32" w:rsidRDefault="005810ED" w:rsidP="00C60BD4">
            <w:pPr>
              <w:spacing w:after="0" w:line="240" w:lineRule="auto"/>
              <w:contextualSpacing/>
              <w:rPr>
                <w:rFonts w:ascii="Times New Roman" w:eastAsia="Times New Roman" w:hAnsi="Times New Roman" w:cs="Times New Roman"/>
                <w:sz w:val="20"/>
                <w:szCs w:val="20"/>
                <w:lang w:eastAsia="ru-RU"/>
              </w:rPr>
            </w:pPr>
          </w:p>
        </w:tc>
        <w:tc>
          <w:tcPr>
            <w:tcW w:w="3685" w:type="dxa"/>
            <w:gridSpan w:val="3"/>
            <w:vMerge/>
            <w:tcBorders>
              <w:top w:val="single" w:sz="8" w:space="0" w:color="auto"/>
              <w:left w:val="single" w:sz="4" w:space="0" w:color="auto"/>
              <w:bottom w:val="single" w:sz="8" w:space="0" w:color="000000"/>
              <w:right w:val="single" w:sz="8" w:space="0" w:color="000000"/>
            </w:tcBorders>
            <w:hideMark/>
          </w:tcPr>
          <w:p w:rsidR="005810ED" w:rsidRPr="00204B32" w:rsidRDefault="005810ED" w:rsidP="00C60BD4">
            <w:pPr>
              <w:spacing w:after="0" w:line="240" w:lineRule="auto"/>
              <w:contextualSpacing/>
              <w:rPr>
                <w:rFonts w:ascii="Times New Roman" w:eastAsia="Times New Roman" w:hAnsi="Times New Roman" w:cs="Times New Roman"/>
                <w:sz w:val="20"/>
                <w:szCs w:val="20"/>
                <w:lang w:eastAsia="ru-RU"/>
              </w:rPr>
            </w:pPr>
          </w:p>
        </w:tc>
      </w:tr>
      <w:tr w:rsidR="005810ED" w:rsidRPr="00204B32" w:rsidTr="00BB3ADE">
        <w:trPr>
          <w:trHeight w:val="288"/>
        </w:trPr>
        <w:tc>
          <w:tcPr>
            <w:tcW w:w="709" w:type="dxa"/>
            <w:vMerge/>
            <w:tcBorders>
              <w:top w:val="single" w:sz="4" w:space="0" w:color="auto"/>
              <w:left w:val="single" w:sz="4" w:space="0" w:color="auto"/>
              <w:bottom w:val="single" w:sz="4" w:space="0" w:color="auto"/>
              <w:right w:val="single" w:sz="4" w:space="0" w:color="auto"/>
            </w:tcBorders>
            <w:hideMark/>
          </w:tcPr>
          <w:p w:rsidR="005810ED" w:rsidRPr="00204B32" w:rsidRDefault="005810ED" w:rsidP="00C60BD4">
            <w:pPr>
              <w:spacing w:after="0" w:line="240" w:lineRule="auto"/>
              <w:contextualSpacing/>
              <w:rPr>
                <w:rFonts w:ascii="Times New Roman" w:eastAsia="Times New Roman" w:hAnsi="Times New Roman" w:cs="Times New Roman"/>
                <w:sz w:val="20"/>
                <w:szCs w:val="20"/>
                <w:lang w:eastAsia="ru-RU"/>
              </w:rPr>
            </w:pPr>
          </w:p>
        </w:tc>
        <w:tc>
          <w:tcPr>
            <w:tcW w:w="5103" w:type="dxa"/>
            <w:vMerge/>
            <w:tcBorders>
              <w:top w:val="single" w:sz="4" w:space="0" w:color="auto"/>
              <w:left w:val="single" w:sz="4" w:space="0" w:color="auto"/>
              <w:bottom w:val="single" w:sz="4" w:space="0" w:color="auto"/>
              <w:right w:val="single" w:sz="4" w:space="0" w:color="auto"/>
            </w:tcBorders>
            <w:hideMark/>
          </w:tcPr>
          <w:p w:rsidR="005810ED" w:rsidRPr="00204B32" w:rsidRDefault="005810ED" w:rsidP="00C60BD4">
            <w:pPr>
              <w:spacing w:after="0" w:line="240" w:lineRule="auto"/>
              <w:contextualSpacing/>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5810ED" w:rsidRPr="00204B32" w:rsidRDefault="005810ED" w:rsidP="00C60BD4">
            <w:pPr>
              <w:spacing w:after="0" w:line="240" w:lineRule="auto"/>
              <w:contextualSpacing/>
              <w:jc w:val="center"/>
              <w:rPr>
                <w:rFonts w:ascii="Times New Roman" w:eastAsia="Times New Roman" w:hAnsi="Times New Roman" w:cs="Times New Roman"/>
                <w:sz w:val="20"/>
                <w:szCs w:val="20"/>
                <w:lang w:eastAsia="ru-RU"/>
              </w:rPr>
            </w:pPr>
            <w:r w:rsidRPr="00204B32">
              <w:rPr>
                <w:rFonts w:ascii="Times New Roman" w:hAnsi="Times New Roman" w:cs="Times New Roman"/>
              </w:rPr>
              <w:t>план</w:t>
            </w:r>
          </w:p>
        </w:tc>
        <w:tc>
          <w:tcPr>
            <w:tcW w:w="1276" w:type="dxa"/>
            <w:tcBorders>
              <w:top w:val="single" w:sz="4" w:space="0" w:color="auto"/>
              <w:left w:val="nil"/>
              <w:bottom w:val="single" w:sz="4" w:space="0" w:color="auto"/>
              <w:right w:val="single" w:sz="4" w:space="0" w:color="auto"/>
            </w:tcBorders>
            <w:shd w:val="clear" w:color="auto" w:fill="auto"/>
            <w:hideMark/>
          </w:tcPr>
          <w:p w:rsidR="005810ED" w:rsidRPr="00204B32" w:rsidRDefault="005810E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факт</w:t>
            </w:r>
          </w:p>
        </w:tc>
        <w:tc>
          <w:tcPr>
            <w:tcW w:w="992" w:type="dxa"/>
            <w:tcBorders>
              <w:top w:val="single" w:sz="4" w:space="0" w:color="auto"/>
              <w:left w:val="nil"/>
              <w:bottom w:val="single" w:sz="4" w:space="0" w:color="auto"/>
              <w:right w:val="single" w:sz="4" w:space="0" w:color="auto"/>
            </w:tcBorders>
            <w:shd w:val="clear" w:color="auto" w:fill="auto"/>
            <w:hideMark/>
          </w:tcPr>
          <w:p w:rsidR="005810ED" w:rsidRPr="00204B32" w:rsidRDefault="005810E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w:t>
            </w:r>
          </w:p>
        </w:tc>
      </w:tr>
      <w:tr w:rsidR="005810ED" w:rsidRPr="00204B32" w:rsidTr="00BB3ADE">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5810ED" w:rsidRPr="00204B32" w:rsidRDefault="005810E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5810ED" w:rsidRPr="00204B32" w:rsidRDefault="005810E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10ED" w:rsidRPr="00204B32" w:rsidRDefault="005810E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10ED" w:rsidRPr="00204B32" w:rsidRDefault="005810E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0ED" w:rsidRPr="00204B32" w:rsidRDefault="005810ED" w:rsidP="00C60BD4">
            <w:pPr>
              <w:pStyle w:val="ConsPlusNormal"/>
              <w:contextualSpacing/>
              <w:jc w:val="center"/>
              <w:rPr>
                <w:rFonts w:ascii="Times New Roman" w:hAnsi="Times New Roman" w:cs="Times New Roman"/>
                <w:szCs w:val="22"/>
              </w:rPr>
            </w:pPr>
            <w:r w:rsidRPr="00204B32">
              <w:rPr>
                <w:rFonts w:ascii="Times New Roman" w:hAnsi="Times New Roman" w:cs="Times New Roman"/>
                <w:szCs w:val="22"/>
              </w:rPr>
              <w:t>5</w:t>
            </w:r>
          </w:p>
        </w:tc>
      </w:tr>
      <w:tr w:rsidR="00DC7C2F" w:rsidRPr="00204B32" w:rsidTr="005D1091">
        <w:trPr>
          <w:trHeight w:val="51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7C2F" w:rsidRPr="00204B32" w:rsidRDefault="00DC7C2F"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1.</w:t>
            </w:r>
          </w:p>
        </w:tc>
        <w:tc>
          <w:tcPr>
            <w:tcW w:w="5103" w:type="dxa"/>
            <w:tcBorders>
              <w:top w:val="nil"/>
              <w:left w:val="single" w:sz="4" w:space="0" w:color="auto"/>
              <w:bottom w:val="single" w:sz="4" w:space="0" w:color="auto"/>
              <w:right w:val="single" w:sz="4" w:space="0" w:color="auto"/>
            </w:tcBorders>
            <w:shd w:val="clear" w:color="auto" w:fill="auto"/>
            <w:hideMark/>
          </w:tcPr>
          <w:p w:rsidR="00DC7C2F" w:rsidRPr="00204B32" w:rsidRDefault="00DC7C2F" w:rsidP="00C60BD4">
            <w:pPr>
              <w:spacing w:line="240" w:lineRule="auto"/>
              <w:contextualSpacing/>
              <w:rPr>
                <w:rFonts w:ascii="Times New Roman" w:hAnsi="Times New Roman" w:cs="Times New Roman"/>
                <w:color w:val="000000"/>
                <w:sz w:val="24"/>
                <w:szCs w:val="24"/>
              </w:rPr>
            </w:pPr>
            <w:r w:rsidRPr="00204B32">
              <w:rPr>
                <w:rFonts w:ascii="Times New Roman" w:hAnsi="Times New Roman" w:cs="Times New Roman"/>
                <w:color w:val="000000"/>
                <w:sz w:val="24"/>
                <w:szCs w:val="24"/>
              </w:rPr>
              <w:t>Количество субъектов предпринимательства, единиц</w:t>
            </w:r>
          </w:p>
        </w:tc>
        <w:tc>
          <w:tcPr>
            <w:tcW w:w="1417" w:type="dxa"/>
            <w:tcBorders>
              <w:top w:val="nil"/>
              <w:left w:val="nil"/>
              <w:bottom w:val="single" w:sz="4" w:space="0" w:color="auto"/>
              <w:right w:val="single" w:sz="4" w:space="0" w:color="auto"/>
            </w:tcBorders>
            <w:shd w:val="clear" w:color="auto" w:fill="auto"/>
            <w:hideMark/>
          </w:tcPr>
          <w:p w:rsidR="00DC7C2F"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867</w:t>
            </w:r>
          </w:p>
        </w:tc>
        <w:tc>
          <w:tcPr>
            <w:tcW w:w="1276" w:type="dxa"/>
            <w:tcBorders>
              <w:top w:val="nil"/>
              <w:left w:val="nil"/>
              <w:bottom w:val="single" w:sz="4" w:space="0" w:color="auto"/>
              <w:right w:val="single" w:sz="4" w:space="0" w:color="auto"/>
            </w:tcBorders>
            <w:shd w:val="clear" w:color="auto" w:fill="auto"/>
            <w:hideMark/>
          </w:tcPr>
          <w:p w:rsidR="00DC7C2F" w:rsidRPr="00204B32" w:rsidRDefault="0035083A" w:rsidP="0002663C">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r w:rsidR="0002663C">
              <w:rPr>
                <w:rFonts w:ascii="Times New Roman" w:hAnsi="Times New Roman" w:cs="Times New Roman"/>
                <w:color w:val="000000"/>
                <w:sz w:val="24"/>
                <w:szCs w:val="24"/>
              </w:rPr>
              <w:t>64</w:t>
            </w:r>
          </w:p>
        </w:tc>
        <w:tc>
          <w:tcPr>
            <w:tcW w:w="992" w:type="dxa"/>
            <w:tcBorders>
              <w:top w:val="single" w:sz="4" w:space="0" w:color="auto"/>
              <w:left w:val="nil"/>
              <w:bottom w:val="single" w:sz="4" w:space="0" w:color="auto"/>
              <w:right w:val="single" w:sz="4" w:space="0" w:color="auto"/>
            </w:tcBorders>
            <w:shd w:val="clear" w:color="auto" w:fill="auto"/>
            <w:noWrap/>
            <w:hideMark/>
          </w:tcPr>
          <w:p w:rsidR="00DC7C2F" w:rsidRPr="00204B32" w:rsidRDefault="0035470D"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99,6</w:t>
            </w:r>
          </w:p>
        </w:tc>
      </w:tr>
      <w:tr w:rsidR="00DC7C2F" w:rsidRPr="00204B32" w:rsidTr="005D1091">
        <w:trPr>
          <w:trHeight w:val="51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7C2F" w:rsidRPr="00204B32" w:rsidRDefault="00DC7C2F" w:rsidP="00C60BD4">
            <w:pPr>
              <w:spacing w:after="0" w:line="240" w:lineRule="auto"/>
              <w:contextualSpacing/>
              <w:jc w:val="center"/>
              <w:rPr>
                <w:rFonts w:ascii="Times New Roman" w:eastAsia="Times New Roman" w:hAnsi="Times New Roman" w:cs="Times New Roman"/>
                <w:lang w:eastAsia="ru-RU"/>
              </w:rPr>
            </w:pPr>
            <w:r w:rsidRPr="00204B32">
              <w:rPr>
                <w:rFonts w:ascii="Times New Roman" w:eastAsia="Times New Roman" w:hAnsi="Times New Roman" w:cs="Times New Roman"/>
                <w:lang w:eastAsia="ru-RU"/>
              </w:rPr>
              <w:t>2.</w:t>
            </w:r>
          </w:p>
        </w:tc>
        <w:tc>
          <w:tcPr>
            <w:tcW w:w="5103" w:type="dxa"/>
            <w:tcBorders>
              <w:top w:val="nil"/>
              <w:left w:val="single" w:sz="4" w:space="0" w:color="auto"/>
              <w:bottom w:val="single" w:sz="4" w:space="0" w:color="auto"/>
              <w:right w:val="single" w:sz="4" w:space="0" w:color="auto"/>
            </w:tcBorders>
            <w:shd w:val="clear" w:color="auto" w:fill="auto"/>
            <w:hideMark/>
          </w:tcPr>
          <w:p w:rsidR="00DC7C2F" w:rsidRPr="00204B32" w:rsidRDefault="00DC7C2F" w:rsidP="00C60BD4">
            <w:pPr>
              <w:spacing w:line="240" w:lineRule="auto"/>
              <w:contextualSpacing/>
              <w:rPr>
                <w:rFonts w:ascii="Times New Roman" w:hAnsi="Times New Roman" w:cs="Times New Roman"/>
                <w:color w:val="000000"/>
                <w:sz w:val="24"/>
                <w:szCs w:val="24"/>
              </w:rPr>
            </w:pPr>
            <w:r w:rsidRPr="00204B32">
              <w:rPr>
                <w:rFonts w:ascii="Times New Roman" w:hAnsi="Times New Roman" w:cs="Times New Roman"/>
                <w:color w:val="000000"/>
                <w:sz w:val="24"/>
                <w:szCs w:val="24"/>
              </w:rPr>
              <w:t>Количество малых и средних предприятий на 10 тыс. населения, единиц</w:t>
            </w:r>
          </w:p>
        </w:tc>
        <w:tc>
          <w:tcPr>
            <w:tcW w:w="1417" w:type="dxa"/>
            <w:tcBorders>
              <w:top w:val="nil"/>
              <w:left w:val="nil"/>
              <w:bottom w:val="single" w:sz="4" w:space="0" w:color="auto"/>
              <w:right w:val="single" w:sz="4" w:space="0" w:color="auto"/>
            </w:tcBorders>
            <w:shd w:val="clear" w:color="auto" w:fill="auto"/>
            <w:hideMark/>
          </w:tcPr>
          <w:p w:rsidR="00DC7C2F"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238,9</w:t>
            </w:r>
          </w:p>
        </w:tc>
        <w:tc>
          <w:tcPr>
            <w:tcW w:w="1276" w:type="dxa"/>
            <w:tcBorders>
              <w:top w:val="nil"/>
              <w:left w:val="nil"/>
              <w:bottom w:val="single" w:sz="4" w:space="0" w:color="auto"/>
              <w:right w:val="single" w:sz="4" w:space="0" w:color="auto"/>
            </w:tcBorders>
            <w:shd w:val="clear" w:color="auto" w:fill="auto"/>
            <w:hideMark/>
          </w:tcPr>
          <w:p w:rsidR="00DC7C2F" w:rsidRPr="00204B32" w:rsidRDefault="00DC7C2F" w:rsidP="00EF39A8">
            <w:pPr>
              <w:spacing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240,</w:t>
            </w:r>
            <w:r w:rsidR="00EF39A8">
              <w:rPr>
                <w:rFonts w:ascii="Times New Roman" w:hAnsi="Times New Roman" w:cs="Times New Roman"/>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DC7C2F" w:rsidRPr="00204B32" w:rsidRDefault="0035083A"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r w:rsidR="0035083A" w:rsidRPr="00204B32" w:rsidTr="00D87193">
        <w:trPr>
          <w:trHeight w:val="503"/>
        </w:trPr>
        <w:tc>
          <w:tcPr>
            <w:tcW w:w="709" w:type="dxa"/>
            <w:tcBorders>
              <w:top w:val="single" w:sz="4" w:space="0" w:color="auto"/>
              <w:left w:val="single" w:sz="4" w:space="0" w:color="auto"/>
              <w:bottom w:val="single" w:sz="4" w:space="0" w:color="auto"/>
              <w:right w:val="single" w:sz="4" w:space="0" w:color="auto"/>
            </w:tcBorders>
            <w:shd w:val="clear" w:color="auto" w:fill="auto"/>
          </w:tcPr>
          <w:p w:rsidR="0035083A" w:rsidRPr="00204B32" w:rsidRDefault="0035083A"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5103" w:type="dxa"/>
            <w:tcBorders>
              <w:top w:val="nil"/>
              <w:left w:val="single" w:sz="4" w:space="0" w:color="auto"/>
              <w:bottom w:val="single" w:sz="4" w:space="0" w:color="auto"/>
              <w:right w:val="single" w:sz="4" w:space="0" w:color="auto"/>
            </w:tcBorders>
            <w:shd w:val="clear" w:color="auto" w:fill="auto"/>
          </w:tcPr>
          <w:p w:rsidR="0035083A" w:rsidRPr="00204B32" w:rsidRDefault="0035083A" w:rsidP="00C60BD4">
            <w:pPr>
              <w:spacing w:line="240" w:lineRule="auto"/>
              <w:contextualSpacing/>
              <w:jc w:val="both"/>
              <w:rPr>
                <w:rFonts w:ascii="Times New Roman" w:hAnsi="Times New Roman" w:cs="Times New Roman"/>
                <w:color w:val="000000"/>
                <w:sz w:val="24"/>
                <w:szCs w:val="24"/>
              </w:rPr>
            </w:pPr>
            <w:r w:rsidRPr="0035083A">
              <w:rPr>
                <w:rFonts w:ascii="Times New Roman" w:hAnsi="Times New Roman" w:cs="Times New Roman"/>
                <w:color w:val="000000"/>
                <w:sz w:val="24"/>
                <w:szCs w:val="24"/>
              </w:rP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финансовую поддержку, единиц</w:t>
            </w:r>
          </w:p>
        </w:tc>
        <w:tc>
          <w:tcPr>
            <w:tcW w:w="1417" w:type="dxa"/>
            <w:tcBorders>
              <w:top w:val="nil"/>
              <w:left w:val="nil"/>
              <w:bottom w:val="single" w:sz="4" w:space="0" w:color="auto"/>
              <w:right w:val="single" w:sz="4" w:space="0" w:color="auto"/>
            </w:tcBorders>
            <w:shd w:val="clear" w:color="auto" w:fill="auto"/>
          </w:tcPr>
          <w:p w:rsidR="0035083A"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276" w:type="dxa"/>
            <w:tcBorders>
              <w:top w:val="nil"/>
              <w:left w:val="nil"/>
              <w:bottom w:val="single" w:sz="4" w:space="0" w:color="auto"/>
              <w:right w:val="single" w:sz="4" w:space="0" w:color="auto"/>
            </w:tcBorders>
            <w:shd w:val="clear" w:color="auto" w:fill="auto"/>
          </w:tcPr>
          <w:p w:rsidR="0035083A"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992" w:type="dxa"/>
            <w:tcBorders>
              <w:top w:val="single" w:sz="4" w:space="0" w:color="auto"/>
              <w:left w:val="nil"/>
              <w:bottom w:val="single" w:sz="4" w:space="0" w:color="auto"/>
              <w:right w:val="single" w:sz="4" w:space="0" w:color="auto"/>
            </w:tcBorders>
            <w:shd w:val="clear" w:color="auto" w:fill="auto"/>
            <w:noWrap/>
          </w:tcPr>
          <w:p w:rsidR="0035083A" w:rsidRPr="00204B32" w:rsidRDefault="0035083A"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140</w:t>
            </w:r>
          </w:p>
        </w:tc>
      </w:tr>
      <w:tr w:rsidR="00E42EBE" w:rsidRPr="00204B32" w:rsidTr="00D87193">
        <w:trPr>
          <w:trHeight w:val="503"/>
        </w:trPr>
        <w:tc>
          <w:tcPr>
            <w:tcW w:w="709" w:type="dxa"/>
            <w:tcBorders>
              <w:top w:val="single" w:sz="4" w:space="0" w:color="auto"/>
              <w:left w:val="single" w:sz="4" w:space="0" w:color="auto"/>
              <w:bottom w:val="single" w:sz="4" w:space="0" w:color="auto"/>
              <w:right w:val="single" w:sz="4" w:space="0" w:color="auto"/>
            </w:tcBorders>
            <w:shd w:val="clear" w:color="auto" w:fill="auto"/>
          </w:tcPr>
          <w:p w:rsidR="00E42EBE" w:rsidRPr="00204B32" w:rsidRDefault="00E42EBE"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103" w:type="dxa"/>
            <w:tcBorders>
              <w:top w:val="nil"/>
              <w:left w:val="single" w:sz="4" w:space="0" w:color="auto"/>
              <w:bottom w:val="single" w:sz="4" w:space="0" w:color="auto"/>
              <w:right w:val="single" w:sz="4" w:space="0" w:color="auto"/>
            </w:tcBorders>
            <w:shd w:val="clear" w:color="auto" w:fill="auto"/>
          </w:tcPr>
          <w:p w:rsidR="00E42EBE" w:rsidRPr="00204B32" w:rsidRDefault="00E42EBE" w:rsidP="00C60BD4">
            <w:pPr>
              <w:spacing w:line="240" w:lineRule="auto"/>
              <w:contextualSpacing/>
              <w:jc w:val="both"/>
              <w:rPr>
                <w:rFonts w:ascii="Times New Roman" w:hAnsi="Times New Roman" w:cs="Times New Roman"/>
                <w:color w:val="000000"/>
                <w:sz w:val="24"/>
                <w:szCs w:val="24"/>
              </w:rPr>
            </w:pPr>
            <w:r w:rsidRPr="00E42EBE">
              <w:rPr>
                <w:rFonts w:ascii="Times New Roman" w:hAnsi="Times New Roman" w:cs="Times New Roman"/>
                <w:color w:val="000000"/>
                <w:sz w:val="24"/>
                <w:szCs w:val="24"/>
              </w:rPr>
              <w:t>Доля среднесписочной численности занятых на малых и средних предприятиях в общей численности работающих человек, %</w:t>
            </w:r>
          </w:p>
        </w:tc>
        <w:tc>
          <w:tcPr>
            <w:tcW w:w="1417" w:type="dxa"/>
            <w:tcBorders>
              <w:top w:val="nil"/>
              <w:left w:val="nil"/>
              <w:bottom w:val="single" w:sz="4" w:space="0" w:color="auto"/>
              <w:right w:val="single" w:sz="4" w:space="0" w:color="auto"/>
            </w:tcBorders>
            <w:shd w:val="clear" w:color="auto" w:fill="auto"/>
          </w:tcPr>
          <w:p w:rsidR="00E42EBE" w:rsidRPr="00204B32"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4,33</w:t>
            </w:r>
          </w:p>
        </w:tc>
        <w:tc>
          <w:tcPr>
            <w:tcW w:w="1276" w:type="dxa"/>
            <w:tcBorders>
              <w:top w:val="nil"/>
              <w:left w:val="nil"/>
              <w:bottom w:val="single" w:sz="4" w:space="0" w:color="auto"/>
              <w:right w:val="single" w:sz="4" w:space="0" w:color="auto"/>
            </w:tcBorders>
            <w:shd w:val="clear" w:color="auto" w:fill="auto"/>
          </w:tcPr>
          <w:p w:rsidR="00E42EBE" w:rsidRPr="00204B32"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8,2</w:t>
            </w:r>
          </w:p>
        </w:tc>
        <w:tc>
          <w:tcPr>
            <w:tcW w:w="992" w:type="dxa"/>
            <w:tcBorders>
              <w:top w:val="single" w:sz="4" w:space="0" w:color="auto"/>
              <w:left w:val="nil"/>
              <w:bottom w:val="single" w:sz="4" w:space="0" w:color="auto"/>
              <w:right w:val="single" w:sz="4" w:space="0" w:color="auto"/>
            </w:tcBorders>
            <w:shd w:val="clear" w:color="auto" w:fill="auto"/>
            <w:noWrap/>
          </w:tcPr>
          <w:p w:rsidR="00E42EBE" w:rsidRPr="00204B32" w:rsidRDefault="00E42EBE"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189</w:t>
            </w:r>
          </w:p>
        </w:tc>
      </w:tr>
      <w:tr w:rsidR="006B53B1" w:rsidRPr="00204B32" w:rsidTr="00D87193">
        <w:trPr>
          <w:trHeight w:val="503"/>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Pr="00204B32" w:rsidRDefault="00E42EBE" w:rsidP="00C60BD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DE4345" w:rsidRPr="00204B32">
              <w:rPr>
                <w:rFonts w:ascii="Times New Roman" w:eastAsia="Times New Roman" w:hAnsi="Times New Roman" w:cs="Times New Roman"/>
                <w:lang w:eastAsia="ru-RU"/>
              </w:rPr>
              <w:t>.</w:t>
            </w:r>
          </w:p>
        </w:tc>
        <w:tc>
          <w:tcPr>
            <w:tcW w:w="5103" w:type="dxa"/>
            <w:tcBorders>
              <w:top w:val="nil"/>
              <w:left w:val="single" w:sz="4" w:space="0" w:color="auto"/>
              <w:bottom w:val="single" w:sz="4" w:space="0" w:color="auto"/>
              <w:right w:val="single" w:sz="4" w:space="0" w:color="auto"/>
            </w:tcBorders>
            <w:shd w:val="clear" w:color="auto" w:fill="auto"/>
            <w:hideMark/>
          </w:tcPr>
          <w:p w:rsidR="006B53B1" w:rsidRPr="00204B32" w:rsidRDefault="006B53B1" w:rsidP="00C60BD4">
            <w:pPr>
              <w:spacing w:line="240" w:lineRule="auto"/>
              <w:contextualSpacing/>
              <w:jc w:val="both"/>
              <w:rPr>
                <w:rFonts w:ascii="Times New Roman" w:hAnsi="Times New Roman" w:cs="Times New Roman"/>
                <w:color w:val="000000"/>
                <w:sz w:val="24"/>
                <w:szCs w:val="24"/>
              </w:rPr>
            </w:pPr>
            <w:r w:rsidRPr="00204B32">
              <w:rPr>
                <w:rFonts w:ascii="Times New Roman" w:hAnsi="Times New Roman" w:cs="Times New Roman"/>
                <w:color w:val="000000"/>
                <w:sz w:val="24"/>
                <w:szCs w:val="24"/>
              </w:rPr>
              <w:t>Рост производства продукции животноводства в крестьянских (фермерских) хозяйствах</w:t>
            </w:r>
          </w:p>
        </w:tc>
        <w:tc>
          <w:tcPr>
            <w:tcW w:w="1417" w:type="dxa"/>
            <w:tcBorders>
              <w:top w:val="nil"/>
              <w:left w:val="nil"/>
              <w:bottom w:val="single" w:sz="4" w:space="0" w:color="auto"/>
              <w:right w:val="single" w:sz="4" w:space="0" w:color="auto"/>
            </w:tcBorders>
            <w:shd w:val="clear" w:color="auto" w:fill="auto"/>
            <w:hideMark/>
          </w:tcPr>
          <w:p w:rsidR="006B53B1" w:rsidRPr="00204B32" w:rsidRDefault="006B53B1" w:rsidP="00C60BD4">
            <w:pPr>
              <w:spacing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6B53B1" w:rsidRPr="00204B32" w:rsidRDefault="006B53B1" w:rsidP="00C60BD4">
            <w:pPr>
              <w:spacing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204B32" w:rsidRDefault="006B53B1"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 </w:t>
            </w:r>
          </w:p>
        </w:tc>
      </w:tr>
      <w:tr w:rsidR="00C97114" w:rsidRPr="00204B32" w:rsidTr="00D87193">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Pr="00204B32" w:rsidRDefault="00E42EBE" w:rsidP="00C60BD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5</w:t>
            </w:r>
            <w:r w:rsidR="002A5F12" w:rsidRPr="00204B32">
              <w:rPr>
                <w:rFonts w:ascii="Times New Roman" w:eastAsia="Times New Roman" w:hAnsi="Times New Roman" w:cs="Times New Roman"/>
                <w:lang w:eastAsia="ru-RU"/>
              </w:rPr>
              <w:t>.</w:t>
            </w:r>
            <w:r>
              <w:rPr>
                <w:rFonts w:ascii="Times New Roman" w:eastAsia="Times New Roman" w:hAnsi="Times New Roman" w:cs="Times New Roman"/>
                <w:lang w:eastAsia="ru-RU"/>
              </w:rPr>
              <w:t>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204B32" w:rsidRDefault="00C97114" w:rsidP="00C60BD4">
            <w:pPr>
              <w:spacing w:line="240" w:lineRule="auto"/>
              <w:contextualSpacing/>
              <w:jc w:val="both"/>
              <w:rPr>
                <w:rFonts w:ascii="Times New Roman" w:hAnsi="Times New Roman" w:cs="Times New Roman"/>
                <w:color w:val="000000"/>
                <w:sz w:val="24"/>
                <w:szCs w:val="24"/>
              </w:rPr>
            </w:pPr>
            <w:r w:rsidRPr="00204B32">
              <w:rPr>
                <w:rFonts w:ascii="Times New Roman" w:hAnsi="Times New Roman" w:cs="Times New Roman"/>
                <w:color w:val="000000"/>
                <w:sz w:val="24"/>
                <w:szCs w:val="24"/>
              </w:rPr>
              <w:t xml:space="preserve">Молока </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2005</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2769</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138,1</w:t>
            </w:r>
          </w:p>
        </w:tc>
      </w:tr>
      <w:tr w:rsidR="00C97114" w:rsidRPr="00204B32" w:rsidTr="00CD0465">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Pr="00204B32" w:rsidRDefault="00E42EBE" w:rsidP="00C60BD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r w:rsidR="00E42881" w:rsidRPr="00204B32">
              <w:rPr>
                <w:rFonts w:ascii="Times New Roman" w:eastAsia="Times New Roman" w:hAnsi="Times New Roman" w:cs="Times New Roman"/>
                <w:color w:val="000000"/>
                <w:lang w:eastAsia="ru-RU"/>
              </w:rPr>
              <w:t>.</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204B32" w:rsidRDefault="00E42881" w:rsidP="00C60BD4">
            <w:pPr>
              <w:spacing w:line="240" w:lineRule="auto"/>
              <w:contextualSpacing/>
              <w:jc w:val="both"/>
              <w:rPr>
                <w:rFonts w:ascii="Times New Roman" w:hAnsi="Times New Roman" w:cs="Times New Roman"/>
                <w:color w:val="000000"/>
                <w:sz w:val="24"/>
                <w:szCs w:val="24"/>
              </w:rPr>
            </w:pPr>
            <w:r w:rsidRPr="00204B32">
              <w:rPr>
                <w:rFonts w:ascii="Times New Roman" w:hAnsi="Times New Roman" w:cs="Times New Roman"/>
                <w:color w:val="000000"/>
                <w:sz w:val="24"/>
                <w:szCs w:val="24"/>
              </w:rPr>
              <w:t>Производство товарной пищевой рыбы и пищевой рыбной продукции, тонн</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550</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608</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204B32" w:rsidRDefault="0035083A"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110</w:t>
            </w:r>
          </w:p>
        </w:tc>
      </w:tr>
      <w:tr w:rsidR="00C97114" w:rsidRPr="00204B32" w:rsidTr="00CD0465">
        <w:trPr>
          <w:trHeight w:val="29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Pr="00204B32" w:rsidRDefault="00E42EBE" w:rsidP="00C60BD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E42881" w:rsidRPr="00204B32">
              <w:rPr>
                <w:rFonts w:ascii="Times New Roman" w:eastAsia="Times New Roman" w:hAnsi="Times New Roman" w:cs="Times New Roman"/>
                <w:color w:val="000000"/>
                <w:lang w:eastAsia="ru-RU"/>
              </w:rPr>
              <w:t>.</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204B32" w:rsidRDefault="00C97114" w:rsidP="00C60BD4">
            <w:pPr>
              <w:spacing w:line="240" w:lineRule="auto"/>
              <w:contextualSpacing/>
              <w:jc w:val="both"/>
              <w:rPr>
                <w:rFonts w:ascii="Times New Roman" w:hAnsi="Times New Roman" w:cs="Times New Roman"/>
                <w:color w:val="000000"/>
                <w:sz w:val="24"/>
                <w:szCs w:val="24"/>
              </w:rPr>
            </w:pPr>
            <w:r w:rsidRPr="00204B32">
              <w:rPr>
                <w:rFonts w:ascii="Times New Roman" w:hAnsi="Times New Roman" w:cs="Times New Roman"/>
                <w:color w:val="000000"/>
                <w:sz w:val="24"/>
                <w:szCs w:val="24"/>
              </w:rPr>
              <w:t xml:space="preserve">Рост объема переработки дикоросов </w:t>
            </w:r>
            <w:r w:rsidR="00E42EBE">
              <w:rPr>
                <w:rFonts w:ascii="Times New Roman" w:hAnsi="Times New Roman" w:cs="Times New Roman"/>
                <w:color w:val="000000"/>
                <w:sz w:val="24"/>
                <w:szCs w:val="24"/>
              </w:rPr>
              <w:t>,тонн</w:t>
            </w:r>
            <w:r w:rsidRPr="00204B32">
              <w:rPr>
                <w:rFonts w:ascii="Times New Roman" w:hAnsi="Times New Roman" w:cs="Times New Roman"/>
                <w:color w:val="000000"/>
                <w:sz w:val="24"/>
                <w:szCs w:val="24"/>
              </w:rPr>
              <w:t xml:space="preserve">    </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204B32"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6,19</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204B32"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6,7</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204B32"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108,2</w:t>
            </w:r>
          </w:p>
        </w:tc>
      </w:tr>
      <w:tr w:rsidR="00C97114" w:rsidRPr="00204B32" w:rsidTr="00CD0465">
        <w:trPr>
          <w:trHeight w:val="793"/>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Pr="00204B32" w:rsidRDefault="00E42EBE" w:rsidP="00C60BD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E42881" w:rsidRPr="00204B32">
              <w:rPr>
                <w:rFonts w:ascii="Times New Roman" w:eastAsia="Times New Roman" w:hAnsi="Times New Roman" w:cs="Times New Roman"/>
                <w:color w:val="000000"/>
                <w:lang w:eastAsia="ru-RU"/>
              </w:rPr>
              <w:t>.</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204B32" w:rsidRDefault="00E42EBE" w:rsidP="00C60BD4">
            <w:pPr>
              <w:spacing w:line="240" w:lineRule="auto"/>
              <w:contextualSpacing/>
              <w:jc w:val="both"/>
              <w:rPr>
                <w:rFonts w:ascii="Times New Roman" w:hAnsi="Times New Roman" w:cs="Times New Roman"/>
                <w:color w:val="000000"/>
                <w:sz w:val="24"/>
                <w:szCs w:val="24"/>
              </w:rPr>
            </w:pPr>
            <w:r w:rsidRPr="00E42EBE">
              <w:rPr>
                <w:rFonts w:ascii="Times New Roman" w:hAnsi="Times New Roman" w:cs="Times New Roman"/>
                <w:color w:val="000000"/>
                <w:sz w:val="24"/>
                <w:szCs w:val="24"/>
              </w:rPr>
              <w:t>Производство продукции хлебопечения в удаленных труднодоступных сельских территориях, тонн</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204B32"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106</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204B32" w:rsidRDefault="00E42881" w:rsidP="00C60BD4">
            <w:pPr>
              <w:spacing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108,5</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204B32"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102,4</w:t>
            </w:r>
          </w:p>
        </w:tc>
      </w:tr>
      <w:tr w:rsidR="00E42EBE" w:rsidRPr="00204B32" w:rsidTr="00CD0465">
        <w:trPr>
          <w:trHeight w:val="793"/>
        </w:trPr>
        <w:tc>
          <w:tcPr>
            <w:tcW w:w="709" w:type="dxa"/>
            <w:tcBorders>
              <w:top w:val="single" w:sz="4" w:space="0" w:color="auto"/>
              <w:left w:val="single" w:sz="4" w:space="0" w:color="auto"/>
              <w:bottom w:val="single" w:sz="4" w:space="0" w:color="auto"/>
              <w:right w:val="single" w:sz="4" w:space="0" w:color="auto"/>
            </w:tcBorders>
            <w:shd w:val="clear" w:color="auto" w:fill="auto"/>
          </w:tcPr>
          <w:p w:rsidR="00E42EBE" w:rsidRDefault="00E42EBE" w:rsidP="00C60BD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E42EBE" w:rsidRPr="00E42EBE" w:rsidRDefault="00E42EBE" w:rsidP="00C60BD4">
            <w:pPr>
              <w:spacing w:line="240" w:lineRule="auto"/>
              <w:contextualSpacing/>
              <w:jc w:val="both"/>
              <w:rPr>
                <w:rFonts w:ascii="Times New Roman" w:hAnsi="Times New Roman" w:cs="Times New Roman"/>
                <w:color w:val="000000"/>
                <w:sz w:val="24"/>
                <w:szCs w:val="24"/>
              </w:rPr>
            </w:pPr>
            <w:r w:rsidRPr="00E42EBE">
              <w:rPr>
                <w:rFonts w:ascii="Times New Roman" w:hAnsi="Times New Roman" w:cs="Times New Roman"/>
                <w:color w:val="000000"/>
                <w:sz w:val="24"/>
                <w:szCs w:val="24"/>
              </w:rPr>
              <w:t>Количество проведенных мероприятий информационно-просветительского характера, направленных на просвещение и информирование населения в сфере защиты прав потребителей, ед.</w:t>
            </w:r>
          </w:p>
        </w:tc>
        <w:tc>
          <w:tcPr>
            <w:tcW w:w="1417" w:type="dxa"/>
            <w:tcBorders>
              <w:top w:val="single" w:sz="4" w:space="0" w:color="auto"/>
              <w:left w:val="nil"/>
              <w:bottom w:val="single" w:sz="4" w:space="0" w:color="auto"/>
              <w:right w:val="single" w:sz="4" w:space="0" w:color="auto"/>
            </w:tcBorders>
            <w:shd w:val="clear" w:color="auto" w:fill="auto"/>
          </w:tcPr>
          <w:p w:rsidR="00E42EBE"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1276" w:type="dxa"/>
            <w:tcBorders>
              <w:top w:val="single" w:sz="4" w:space="0" w:color="auto"/>
              <w:left w:val="nil"/>
              <w:bottom w:val="single" w:sz="4" w:space="0" w:color="auto"/>
              <w:right w:val="single" w:sz="4" w:space="0" w:color="auto"/>
            </w:tcBorders>
            <w:shd w:val="clear" w:color="auto" w:fill="auto"/>
          </w:tcPr>
          <w:p w:rsidR="00E42EBE" w:rsidRPr="00204B32"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992" w:type="dxa"/>
            <w:tcBorders>
              <w:top w:val="single" w:sz="4" w:space="0" w:color="auto"/>
              <w:left w:val="nil"/>
              <w:bottom w:val="single" w:sz="4" w:space="0" w:color="auto"/>
              <w:right w:val="single" w:sz="4" w:space="0" w:color="auto"/>
            </w:tcBorders>
            <w:shd w:val="clear" w:color="auto" w:fill="auto"/>
            <w:noWrap/>
          </w:tcPr>
          <w:p w:rsidR="00E42EBE"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r w:rsidR="00E42EBE" w:rsidRPr="00204B32" w:rsidTr="00CD0465">
        <w:trPr>
          <w:trHeight w:val="793"/>
        </w:trPr>
        <w:tc>
          <w:tcPr>
            <w:tcW w:w="709" w:type="dxa"/>
            <w:tcBorders>
              <w:top w:val="single" w:sz="4" w:space="0" w:color="auto"/>
              <w:left w:val="single" w:sz="4" w:space="0" w:color="auto"/>
              <w:bottom w:val="single" w:sz="4" w:space="0" w:color="auto"/>
              <w:right w:val="single" w:sz="4" w:space="0" w:color="auto"/>
            </w:tcBorders>
            <w:shd w:val="clear" w:color="auto" w:fill="auto"/>
          </w:tcPr>
          <w:p w:rsidR="00E42EBE" w:rsidRDefault="00E42EBE" w:rsidP="00C60BD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E42EBE" w:rsidRPr="00E42EBE" w:rsidRDefault="00E42EBE" w:rsidP="00C60BD4">
            <w:pPr>
              <w:spacing w:line="240" w:lineRule="auto"/>
              <w:contextualSpacing/>
              <w:jc w:val="both"/>
              <w:rPr>
                <w:rFonts w:ascii="Times New Roman" w:hAnsi="Times New Roman" w:cs="Times New Roman"/>
                <w:color w:val="000000"/>
                <w:sz w:val="24"/>
                <w:szCs w:val="24"/>
              </w:rPr>
            </w:pPr>
            <w:r w:rsidRPr="00E42EBE">
              <w:rPr>
                <w:rFonts w:ascii="Times New Roman" w:hAnsi="Times New Roman" w:cs="Times New Roman"/>
                <w:color w:val="000000"/>
                <w:sz w:val="24"/>
                <w:szCs w:val="24"/>
              </w:rPr>
              <w:t>Удельный вес обращений потребителей, устраненных в добровольном порядке хозяйствующими субъектами, от общего числа поступивших обращений, %.</w:t>
            </w:r>
          </w:p>
        </w:tc>
        <w:tc>
          <w:tcPr>
            <w:tcW w:w="1417" w:type="dxa"/>
            <w:tcBorders>
              <w:top w:val="single" w:sz="4" w:space="0" w:color="auto"/>
              <w:left w:val="nil"/>
              <w:bottom w:val="single" w:sz="4" w:space="0" w:color="auto"/>
              <w:right w:val="single" w:sz="4" w:space="0" w:color="auto"/>
            </w:tcBorders>
            <w:shd w:val="clear" w:color="auto" w:fill="auto"/>
          </w:tcPr>
          <w:p w:rsidR="00E42EBE"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86</w:t>
            </w:r>
          </w:p>
        </w:tc>
        <w:tc>
          <w:tcPr>
            <w:tcW w:w="1276" w:type="dxa"/>
            <w:tcBorders>
              <w:top w:val="single" w:sz="4" w:space="0" w:color="auto"/>
              <w:left w:val="nil"/>
              <w:bottom w:val="single" w:sz="4" w:space="0" w:color="auto"/>
              <w:right w:val="single" w:sz="4" w:space="0" w:color="auto"/>
            </w:tcBorders>
            <w:shd w:val="clear" w:color="auto" w:fill="auto"/>
          </w:tcPr>
          <w:p w:rsidR="00E42EBE"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86</w:t>
            </w:r>
          </w:p>
        </w:tc>
        <w:tc>
          <w:tcPr>
            <w:tcW w:w="992" w:type="dxa"/>
            <w:tcBorders>
              <w:top w:val="single" w:sz="4" w:space="0" w:color="auto"/>
              <w:left w:val="nil"/>
              <w:bottom w:val="single" w:sz="4" w:space="0" w:color="auto"/>
              <w:right w:val="single" w:sz="4" w:space="0" w:color="auto"/>
            </w:tcBorders>
            <w:shd w:val="clear" w:color="auto" w:fill="auto"/>
            <w:noWrap/>
          </w:tcPr>
          <w:p w:rsidR="00E42EBE" w:rsidRDefault="00E42EBE"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bl>
    <w:p w:rsidR="009A37A0" w:rsidRDefault="009A37A0" w:rsidP="00C60BD4">
      <w:pPr>
        <w:spacing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sidR="00D81C3E">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w:t>
      </w:r>
      <w:hyperlink r:id="rId24" w:history="1">
        <w:r w:rsidRPr="00204B32">
          <w:rPr>
            <w:rFonts w:ascii="Times New Roman" w:hAnsi="Times New Roman" w:cs="Times New Roman"/>
            <w:sz w:val="28"/>
            <w:szCs w:val="28"/>
          </w:rPr>
          <w:t>программа</w:t>
        </w:r>
      </w:hyperlink>
      <w:r w:rsidRPr="00204B32">
        <w:rPr>
          <w:rFonts w:ascii="Times New Roman" w:hAnsi="Times New Roman" w:cs="Times New Roman"/>
          <w:sz w:val="28"/>
          <w:szCs w:val="28"/>
        </w:rPr>
        <w:t xml:space="preserve"> </w:t>
      </w:r>
      <w:r w:rsidR="00300332" w:rsidRPr="00204B32">
        <w:rPr>
          <w:rFonts w:ascii="Times New Roman" w:hAnsi="Times New Roman" w:cs="Times New Roman"/>
          <w:sz w:val="28"/>
          <w:szCs w:val="28"/>
        </w:rPr>
        <w:t xml:space="preserve"> </w:t>
      </w:r>
      <w:r w:rsidR="005810ED" w:rsidRPr="00204B32">
        <w:rPr>
          <w:rFonts w:ascii="Times New Roman" w:hAnsi="Times New Roman" w:cs="Times New Roman"/>
          <w:sz w:val="28"/>
          <w:szCs w:val="28"/>
        </w:rPr>
        <w:t>признана эффективной</w:t>
      </w:r>
      <w:r w:rsidRPr="00204B32">
        <w:rPr>
          <w:rFonts w:ascii="Times New Roman" w:hAnsi="Times New Roman" w:cs="Times New Roman"/>
          <w:sz w:val="28"/>
          <w:szCs w:val="28"/>
        </w:rPr>
        <w:t xml:space="preserve"> и </w:t>
      </w:r>
      <w:r w:rsidR="006F262A" w:rsidRPr="00204B32">
        <w:rPr>
          <w:rFonts w:ascii="Times New Roman" w:hAnsi="Times New Roman" w:cs="Times New Roman"/>
          <w:sz w:val="28"/>
          <w:szCs w:val="28"/>
        </w:rPr>
        <w:t xml:space="preserve">оценивается на </w:t>
      </w:r>
      <w:r w:rsidR="00AD0849" w:rsidRPr="00204B32">
        <w:rPr>
          <w:rFonts w:ascii="Times New Roman" w:hAnsi="Times New Roman" w:cs="Times New Roman"/>
          <w:sz w:val="28"/>
          <w:szCs w:val="28"/>
        </w:rPr>
        <w:t>«отлично»</w:t>
      </w:r>
      <w:r w:rsidR="00362CD7">
        <w:rPr>
          <w:rFonts w:ascii="Times New Roman" w:hAnsi="Times New Roman" w:cs="Times New Roman"/>
          <w:sz w:val="28"/>
          <w:szCs w:val="28"/>
        </w:rPr>
        <w:t xml:space="preserve">, </w:t>
      </w:r>
      <w:r w:rsidRPr="00204B32">
        <w:rPr>
          <w:rFonts w:ascii="Times New Roman" w:eastAsia="Calibri" w:hAnsi="Times New Roman" w:cs="Times New Roman"/>
          <w:sz w:val="28"/>
          <w:szCs w:val="28"/>
        </w:rPr>
        <w:t>ответственному исполнителю рекомендуется</w:t>
      </w:r>
      <w:r w:rsidRPr="00204B32">
        <w:rPr>
          <w:rFonts w:ascii="Times New Roman" w:hAnsi="Times New Roman" w:cs="Times New Roman"/>
          <w:sz w:val="28"/>
          <w:szCs w:val="28"/>
        </w:rPr>
        <w:t>:</w:t>
      </w:r>
    </w:p>
    <w:p w:rsidR="00D83B9C" w:rsidRDefault="00C22BF2"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откорректировать значения целевых показателей, с учетом фактически достигнутого уровня в отчетном периоде</w:t>
      </w:r>
      <w:r w:rsidR="00D83B9C" w:rsidRPr="00204B32">
        <w:rPr>
          <w:rFonts w:ascii="Times New Roman" w:eastAsia="Times New Roman" w:hAnsi="Times New Roman" w:cs="Times New Roman"/>
          <w:sz w:val="28"/>
          <w:szCs w:val="28"/>
          <w:lang w:eastAsia="ru-RU"/>
        </w:rPr>
        <w:t>.</w:t>
      </w:r>
    </w:p>
    <w:p w:rsidR="00054FAA" w:rsidRPr="00054FAA" w:rsidRDefault="00054FAA" w:rsidP="00C60BD4">
      <w:pPr>
        <w:spacing w:after="0" w:line="240" w:lineRule="auto"/>
        <w:ind w:firstLine="709"/>
        <w:contextualSpacing/>
        <w:jc w:val="both"/>
        <w:rPr>
          <w:rFonts w:ascii="Times New Roman" w:eastAsia="Times New Roman" w:hAnsi="Times New Roman" w:cs="Times New Roman"/>
          <w:sz w:val="16"/>
          <w:szCs w:val="16"/>
          <w:lang w:eastAsia="ru-RU"/>
        </w:rPr>
      </w:pPr>
    </w:p>
    <w:p w:rsidR="005E49A6" w:rsidRDefault="00C056E8" w:rsidP="00C60BD4">
      <w:pPr>
        <w:pStyle w:val="ConsPlusNormal"/>
        <w:contextualSpacing/>
        <w:jc w:val="center"/>
        <w:rPr>
          <w:rFonts w:ascii="Times New Roman" w:hAnsi="Times New Roman" w:cs="Times New Roman"/>
          <w:sz w:val="28"/>
          <w:szCs w:val="28"/>
        </w:rPr>
      </w:pPr>
      <w:r w:rsidRPr="005E49A6">
        <w:rPr>
          <w:rFonts w:ascii="Times New Roman" w:hAnsi="Times New Roman" w:cs="Times New Roman"/>
          <w:sz w:val="28"/>
          <w:szCs w:val="28"/>
        </w:rPr>
        <w:t>4.</w:t>
      </w:r>
      <w:r w:rsidR="006B53B1" w:rsidRPr="005E49A6">
        <w:rPr>
          <w:rFonts w:ascii="Times New Roman" w:hAnsi="Times New Roman" w:cs="Times New Roman"/>
          <w:sz w:val="28"/>
          <w:szCs w:val="28"/>
        </w:rPr>
        <w:t>6</w:t>
      </w:r>
      <w:r w:rsidRPr="005E49A6">
        <w:rPr>
          <w:rFonts w:ascii="Times New Roman" w:hAnsi="Times New Roman" w:cs="Times New Roman"/>
          <w:sz w:val="28"/>
          <w:szCs w:val="28"/>
        </w:rPr>
        <w:t xml:space="preserve">. Ход реализации муниципальной </w:t>
      </w:r>
      <w:hyperlink r:id="rId25" w:history="1">
        <w:r w:rsidRPr="005E49A6">
          <w:rPr>
            <w:rFonts w:ascii="Times New Roman" w:hAnsi="Times New Roman" w:cs="Times New Roman"/>
            <w:sz w:val="28"/>
            <w:szCs w:val="28"/>
          </w:rPr>
          <w:t>программы</w:t>
        </w:r>
      </w:hyperlink>
      <w:r w:rsidR="005E49A6">
        <w:rPr>
          <w:rFonts w:ascii="Times New Roman" w:hAnsi="Times New Roman" w:cs="Times New Roman"/>
          <w:sz w:val="28"/>
          <w:szCs w:val="28"/>
        </w:rPr>
        <w:t xml:space="preserve"> </w:t>
      </w:r>
      <w:r w:rsidR="005E49A6" w:rsidRPr="005E49A6">
        <w:rPr>
          <w:rFonts w:ascii="Times New Roman" w:hAnsi="Times New Roman" w:cs="Times New Roman"/>
          <w:sz w:val="28"/>
          <w:szCs w:val="28"/>
        </w:rPr>
        <w:t xml:space="preserve">«Устойчивое развитие коренных малочисленных народов Севера, проживающих в Нижневартовском районе» </w:t>
      </w:r>
    </w:p>
    <w:p w:rsidR="00054FAA" w:rsidRPr="00054FAA" w:rsidRDefault="00054FAA" w:rsidP="00C60BD4">
      <w:pPr>
        <w:pStyle w:val="ConsPlusNormal"/>
        <w:contextualSpacing/>
        <w:jc w:val="center"/>
        <w:rPr>
          <w:rFonts w:ascii="Times New Roman" w:hAnsi="Times New Roman" w:cs="Times New Roman"/>
          <w:sz w:val="16"/>
          <w:szCs w:val="16"/>
        </w:rPr>
      </w:pPr>
    </w:p>
    <w:p w:rsidR="00E93A4A" w:rsidRPr="00204B32" w:rsidRDefault="00E93A4A" w:rsidP="00C60BD4">
      <w:pPr>
        <w:spacing w:after="0" w:line="240" w:lineRule="auto"/>
        <w:ind w:firstLine="708"/>
        <w:contextualSpacing/>
        <w:jc w:val="both"/>
        <w:rPr>
          <w:rFonts w:ascii="Times New Roman" w:eastAsia="Calibri" w:hAnsi="Times New Roman" w:cs="Times New Roman"/>
          <w:bCs/>
          <w:sz w:val="28"/>
          <w:szCs w:val="28"/>
        </w:rPr>
      </w:pPr>
      <w:r w:rsidRPr="00204B32">
        <w:rPr>
          <w:rFonts w:ascii="Times New Roman" w:eastAsia="Calibri" w:hAnsi="Times New Roman" w:cs="Times New Roman"/>
          <w:bCs/>
          <w:sz w:val="28"/>
          <w:szCs w:val="28"/>
        </w:rPr>
        <w:t xml:space="preserve">Традиционное хозяйство и природопользование коренных малочисленных народов Севера является важнейшей основой </w:t>
      </w:r>
      <w:r w:rsidRPr="00204B32">
        <w:rPr>
          <w:rFonts w:ascii="Times New Roman" w:eastAsia="Calibri" w:hAnsi="Times New Roman" w:cs="Times New Roman"/>
          <w:bCs/>
          <w:sz w:val="28"/>
          <w:szCs w:val="28"/>
        </w:rPr>
        <w:lastRenderedPageBreak/>
        <w:t xml:space="preserve">жизнеобеспечения, важнейшим фактором сохранения полезных адаптивных свойств их организма, традиционного образа жизни, языка, культуры, национальной психологии. </w:t>
      </w:r>
    </w:p>
    <w:p w:rsidR="00C22BF2" w:rsidRDefault="00E93A4A" w:rsidP="00C60BD4">
      <w:pPr>
        <w:spacing w:after="0" w:line="240" w:lineRule="auto"/>
        <w:ind w:firstLine="708"/>
        <w:contextualSpacing/>
        <w:jc w:val="both"/>
        <w:rPr>
          <w:rFonts w:ascii="Times New Roman" w:hAnsi="Times New Roman"/>
          <w:bCs/>
          <w:sz w:val="28"/>
          <w:szCs w:val="28"/>
        </w:rPr>
      </w:pPr>
      <w:r w:rsidRPr="00204B32">
        <w:rPr>
          <w:rFonts w:ascii="Times New Roman" w:eastAsia="Calibri" w:hAnsi="Times New Roman" w:cs="Times New Roman"/>
          <w:bCs/>
          <w:sz w:val="28"/>
          <w:szCs w:val="28"/>
        </w:rPr>
        <w:t xml:space="preserve">На территории района </w:t>
      </w:r>
      <w:r w:rsidR="00E0798A" w:rsidRPr="00204B32">
        <w:rPr>
          <w:rFonts w:ascii="Times New Roman" w:eastAsia="Calibri" w:hAnsi="Times New Roman" w:cs="Times New Roman"/>
          <w:bCs/>
          <w:sz w:val="28"/>
          <w:szCs w:val="28"/>
        </w:rPr>
        <w:t>проживает 2 577 человек, относящихся к коренным малочисленным народам Севера</w:t>
      </w:r>
      <w:r w:rsidR="00E0798A" w:rsidRPr="00204B32">
        <w:rPr>
          <w:rFonts w:ascii="Times New Roman" w:hAnsi="Times New Roman"/>
          <w:bCs/>
          <w:sz w:val="28"/>
          <w:szCs w:val="28"/>
        </w:rPr>
        <w:t xml:space="preserve">. </w:t>
      </w:r>
    </w:p>
    <w:p w:rsidR="00E93A4A" w:rsidRPr="00204B32" w:rsidRDefault="00E0798A" w:rsidP="00C60BD4">
      <w:pPr>
        <w:spacing w:after="0" w:line="240" w:lineRule="auto"/>
        <w:ind w:firstLine="708"/>
        <w:contextualSpacing/>
        <w:jc w:val="both"/>
        <w:rPr>
          <w:rFonts w:ascii="Times New Roman" w:hAnsi="Times New Roman"/>
          <w:bCs/>
          <w:sz w:val="28"/>
          <w:szCs w:val="28"/>
        </w:rPr>
      </w:pPr>
      <w:r w:rsidRPr="00204B32">
        <w:rPr>
          <w:rFonts w:ascii="Times New Roman" w:hAnsi="Times New Roman"/>
          <w:bCs/>
          <w:sz w:val="28"/>
          <w:szCs w:val="28"/>
        </w:rPr>
        <w:t>Р</w:t>
      </w:r>
      <w:r w:rsidR="00E93A4A" w:rsidRPr="00204B32">
        <w:rPr>
          <w:rFonts w:ascii="Times New Roman" w:eastAsia="Calibri" w:hAnsi="Times New Roman" w:cs="Times New Roman"/>
          <w:bCs/>
          <w:sz w:val="28"/>
          <w:szCs w:val="28"/>
        </w:rPr>
        <w:t>асположены 133 территории традиционного природопользования, на которых постоянно проживают и занимаются традиционными промыслами и видами деятельности (оленеводство, охотопромысел, рыболовство и сбор дикоросов) 3</w:t>
      </w:r>
      <w:r w:rsidR="005E49A6">
        <w:rPr>
          <w:rFonts w:ascii="Times New Roman" w:eastAsia="Calibri" w:hAnsi="Times New Roman" w:cs="Times New Roman"/>
          <w:bCs/>
          <w:sz w:val="28"/>
          <w:szCs w:val="28"/>
        </w:rPr>
        <w:t>9</w:t>
      </w:r>
      <w:r w:rsidR="00E93A4A" w:rsidRPr="00204B32">
        <w:rPr>
          <w:rFonts w:ascii="Times New Roman" w:eastAsia="Calibri" w:hAnsi="Times New Roman" w:cs="Times New Roman"/>
          <w:bCs/>
          <w:sz w:val="28"/>
          <w:szCs w:val="28"/>
        </w:rPr>
        <w:t>0 человек.</w:t>
      </w:r>
      <w:r w:rsidRPr="00204B32">
        <w:rPr>
          <w:rFonts w:ascii="Times New Roman" w:hAnsi="Times New Roman"/>
          <w:bCs/>
          <w:sz w:val="28"/>
          <w:szCs w:val="28"/>
        </w:rPr>
        <w:t xml:space="preserve"> О</w:t>
      </w:r>
      <w:r w:rsidR="00E93A4A" w:rsidRPr="00204B32">
        <w:rPr>
          <w:rFonts w:ascii="Times New Roman" w:eastAsia="Calibri" w:hAnsi="Times New Roman" w:cs="Times New Roman"/>
          <w:bCs/>
          <w:sz w:val="28"/>
          <w:szCs w:val="28"/>
        </w:rPr>
        <w:t>леневодством занимаются 115 человек, в хозяйствах которых содержится 2 520 голов оленей.</w:t>
      </w:r>
    </w:p>
    <w:p w:rsidR="006A2E26" w:rsidRPr="00204B32" w:rsidRDefault="00BB3ADE" w:rsidP="00C60BD4">
      <w:pPr>
        <w:spacing w:line="240" w:lineRule="auto"/>
        <w:ind w:firstLine="708"/>
        <w:contextualSpacing/>
        <w:jc w:val="both"/>
        <w:rPr>
          <w:rFonts w:ascii="Times New Roman" w:eastAsia="Calibri" w:hAnsi="Times New Roman" w:cs="Times New Roman"/>
          <w:bCs/>
          <w:sz w:val="28"/>
          <w:szCs w:val="28"/>
        </w:rPr>
      </w:pPr>
      <w:r w:rsidRPr="00204B32">
        <w:rPr>
          <w:rFonts w:ascii="Times New Roman" w:eastAsia="Calibri" w:hAnsi="Times New Roman" w:cs="Times New Roman"/>
          <w:sz w:val="28"/>
          <w:szCs w:val="28"/>
        </w:rPr>
        <w:t xml:space="preserve">В целях сохранения и развития традиционных отраслей хозяйствования и </w:t>
      </w:r>
      <w:r w:rsidRPr="00204B32">
        <w:rPr>
          <w:rFonts w:ascii="Times New Roman" w:eastAsia="Calibri" w:hAnsi="Times New Roman" w:cs="Times New Roman"/>
          <w:bCs/>
          <w:sz w:val="28"/>
          <w:szCs w:val="28"/>
        </w:rPr>
        <w:t xml:space="preserve">производства </w:t>
      </w:r>
      <w:r w:rsidRPr="00204B32">
        <w:rPr>
          <w:rFonts w:ascii="Times New Roman" w:eastAsia="Calibri" w:hAnsi="Times New Roman" w:cs="Times New Roman"/>
          <w:sz w:val="28"/>
          <w:szCs w:val="28"/>
        </w:rPr>
        <w:t>лиц</w:t>
      </w:r>
      <w:r w:rsidR="006D4061" w:rsidRPr="00204B32">
        <w:rPr>
          <w:rFonts w:ascii="Times New Roman" w:eastAsia="Calibri" w:hAnsi="Times New Roman" w:cs="Times New Roman"/>
          <w:sz w:val="28"/>
          <w:szCs w:val="28"/>
        </w:rPr>
        <w:t>ам из числа коренных малочисленных народов Севера</w:t>
      </w:r>
      <w:r w:rsidRPr="00204B32">
        <w:rPr>
          <w:rFonts w:ascii="Times New Roman" w:eastAsia="Calibri" w:hAnsi="Times New Roman" w:cs="Times New Roman"/>
          <w:sz w:val="28"/>
          <w:szCs w:val="28"/>
        </w:rPr>
        <w:t xml:space="preserve"> постоянно проживающих на территориях традиционного природопользования </w:t>
      </w:r>
      <w:r w:rsidR="005F6C50">
        <w:rPr>
          <w:rFonts w:ascii="Times New Roman" w:eastAsia="Calibri" w:hAnsi="Times New Roman" w:cs="Times New Roman"/>
          <w:sz w:val="28"/>
          <w:szCs w:val="28"/>
        </w:rPr>
        <w:t>ока</w:t>
      </w:r>
      <w:r w:rsidR="00214D79">
        <w:rPr>
          <w:rFonts w:ascii="Times New Roman" w:eastAsia="Calibri" w:hAnsi="Times New Roman" w:cs="Times New Roman"/>
          <w:sz w:val="28"/>
          <w:szCs w:val="28"/>
        </w:rPr>
        <w:t>зана</w:t>
      </w:r>
      <w:r w:rsidR="005F6C50">
        <w:rPr>
          <w:rFonts w:ascii="Times New Roman" w:eastAsia="Calibri" w:hAnsi="Times New Roman" w:cs="Times New Roman"/>
          <w:sz w:val="28"/>
          <w:szCs w:val="28"/>
        </w:rPr>
        <w:t xml:space="preserve"> социальная</w:t>
      </w:r>
      <w:r w:rsidR="006D4061" w:rsidRPr="00204B32">
        <w:rPr>
          <w:rFonts w:ascii="Times New Roman" w:eastAsia="Calibri" w:hAnsi="Times New Roman" w:cs="Times New Roman"/>
          <w:sz w:val="28"/>
          <w:szCs w:val="28"/>
        </w:rPr>
        <w:t xml:space="preserve"> </w:t>
      </w:r>
      <w:r w:rsidR="005F6C50">
        <w:rPr>
          <w:rFonts w:ascii="Times New Roman" w:eastAsia="Calibri" w:hAnsi="Times New Roman" w:cs="Times New Roman"/>
          <w:sz w:val="28"/>
          <w:szCs w:val="28"/>
        </w:rPr>
        <w:t>поддержка</w:t>
      </w:r>
      <w:r w:rsidR="003D783A">
        <w:rPr>
          <w:rFonts w:ascii="Times New Roman" w:eastAsia="Calibri" w:hAnsi="Times New Roman" w:cs="Times New Roman"/>
          <w:sz w:val="28"/>
          <w:szCs w:val="28"/>
        </w:rPr>
        <w:t xml:space="preserve"> на</w:t>
      </w:r>
      <w:r w:rsidR="006D4061" w:rsidRPr="00204B32">
        <w:rPr>
          <w:rFonts w:ascii="Times New Roman" w:eastAsia="Calibri" w:hAnsi="Times New Roman" w:cs="Times New Roman"/>
          <w:bCs/>
          <w:sz w:val="28"/>
          <w:szCs w:val="28"/>
        </w:rPr>
        <w:t>:</w:t>
      </w:r>
    </w:p>
    <w:p w:rsidR="00BB3ADE" w:rsidRPr="00204B32" w:rsidRDefault="00F02447" w:rsidP="00C60BD4">
      <w:pPr>
        <w:spacing w:line="240" w:lineRule="auto"/>
        <w:ind w:firstLine="708"/>
        <w:contextualSpacing/>
        <w:jc w:val="both"/>
        <w:rPr>
          <w:rFonts w:ascii="Times New Roman" w:hAnsi="Times New Roman" w:cs="Times New Roman"/>
          <w:sz w:val="28"/>
          <w:szCs w:val="28"/>
        </w:rPr>
      </w:pPr>
      <w:r w:rsidRPr="00204B32">
        <w:rPr>
          <w:rFonts w:ascii="Times New Roman" w:eastAsia="Calibri" w:hAnsi="Times New Roman" w:cs="Times New Roman"/>
          <w:bCs/>
          <w:sz w:val="28"/>
          <w:szCs w:val="28"/>
        </w:rPr>
        <w:t>техническо</w:t>
      </w:r>
      <w:r w:rsidR="006D4061" w:rsidRPr="00204B32">
        <w:rPr>
          <w:rFonts w:ascii="Times New Roman" w:eastAsia="Calibri" w:hAnsi="Times New Roman" w:cs="Times New Roman"/>
          <w:bCs/>
          <w:sz w:val="28"/>
          <w:szCs w:val="28"/>
        </w:rPr>
        <w:t>е</w:t>
      </w:r>
      <w:r w:rsidRPr="00204B32">
        <w:rPr>
          <w:rFonts w:ascii="Times New Roman" w:eastAsia="Calibri" w:hAnsi="Times New Roman" w:cs="Times New Roman"/>
          <w:bCs/>
          <w:sz w:val="28"/>
          <w:szCs w:val="28"/>
        </w:rPr>
        <w:t xml:space="preserve"> обслуживани</w:t>
      </w:r>
      <w:r w:rsidR="006D4061" w:rsidRPr="00204B32">
        <w:rPr>
          <w:rFonts w:ascii="Times New Roman" w:eastAsia="Calibri" w:hAnsi="Times New Roman" w:cs="Times New Roman"/>
          <w:bCs/>
          <w:sz w:val="28"/>
          <w:szCs w:val="28"/>
        </w:rPr>
        <w:t>е</w:t>
      </w:r>
      <w:r w:rsidRPr="00204B32">
        <w:rPr>
          <w:rFonts w:ascii="Times New Roman" w:eastAsia="Calibri" w:hAnsi="Times New Roman" w:cs="Times New Roman"/>
          <w:sz w:val="28"/>
          <w:szCs w:val="28"/>
        </w:rPr>
        <w:t xml:space="preserve"> радиостанций</w:t>
      </w:r>
      <w:r w:rsidR="006D4061" w:rsidRPr="00204B32">
        <w:rPr>
          <w:rFonts w:ascii="Times New Roman" w:eastAsia="Calibri" w:hAnsi="Times New Roman" w:cs="Times New Roman"/>
          <w:sz w:val="28"/>
          <w:szCs w:val="28"/>
        </w:rPr>
        <w:t xml:space="preserve"> и абонентской платы</w:t>
      </w:r>
      <w:r w:rsidR="005F6C50">
        <w:rPr>
          <w:rFonts w:ascii="Times New Roman" w:eastAsia="Calibri" w:hAnsi="Times New Roman" w:cs="Times New Roman"/>
          <w:sz w:val="28"/>
          <w:szCs w:val="28"/>
        </w:rPr>
        <w:t xml:space="preserve"> </w:t>
      </w:r>
      <w:r w:rsidR="005C6611">
        <w:rPr>
          <w:rFonts w:ascii="Times New Roman" w:eastAsia="Calibri" w:hAnsi="Times New Roman" w:cs="Times New Roman"/>
          <w:sz w:val="28"/>
          <w:szCs w:val="28"/>
        </w:rPr>
        <w:t xml:space="preserve">в </w:t>
      </w:r>
      <w:r w:rsidR="005F6C50">
        <w:rPr>
          <w:rFonts w:ascii="Times New Roman" w:eastAsia="Calibri" w:hAnsi="Times New Roman" w:cs="Times New Roman"/>
          <w:sz w:val="28"/>
          <w:szCs w:val="28"/>
        </w:rPr>
        <w:t>сумме 94,8</w:t>
      </w:r>
      <w:r w:rsidR="005C6611">
        <w:rPr>
          <w:rFonts w:ascii="Times New Roman" w:eastAsia="Calibri" w:hAnsi="Times New Roman" w:cs="Times New Roman"/>
          <w:sz w:val="28"/>
          <w:szCs w:val="28"/>
        </w:rPr>
        <w:t xml:space="preserve"> </w:t>
      </w:r>
      <w:r w:rsidR="005F6C50">
        <w:rPr>
          <w:rFonts w:ascii="Times New Roman" w:eastAsia="Calibri" w:hAnsi="Times New Roman" w:cs="Times New Roman"/>
          <w:sz w:val="28"/>
          <w:szCs w:val="28"/>
        </w:rPr>
        <w:t>тыс.руб.</w:t>
      </w:r>
      <w:r w:rsidR="006D4061" w:rsidRPr="00204B32">
        <w:rPr>
          <w:rFonts w:ascii="Times New Roman" w:eastAsia="Calibri" w:hAnsi="Times New Roman" w:cs="Times New Roman"/>
          <w:sz w:val="28"/>
          <w:szCs w:val="28"/>
        </w:rPr>
        <w:t>;</w:t>
      </w:r>
    </w:p>
    <w:p w:rsidR="0077603C" w:rsidRPr="00204B32" w:rsidRDefault="0050502E" w:rsidP="00C60BD4">
      <w:pPr>
        <w:spacing w:after="0" w:line="240" w:lineRule="auto"/>
        <w:ind w:firstLine="708"/>
        <w:contextualSpacing/>
        <w:jc w:val="both"/>
        <w:rPr>
          <w:rFonts w:ascii="Times New Roman" w:eastAsia="Calibri" w:hAnsi="Times New Roman" w:cs="Times New Roman"/>
          <w:sz w:val="28"/>
          <w:szCs w:val="28"/>
        </w:rPr>
      </w:pPr>
      <w:r w:rsidRPr="00204B32">
        <w:rPr>
          <w:rFonts w:ascii="Times New Roman" w:eastAsia="Calibri" w:hAnsi="Times New Roman" w:cs="Times New Roman"/>
          <w:sz w:val="28"/>
          <w:szCs w:val="28"/>
        </w:rPr>
        <w:t>содержание оленей</w:t>
      </w:r>
      <w:r w:rsidR="005C6611">
        <w:rPr>
          <w:rFonts w:ascii="Times New Roman" w:eastAsia="Calibri" w:hAnsi="Times New Roman" w:cs="Times New Roman"/>
          <w:sz w:val="28"/>
          <w:szCs w:val="28"/>
        </w:rPr>
        <w:t xml:space="preserve">, </w:t>
      </w:r>
      <w:r w:rsidR="005C6611" w:rsidRPr="00204B32">
        <w:rPr>
          <w:rFonts w:ascii="Times New Roman" w:eastAsia="Calibri" w:hAnsi="Times New Roman" w:cs="Times New Roman"/>
          <w:sz w:val="28"/>
          <w:szCs w:val="28"/>
        </w:rPr>
        <w:t>выплаты</w:t>
      </w:r>
      <w:r w:rsidR="005C6611" w:rsidRPr="005C6611">
        <w:rPr>
          <w:rFonts w:ascii="Times New Roman" w:eastAsia="Calibri" w:hAnsi="Times New Roman" w:cs="Times New Roman"/>
          <w:sz w:val="28"/>
          <w:szCs w:val="28"/>
        </w:rPr>
        <w:t xml:space="preserve"> </w:t>
      </w:r>
      <w:r w:rsidR="005C6611">
        <w:rPr>
          <w:rFonts w:ascii="Times New Roman" w:eastAsia="Calibri" w:hAnsi="Times New Roman" w:cs="Times New Roman"/>
          <w:sz w:val="28"/>
          <w:szCs w:val="28"/>
        </w:rPr>
        <w:t xml:space="preserve">получили </w:t>
      </w:r>
      <w:r w:rsidR="005C6611" w:rsidRPr="00204B32">
        <w:rPr>
          <w:rFonts w:ascii="Times New Roman" w:eastAsia="Calibri" w:hAnsi="Times New Roman" w:cs="Times New Roman"/>
          <w:sz w:val="28"/>
          <w:szCs w:val="28"/>
        </w:rPr>
        <w:t>4</w:t>
      </w:r>
      <w:r w:rsidR="005C6611">
        <w:rPr>
          <w:rFonts w:ascii="Times New Roman" w:eastAsia="Calibri" w:hAnsi="Times New Roman" w:cs="Times New Roman"/>
          <w:sz w:val="28"/>
          <w:szCs w:val="28"/>
        </w:rPr>
        <w:t>1</w:t>
      </w:r>
      <w:r w:rsidR="005C6611" w:rsidRPr="00204B32">
        <w:rPr>
          <w:rFonts w:ascii="Times New Roman" w:eastAsia="Calibri" w:hAnsi="Times New Roman" w:cs="Times New Roman"/>
          <w:sz w:val="28"/>
          <w:szCs w:val="28"/>
        </w:rPr>
        <w:t xml:space="preserve"> семь</w:t>
      </w:r>
      <w:r w:rsidR="005C6611">
        <w:rPr>
          <w:rFonts w:ascii="Times New Roman" w:eastAsia="Calibri" w:hAnsi="Times New Roman" w:cs="Times New Roman"/>
          <w:sz w:val="28"/>
          <w:szCs w:val="28"/>
        </w:rPr>
        <w:t>я</w:t>
      </w:r>
      <w:r w:rsidR="005C6611" w:rsidRPr="00204B32">
        <w:rPr>
          <w:rFonts w:ascii="Times New Roman" w:eastAsia="Calibri" w:hAnsi="Times New Roman" w:cs="Times New Roman"/>
          <w:sz w:val="28"/>
          <w:szCs w:val="28"/>
        </w:rPr>
        <w:t xml:space="preserve"> оленеводов-частников</w:t>
      </w:r>
      <w:r w:rsidR="005C6611">
        <w:rPr>
          <w:rFonts w:ascii="Times New Roman" w:eastAsia="Calibri" w:hAnsi="Times New Roman" w:cs="Times New Roman"/>
          <w:sz w:val="28"/>
          <w:szCs w:val="28"/>
        </w:rPr>
        <w:t>, в общей сумме 1 200,0 тыс.руб.</w:t>
      </w:r>
      <w:r w:rsidRPr="00204B32">
        <w:rPr>
          <w:rFonts w:ascii="Times New Roman" w:eastAsia="Calibri" w:hAnsi="Times New Roman" w:cs="Times New Roman"/>
          <w:sz w:val="28"/>
          <w:szCs w:val="28"/>
        </w:rPr>
        <w:t>;</w:t>
      </w:r>
    </w:p>
    <w:p w:rsidR="0077603C" w:rsidRPr="00204B32" w:rsidRDefault="005C6611" w:rsidP="005C6611">
      <w:pPr>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приобретение</w:t>
      </w:r>
      <w:r w:rsidR="0050502E" w:rsidRPr="00204B32">
        <w:rPr>
          <w:rFonts w:ascii="Times New Roman" w:eastAsia="Calibri" w:hAnsi="Times New Roman" w:cs="Times New Roman"/>
          <w:sz w:val="28"/>
          <w:szCs w:val="28"/>
        </w:rPr>
        <w:t xml:space="preserve"> горюче-смазочны</w:t>
      </w:r>
      <w:r>
        <w:rPr>
          <w:rFonts w:ascii="Times New Roman" w:eastAsia="Calibri" w:hAnsi="Times New Roman" w:cs="Times New Roman"/>
          <w:sz w:val="28"/>
          <w:szCs w:val="28"/>
        </w:rPr>
        <w:t>х</w:t>
      </w:r>
      <w:r w:rsidR="0050502E" w:rsidRPr="00204B32">
        <w:rPr>
          <w:rFonts w:ascii="Times New Roman" w:eastAsia="Calibri" w:hAnsi="Times New Roman" w:cs="Times New Roman"/>
          <w:sz w:val="28"/>
          <w:szCs w:val="28"/>
        </w:rPr>
        <w:t xml:space="preserve"> материал</w:t>
      </w:r>
      <w:r>
        <w:rPr>
          <w:rFonts w:ascii="Times New Roman" w:eastAsia="Calibri" w:hAnsi="Times New Roman" w:cs="Times New Roman"/>
          <w:sz w:val="28"/>
          <w:szCs w:val="28"/>
        </w:rPr>
        <w:t>ов, оказана социальная поддержка 184 семьям, на общую сумму 1500,0 тыс.руб.</w:t>
      </w:r>
      <w:r w:rsidR="0050502E" w:rsidRPr="00204B32">
        <w:rPr>
          <w:rFonts w:ascii="Times New Roman" w:eastAsia="Calibri" w:hAnsi="Times New Roman" w:cs="Times New Roman"/>
          <w:sz w:val="28"/>
          <w:szCs w:val="28"/>
        </w:rPr>
        <w:t>;</w:t>
      </w:r>
    </w:p>
    <w:p w:rsidR="00E93A4A" w:rsidRPr="00204B32" w:rsidRDefault="0050502E" w:rsidP="005C6611">
      <w:pPr>
        <w:spacing w:after="0" w:line="240" w:lineRule="auto"/>
        <w:ind w:firstLine="708"/>
        <w:contextualSpacing/>
        <w:jc w:val="both"/>
        <w:rPr>
          <w:rFonts w:ascii="Times New Roman" w:eastAsia="Calibri" w:hAnsi="Times New Roman" w:cs="Times New Roman"/>
          <w:sz w:val="28"/>
          <w:szCs w:val="28"/>
        </w:rPr>
      </w:pPr>
      <w:r w:rsidRPr="00204B32">
        <w:rPr>
          <w:rFonts w:ascii="Times New Roman" w:eastAsia="Calibri" w:hAnsi="Times New Roman" w:cs="Times New Roman"/>
          <w:sz w:val="28"/>
          <w:szCs w:val="28"/>
        </w:rPr>
        <w:t>льготный проезд на внутрирайонных маршрутах</w:t>
      </w:r>
      <w:r w:rsidR="005C6611">
        <w:rPr>
          <w:rFonts w:ascii="Times New Roman" w:eastAsia="Calibri" w:hAnsi="Times New Roman" w:cs="Times New Roman"/>
          <w:sz w:val="28"/>
          <w:szCs w:val="28"/>
        </w:rPr>
        <w:t xml:space="preserve">, выдано </w:t>
      </w:r>
      <w:r w:rsidR="005C6611" w:rsidRPr="00204B32">
        <w:rPr>
          <w:rFonts w:ascii="Times New Roman" w:eastAsia="Calibri" w:hAnsi="Times New Roman" w:cs="Times New Roman"/>
          <w:sz w:val="28"/>
          <w:szCs w:val="28"/>
        </w:rPr>
        <w:t>20</w:t>
      </w:r>
      <w:r w:rsidR="005C6611">
        <w:rPr>
          <w:rFonts w:ascii="Times New Roman" w:eastAsia="Calibri" w:hAnsi="Times New Roman" w:cs="Times New Roman"/>
          <w:sz w:val="28"/>
          <w:szCs w:val="28"/>
        </w:rPr>
        <w:t>68</w:t>
      </w:r>
      <w:r w:rsidR="005C6611" w:rsidRPr="00204B32">
        <w:rPr>
          <w:rFonts w:ascii="Times New Roman" w:eastAsia="Calibri" w:hAnsi="Times New Roman" w:cs="Times New Roman"/>
          <w:sz w:val="28"/>
          <w:szCs w:val="28"/>
        </w:rPr>
        <w:t xml:space="preserve"> талонов</w:t>
      </w:r>
      <w:r w:rsidR="005C6611">
        <w:rPr>
          <w:rFonts w:ascii="Times New Roman" w:eastAsia="Calibri" w:hAnsi="Times New Roman" w:cs="Times New Roman"/>
          <w:sz w:val="28"/>
          <w:szCs w:val="28"/>
        </w:rPr>
        <w:t>, на общую сумму 728,3тыс.руб.</w:t>
      </w:r>
      <w:r w:rsidR="00E93A4A" w:rsidRPr="00204B32">
        <w:rPr>
          <w:rFonts w:ascii="Times New Roman" w:eastAsia="Calibri" w:hAnsi="Times New Roman" w:cs="Times New Roman"/>
          <w:sz w:val="28"/>
          <w:szCs w:val="28"/>
        </w:rPr>
        <w:t>;</w:t>
      </w:r>
      <w:r w:rsidRPr="00204B32">
        <w:rPr>
          <w:rFonts w:ascii="Times New Roman" w:eastAsia="Calibri" w:hAnsi="Times New Roman" w:cs="Times New Roman"/>
          <w:sz w:val="28"/>
          <w:szCs w:val="28"/>
        </w:rPr>
        <w:t xml:space="preserve"> </w:t>
      </w:r>
    </w:p>
    <w:p w:rsidR="0077603C" w:rsidRPr="00204B32" w:rsidRDefault="0050502E" w:rsidP="00C60BD4">
      <w:pPr>
        <w:spacing w:after="0" w:line="240" w:lineRule="auto"/>
        <w:ind w:firstLine="708"/>
        <w:contextualSpacing/>
        <w:jc w:val="both"/>
        <w:rPr>
          <w:rFonts w:ascii="Times New Roman" w:eastAsia="Calibri" w:hAnsi="Times New Roman" w:cs="Times New Roman"/>
          <w:sz w:val="28"/>
          <w:szCs w:val="28"/>
        </w:rPr>
      </w:pPr>
      <w:r w:rsidRPr="00204B32">
        <w:rPr>
          <w:rFonts w:ascii="Times New Roman" w:eastAsia="Calibri" w:hAnsi="Times New Roman" w:cs="Times New Roman"/>
          <w:sz w:val="28"/>
          <w:szCs w:val="28"/>
        </w:rPr>
        <w:t>бесплатное расселение в социальных гостиницах</w:t>
      </w:r>
      <w:r w:rsidR="003D783A">
        <w:rPr>
          <w:rFonts w:ascii="Times New Roman" w:eastAsia="Calibri" w:hAnsi="Times New Roman" w:cs="Times New Roman"/>
          <w:sz w:val="28"/>
          <w:szCs w:val="28"/>
        </w:rPr>
        <w:t>,</w:t>
      </w:r>
      <w:r w:rsidR="003D783A" w:rsidRPr="003D783A">
        <w:rPr>
          <w:rFonts w:ascii="Times New Roman" w:eastAsia="Calibri" w:hAnsi="Times New Roman" w:cs="Times New Roman"/>
          <w:sz w:val="28"/>
          <w:szCs w:val="28"/>
        </w:rPr>
        <w:t xml:space="preserve"> </w:t>
      </w:r>
      <w:r w:rsidR="003D783A">
        <w:rPr>
          <w:rFonts w:ascii="Times New Roman" w:eastAsia="Calibri" w:hAnsi="Times New Roman" w:cs="Times New Roman"/>
          <w:sz w:val="28"/>
          <w:szCs w:val="28"/>
        </w:rPr>
        <w:t>выдано 241</w:t>
      </w:r>
      <w:r w:rsidR="003D783A" w:rsidRPr="00204B32">
        <w:rPr>
          <w:rFonts w:ascii="Times New Roman" w:eastAsia="Calibri" w:hAnsi="Times New Roman" w:cs="Times New Roman"/>
          <w:sz w:val="28"/>
          <w:szCs w:val="28"/>
        </w:rPr>
        <w:t xml:space="preserve"> направлени</w:t>
      </w:r>
      <w:r w:rsidR="003D783A">
        <w:rPr>
          <w:rFonts w:ascii="Times New Roman" w:eastAsia="Calibri" w:hAnsi="Times New Roman" w:cs="Times New Roman"/>
          <w:sz w:val="28"/>
          <w:szCs w:val="28"/>
        </w:rPr>
        <w:t>е</w:t>
      </w:r>
      <w:r w:rsidR="00214D79">
        <w:rPr>
          <w:rFonts w:ascii="Times New Roman" w:eastAsia="Calibri" w:hAnsi="Times New Roman" w:cs="Times New Roman"/>
          <w:sz w:val="28"/>
          <w:szCs w:val="28"/>
        </w:rPr>
        <w:t>, расходы составили в сумме 400,0 тыс.руб.</w:t>
      </w:r>
      <w:r w:rsidR="006A2E26" w:rsidRPr="00204B32">
        <w:rPr>
          <w:rFonts w:ascii="Times New Roman" w:eastAsia="Calibri" w:hAnsi="Times New Roman" w:cs="Times New Roman"/>
          <w:sz w:val="28"/>
          <w:szCs w:val="28"/>
        </w:rPr>
        <w:t>;</w:t>
      </w:r>
      <w:r w:rsidRPr="00204B32">
        <w:rPr>
          <w:rFonts w:ascii="Times New Roman" w:eastAsia="Calibri" w:hAnsi="Times New Roman" w:cs="Times New Roman"/>
          <w:sz w:val="28"/>
          <w:szCs w:val="28"/>
        </w:rPr>
        <w:t xml:space="preserve"> </w:t>
      </w:r>
    </w:p>
    <w:p w:rsidR="00191DAA" w:rsidRPr="00204B32" w:rsidRDefault="00656F69" w:rsidP="00191DAA">
      <w:pPr>
        <w:spacing w:after="0" w:line="240" w:lineRule="auto"/>
        <w:ind w:firstLine="708"/>
        <w:contextualSpacing/>
        <w:jc w:val="both"/>
        <w:rPr>
          <w:rFonts w:ascii="Times New Roman" w:eastAsia="Calibri" w:hAnsi="Times New Roman" w:cs="Times New Roman"/>
          <w:sz w:val="28"/>
          <w:szCs w:val="28"/>
        </w:rPr>
      </w:pPr>
      <w:r w:rsidRPr="00656F69">
        <w:rPr>
          <w:rFonts w:ascii="Times New Roman" w:eastAsia="Calibri" w:hAnsi="Times New Roman" w:cs="Times New Roman"/>
          <w:sz w:val="28"/>
          <w:szCs w:val="28"/>
        </w:rPr>
        <w:t>приобретение материально-технических средств</w:t>
      </w:r>
      <w:r w:rsidR="00214D79">
        <w:rPr>
          <w:rFonts w:ascii="Times New Roman" w:eastAsia="Calibri" w:hAnsi="Times New Roman" w:cs="Times New Roman"/>
          <w:sz w:val="28"/>
          <w:szCs w:val="28"/>
        </w:rPr>
        <w:t xml:space="preserve">, </w:t>
      </w:r>
      <w:r w:rsidR="00191DAA">
        <w:rPr>
          <w:rFonts w:ascii="Times New Roman" w:eastAsia="Calibri" w:hAnsi="Times New Roman" w:cs="Times New Roman"/>
          <w:sz w:val="28"/>
          <w:szCs w:val="28"/>
        </w:rPr>
        <w:t>9</w:t>
      </w:r>
      <w:r w:rsidR="00214D79">
        <w:rPr>
          <w:rFonts w:ascii="Times New Roman" w:eastAsia="Calibri" w:hAnsi="Times New Roman" w:cs="Times New Roman"/>
          <w:sz w:val="28"/>
          <w:szCs w:val="28"/>
        </w:rPr>
        <w:t xml:space="preserve"> </w:t>
      </w:r>
      <w:r w:rsidR="00214D79" w:rsidRPr="00656F69">
        <w:rPr>
          <w:rFonts w:ascii="Times New Roman" w:eastAsia="Calibri" w:hAnsi="Times New Roman" w:cs="Times New Roman"/>
          <w:sz w:val="28"/>
          <w:szCs w:val="28"/>
        </w:rPr>
        <w:t xml:space="preserve">жителям района </w:t>
      </w:r>
      <w:r w:rsidR="00191DAA" w:rsidRPr="00656F69">
        <w:rPr>
          <w:rFonts w:ascii="Times New Roman" w:eastAsia="Calibri" w:hAnsi="Times New Roman" w:cs="Times New Roman"/>
          <w:sz w:val="28"/>
          <w:szCs w:val="28"/>
        </w:rPr>
        <w:t>выплачена</w:t>
      </w:r>
      <w:r w:rsidR="00191DAA">
        <w:rPr>
          <w:rFonts w:ascii="Times New Roman" w:eastAsia="Calibri" w:hAnsi="Times New Roman" w:cs="Times New Roman"/>
          <w:sz w:val="28"/>
          <w:szCs w:val="28"/>
        </w:rPr>
        <w:t xml:space="preserve"> компенсация в общей сумме 685,8 тыс.руб.;</w:t>
      </w:r>
    </w:p>
    <w:p w:rsidR="006A2E26" w:rsidRPr="00204B32" w:rsidRDefault="002E6C6F" w:rsidP="00C60BD4">
      <w:pPr>
        <w:spacing w:after="0" w:line="240" w:lineRule="auto"/>
        <w:ind w:firstLine="708"/>
        <w:contextualSpacing/>
        <w:jc w:val="both"/>
        <w:rPr>
          <w:rFonts w:ascii="Times New Roman" w:eastAsia="Calibri" w:hAnsi="Times New Roman" w:cs="Times New Roman"/>
          <w:bCs/>
          <w:sz w:val="28"/>
          <w:szCs w:val="28"/>
        </w:rPr>
      </w:pPr>
      <w:r w:rsidRPr="00204B32">
        <w:rPr>
          <w:rFonts w:ascii="Times New Roman" w:eastAsia="Calibri" w:hAnsi="Times New Roman" w:cs="Times New Roman"/>
          <w:bCs/>
          <w:sz w:val="28"/>
          <w:szCs w:val="28"/>
        </w:rPr>
        <w:t>обустройство территории</w:t>
      </w:r>
      <w:r w:rsidR="00214D79">
        <w:rPr>
          <w:rFonts w:ascii="Times New Roman" w:eastAsia="Calibri" w:hAnsi="Times New Roman" w:cs="Times New Roman"/>
          <w:bCs/>
          <w:sz w:val="28"/>
          <w:szCs w:val="28"/>
        </w:rPr>
        <w:t xml:space="preserve"> земельных участков</w:t>
      </w:r>
      <w:r w:rsidRPr="00204B32">
        <w:rPr>
          <w:rFonts w:ascii="Times New Roman" w:eastAsia="Calibri" w:hAnsi="Times New Roman" w:cs="Times New Roman"/>
          <w:bCs/>
          <w:sz w:val="28"/>
          <w:szCs w:val="28"/>
        </w:rPr>
        <w:t xml:space="preserve"> т</w:t>
      </w:r>
      <w:r w:rsidR="006A2E26" w:rsidRPr="00204B32">
        <w:rPr>
          <w:rFonts w:ascii="Times New Roman" w:eastAsia="Calibri" w:hAnsi="Times New Roman" w:cs="Times New Roman"/>
          <w:bCs/>
          <w:sz w:val="28"/>
          <w:szCs w:val="28"/>
        </w:rPr>
        <w:t>радиционного природопользования</w:t>
      </w:r>
      <w:r w:rsidR="00214D79">
        <w:rPr>
          <w:rFonts w:ascii="Times New Roman" w:eastAsia="Calibri" w:hAnsi="Times New Roman" w:cs="Times New Roman"/>
          <w:bCs/>
          <w:sz w:val="28"/>
          <w:szCs w:val="28"/>
        </w:rPr>
        <w:t>, 7</w:t>
      </w:r>
      <w:r w:rsidR="00214D79" w:rsidRPr="00204B32">
        <w:rPr>
          <w:rFonts w:ascii="Times New Roman" w:eastAsia="Calibri" w:hAnsi="Times New Roman" w:cs="Times New Roman"/>
          <w:bCs/>
          <w:sz w:val="28"/>
          <w:szCs w:val="28"/>
        </w:rPr>
        <w:t xml:space="preserve"> жителям</w:t>
      </w:r>
      <w:r w:rsidR="00214D79">
        <w:rPr>
          <w:rFonts w:ascii="Times New Roman" w:eastAsia="Calibri" w:hAnsi="Times New Roman" w:cs="Times New Roman"/>
          <w:bCs/>
          <w:sz w:val="28"/>
          <w:szCs w:val="28"/>
        </w:rPr>
        <w:t xml:space="preserve"> района </w:t>
      </w:r>
      <w:r w:rsidR="00214D79" w:rsidRPr="00204B32">
        <w:rPr>
          <w:rFonts w:ascii="Times New Roman" w:eastAsia="Calibri" w:hAnsi="Times New Roman" w:cs="Times New Roman"/>
          <w:bCs/>
          <w:sz w:val="28"/>
          <w:szCs w:val="28"/>
        </w:rPr>
        <w:t>выплачена субсидия</w:t>
      </w:r>
      <w:r w:rsidR="00214D79">
        <w:rPr>
          <w:rFonts w:ascii="Times New Roman" w:eastAsia="Calibri" w:hAnsi="Times New Roman" w:cs="Times New Roman"/>
          <w:bCs/>
          <w:sz w:val="28"/>
          <w:szCs w:val="28"/>
        </w:rPr>
        <w:t xml:space="preserve"> в сумме 5 075,9 тыс.руб.</w:t>
      </w:r>
      <w:r w:rsidR="006A2E26" w:rsidRPr="00204B32">
        <w:rPr>
          <w:rFonts w:ascii="Times New Roman" w:eastAsia="Calibri" w:hAnsi="Times New Roman" w:cs="Times New Roman"/>
          <w:bCs/>
          <w:sz w:val="28"/>
          <w:szCs w:val="28"/>
        </w:rPr>
        <w:t>;</w:t>
      </w:r>
    </w:p>
    <w:p w:rsidR="006A2E26" w:rsidRPr="00204B32" w:rsidRDefault="00191DAA" w:rsidP="00C60BD4">
      <w:pPr>
        <w:spacing w:after="0" w:line="240" w:lineRule="auto"/>
        <w:ind w:firstLine="708"/>
        <w:contextualSpacing/>
        <w:jc w:val="both"/>
        <w:rPr>
          <w:rFonts w:ascii="Times New Roman" w:eastAsia="Calibri" w:hAnsi="Times New Roman" w:cs="Times New Roman"/>
          <w:bCs/>
          <w:sz w:val="28"/>
          <w:szCs w:val="28"/>
        </w:rPr>
      </w:pPr>
      <w:r w:rsidRPr="00204B32">
        <w:rPr>
          <w:rFonts w:ascii="Times New Roman" w:eastAsia="Calibri" w:hAnsi="Times New Roman" w:cs="Times New Roman"/>
          <w:bCs/>
          <w:sz w:val="28"/>
          <w:szCs w:val="28"/>
        </w:rPr>
        <w:t>обустройство быта</w:t>
      </w:r>
      <w:r>
        <w:rPr>
          <w:rFonts w:ascii="Times New Roman" w:eastAsia="Calibri" w:hAnsi="Times New Roman" w:cs="Times New Roman"/>
          <w:sz w:val="28"/>
          <w:szCs w:val="28"/>
        </w:rPr>
        <w:t xml:space="preserve">, оказана единовременная финансовая помощь </w:t>
      </w:r>
      <w:r w:rsidR="005E5143">
        <w:rPr>
          <w:rFonts w:ascii="Times New Roman" w:eastAsia="Calibri" w:hAnsi="Times New Roman" w:cs="Times New Roman"/>
          <w:sz w:val="28"/>
          <w:szCs w:val="28"/>
        </w:rPr>
        <w:t xml:space="preserve">1 </w:t>
      </w:r>
      <w:r w:rsidR="006A2E26" w:rsidRPr="00204B32">
        <w:rPr>
          <w:rFonts w:ascii="Times New Roman" w:eastAsia="Calibri" w:hAnsi="Times New Roman" w:cs="Times New Roman"/>
          <w:sz w:val="28"/>
          <w:szCs w:val="28"/>
        </w:rPr>
        <w:t xml:space="preserve">молодому специалисту   </w:t>
      </w:r>
      <w:r w:rsidR="006A2E26" w:rsidRPr="00204B32">
        <w:rPr>
          <w:rFonts w:ascii="Times New Roman" w:eastAsia="Calibri" w:hAnsi="Times New Roman" w:cs="Times New Roman"/>
          <w:bCs/>
          <w:sz w:val="28"/>
          <w:szCs w:val="28"/>
        </w:rPr>
        <w:t>из числа коренных малочисленных народов Севера работающ</w:t>
      </w:r>
      <w:r w:rsidR="00C22BF2">
        <w:rPr>
          <w:rFonts w:ascii="Times New Roman" w:eastAsia="Calibri" w:hAnsi="Times New Roman" w:cs="Times New Roman"/>
          <w:bCs/>
          <w:sz w:val="28"/>
          <w:szCs w:val="28"/>
        </w:rPr>
        <w:t>ему</w:t>
      </w:r>
      <w:r w:rsidR="006A2E26" w:rsidRPr="00204B32">
        <w:rPr>
          <w:rFonts w:ascii="Times New Roman" w:eastAsia="Calibri" w:hAnsi="Times New Roman" w:cs="Times New Roman"/>
          <w:bCs/>
          <w:sz w:val="28"/>
          <w:szCs w:val="28"/>
        </w:rPr>
        <w:t xml:space="preserve"> в местах традиционного проживания и традиционной хозяйственной деятельности</w:t>
      </w:r>
      <w:r>
        <w:rPr>
          <w:rFonts w:ascii="Times New Roman" w:eastAsia="Calibri" w:hAnsi="Times New Roman" w:cs="Times New Roman"/>
          <w:bCs/>
          <w:sz w:val="28"/>
          <w:szCs w:val="28"/>
        </w:rPr>
        <w:t xml:space="preserve"> в сумме 100 тыс.руб. </w:t>
      </w:r>
    </w:p>
    <w:p w:rsidR="00E93A4A" w:rsidRDefault="002E6C6F" w:rsidP="00C60BD4">
      <w:pPr>
        <w:spacing w:after="0" w:line="240" w:lineRule="auto"/>
        <w:ind w:firstLine="708"/>
        <w:contextualSpacing/>
        <w:jc w:val="both"/>
        <w:rPr>
          <w:rFonts w:ascii="Times New Roman" w:eastAsia="Calibri" w:hAnsi="Times New Roman" w:cs="Times New Roman"/>
          <w:sz w:val="28"/>
          <w:szCs w:val="28"/>
        </w:rPr>
      </w:pPr>
      <w:r w:rsidRPr="00204B32">
        <w:rPr>
          <w:rFonts w:ascii="Times New Roman" w:hAnsi="Times New Roman"/>
          <w:bCs/>
          <w:sz w:val="28"/>
          <w:szCs w:val="28"/>
        </w:rPr>
        <w:t xml:space="preserve"> </w:t>
      </w:r>
      <w:r w:rsidR="00E93A4A" w:rsidRPr="00204B32">
        <w:rPr>
          <w:rFonts w:ascii="Times New Roman" w:eastAsia="Calibri" w:hAnsi="Times New Roman" w:cs="Times New Roman"/>
          <w:sz w:val="28"/>
          <w:szCs w:val="28"/>
        </w:rPr>
        <w:t xml:space="preserve">В </w:t>
      </w:r>
      <w:r w:rsidR="00191DAA">
        <w:rPr>
          <w:rFonts w:ascii="Times New Roman" w:eastAsia="Calibri" w:hAnsi="Times New Roman" w:cs="Times New Roman"/>
          <w:sz w:val="28"/>
          <w:szCs w:val="28"/>
        </w:rPr>
        <w:t xml:space="preserve">целях </w:t>
      </w:r>
      <w:r w:rsidR="00E93A4A" w:rsidRPr="00204B32">
        <w:rPr>
          <w:rFonts w:ascii="Times New Roman" w:eastAsia="Calibri" w:hAnsi="Times New Roman" w:cs="Times New Roman"/>
          <w:sz w:val="28"/>
          <w:szCs w:val="28"/>
        </w:rPr>
        <w:t xml:space="preserve">сохранения и возрождения традиционной культуры </w:t>
      </w:r>
      <w:r w:rsidR="00B41B60" w:rsidRPr="00204B32">
        <w:rPr>
          <w:rFonts w:ascii="Times New Roman" w:eastAsia="Calibri" w:hAnsi="Times New Roman" w:cs="Times New Roman"/>
          <w:sz w:val="28"/>
          <w:szCs w:val="28"/>
        </w:rPr>
        <w:t>проводились</w:t>
      </w:r>
      <w:r w:rsidR="00E93A4A" w:rsidRPr="00204B32">
        <w:rPr>
          <w:rFonts w:ascii="Times New Roman" w:eastAsia="Calibri" w:hAnsi="Times New Roman" w:cs="Times New Roman"/>
          <w:sz w:val="28"/>
          <w:szCs w:val="28"/>
        </w:rPr>
        <w:t xml:space="preserve"> ежегодные районные традиционные праздники «Прилет Вороны», «Праздник Обласа», «Праздник Осени», участниками данных мероприятий стали 1 </w:t>
      </w:r>
      <w:r w:rsidR="006D4061" w:rsidRPr="00204B32">
        <w:rPr>
          <w:rFonts w:ascii="Times New Roman" w:eastAsia="Calibri" w:hAnsi="Times New Roman" w:cs="Times New Roman"/>
          <w:sz w:val="28"/>
          <w:szCs w:val="28"/>
        </w:rPr>
        <w:t>400</w:t>
      </w:r>
      <w:r w:rsidR="00E93A4A" w:rsidRPr="00204B32">
        <w:rPr>
          <w:rFonts w:ascii="Times New Roman" w:eastAsia="Calibri" w:hAnsi="Times New Roman" w:cs="Times New Roman"/>
          <w:sz w:val="28"/>
          <w:szCs w:val="28"/>
        </w:rPr>
        <w:t xml:space="preserve"> чел., проводились мастер-классы, выставки продажи изделий декоративного творчества, продукции товаропроизводителей района.</w:t>
      </w:r>
    </w:p>
    <w:p w:rsidR="00AF31C3" w:rsidRPr="00AF31C3" w:rsidRDefault="00AF31C3" w:rsidP="00C60BD4">
      <w:pPr>
        <w:spacing w:after="0" w:line="240" w:lineRule="auto"/>
        <w:ind w:firstLine="708"/>
        <w:contextualSpacing/>
        <w:jc w:val="both"/>
        <w:rPr>
          <w:rFonts w:ascii="Times New Roman" w:eastAsia="Calibri" w:hAnsi="Times New Roman" w:cs="Times New Roman"/>
          <w:sz w:val="28"/>
          <w:szCs w:val="28"/>
        </w:rPr>
      </w:pPr>
      <w:r w:rsidRPr="00AF31C3">
        <w:rPr>
          <w:rFonts w:ascii="Times New Roman" w:hAnsi="Times New Roman" w:cs="Times New Roman"/>
          <w:bCs/>
          <w:sz w:val="28"/>
          <w:szCs w:val="28"/>
        </w:rPr>
        <w:t xml:space="preserve">Триумфом команды Нижневартовского района завершились международные соревнования по гребле на обласах на Кубок Губернатора </w:t>
      </w:r>
      <w:r w:rsidR="00191DAA">
        <w:rPr>
          <w:rFonts w:ascii="Times New Roman" w:hAnsi="Times New Roman" w:cs="Times New Roman"/>
          <w:bCs/>
          <w:sz w:val="28"/>
          <w:szCs w:val="28"/>
        </w:rPr>
        <w:t>автономного округа</w:t>
      </w:r>
      <w:r w:rsidRPr="00AF31C3">
        <w:rPr>
          <w:rFonts w:ascii="Times New Roman" w:hAnsi="Times New Roman" w:cs="Times New Roman"/>
          <w:bCs/>
          <w:sz w:val="28"/>
          <w:szCs w:val="28"/>
        </w:rPr>
        <w:t>. Эта победа стала 14-й для сборной района, подтвердив их статус главных фаворитов турнира.</w:t>
      </w:r>
    </w:p>
    <w:p w:rsidR="00765BC2" w:rsidRPr="00204B32" w:rsidRDefault="00765BC2"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lastRenderedPageBreak/>
        <w:t xml:space="preserve">Исходя из поставленных задач, направленных на дальнейшее совершенствование </w:t>
      </w:r>
      <w:r w:rsidR="000550A7" w:rsidRPr="00204B32">
        <w:rPr>
          <w:rFonts w:ascii="Times New Roman" w:eastAsia="Times New Roman" w:hAnsi="Times New Roman" w:cs="Times New Roman"/>
          <w:sz w:val="28"/>
          <w:szCs w:val="28"/>
          <w:lang w:eastAsia="ru-RU"/>
        </w:rPr>
        <w:t xml:space="preserve">муниципальной </w:t>
      </w:r>
      <w:r w:rsidRPr="00204B32">
        <w:rPr>
          <w:rFonts w:ascii="Times New Roman" w:eastAsia="Times New Roman" w:hAnsi="Times New Roman" w:cs="Times New Roman"/>
          <w:sz w:val="28"/>
          <w:szCs w:val="28"/>
          <w:lang w:eastAsia="ru-RU"/>
        </w:rPr>
        <w:t xml:space="preserve">политики в сфере социально-экономического развития коренных малочисленных народов Севера, сформирован перечень из </w:t>
      </w:r>
      <w:r w:rsidR="00AF31C3">
        <w:rPr>
          <w:rFonts w:ascii="Times New Roman" w:eastAsia="Times New Roman" w:hAnsi="Times New Roman" w:cs="Times New Roman"/>
          <w:sz w:val="28"/>
          <w:szCs w:val="28"/>
          <w:lang w:eastAsia="ru-RU"/>
        </w:rPr>
        <w:t xml:space="preserve">4 </w:t>
      </w:r>
      <w:r w:rsidRPr="00204B32">
        <w:rPr>
          <w:rFonts w:ascii="Times New Roman" w:eastAsia="Times New Roman" w:hAnsi="Times New Roman" w:cs="Times New Roman"/>
          <w:sz w:val="28"/>
          <w:szCs w:val="28"/>
          <w:lang w:eastAsia="ru-RU"/>
        </w:rPr>
        <w:t xml:space="preserve">целевых показателей муниципальной программы. По итогам </w:t>
      </w:r>
      <w:r w:rsidR="00D81C3E">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6D4061" w:rsidRPr="00204B32">
        <w:rPr>
          <w:rFonts w:ascii="Times New Roman" w:eastAsia="Times New Roman" w:hAnsi="Times New Roman" w:cs="Times New Roman"/>
          <w:sz w:val="28"/>
          <w:szCs w:val="28"/>
          <w:lang w:eastAsia="ru-RU"/>
        </w:rPr>
        <w:t>100</w:t>
      </w:r>
      <w:r w:rsidRPr="00204B32">
        <w:rPr>
          <w:rFonts w:ascii="Times New Roman" w:eastAsia="Times New Roman" w:hAnsi="Times New Roman" w:cs="Times New Roman"/>
          <w:sz w:val="28"/>
          <w:szCs w:val="28"/>
          <w:lang w:eastAsia="ru-RU"/>
        </w:rPr>
        <w:t xml:space="preserve"> %.</w:t>
      </w:r>
    </w:p>
    <w:p w:rsidR="00C056E8" w:rsidRPr="00204B32" w:rsidRDefault="00C056E8"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26"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1415" w:history="1">
        <w:r w:rsidRPr="00204B32">
          <w:rPr>
            <w:rFonts w:ascii="Times New Roman" w:hAnsi="Times New Roman" w:cs="Times New Roman"/>
            <w:sz w:val="28"/>
            <w:szCs w:val="28"/>
          </w:rPr>
          <w:t xml:space="preserve">таблице </w:t>
        </w:r>
        <w:r w:rsidR="005D1091" w:rsidRPr="00204B32">
          <w:rPr>
            <w:rFonts w:ascii="Times New Roman" w:hAnsi="Times New Roman" w:cs="Times New Roman"/>
            <w:sz w:val="28"/>
            <w:szCs w:val="28"/>
          </w:rPr>
          <w:t>8</w:t>
        </w:r>
      </w:hyperlink>
      <w:r w:rsidRPr="00204B32">
        <w:rPr>
          <w:rFonts w:ascii="Times New Roman" w:hAnsi="Times New Roman" w:cs="Times New Roman"/>
          <w:sz w:val="28"/>
          <w:szCs w:val="28"/>
        </w:rPr>
        <w:t>.</w:t>
      </w:r>
    </w:p>
    <w:p w:rsidR="00C056E8" w:rsidRPr="00204B32" w:rsidRDefault="00540427" w:rsidP="00C60BD4">
      <w:pPr>
        <w:pStyle w:val="ConsPlusNormal"/>
        <w:ind w:firstLine="540"/>
        <w:contextualSpacing/>
        <w:jc w:val="right"/>
        <w:rPr>
          <w:rFonts w:ascii="Times New Roman" w:hAnsi="Times New Roman" w:cs="Times New Roman"/>
          <w:sz w:val="28"/>
          <w:szCs w:val="28"/>
        </w:rPr>
      </w:pPr>
      <w:hyperlink w:anchor="P1415" w:history="1">
        <w:r w:rsidR="00AD0849" w:rsidRPr="00204B32">
          <w:rPr>
            <w:rFonts w:ascii="Times New Roman" w:hAnsi="Times New Roman" w:cs="Times New Roman"/>
            <w:sz w:val="28"/>
            <w:szCs w:val="28"/>
          </w:rPr>
          <w:t xml:space="preserve">Таблица </w:t>
        </w:r>
        <w:r w:rsidR="005D1091" w:rsidRPr="00204B32">
          <w:rPr>
            <w:rFonts w:ascii="Times New Roman" w:hAnsi="Times New Roman" w:cs="Times New Roman"/>
            <w:sz w:val="28"/>
            <w:szCs w:val="28"/>
          </w:rPr>
          <w:t>8</w:t>
        </w:r>
      </w:hyperlink>
      <w:r w:rsidR="00087661" w:rsidRPr="00204B32">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420"/>
        <w:gridCol w:w="1418"/>
        <w:gridCol w:w="1134"/>
        <w:gridCol w:w="1417"/>
      </w:tblGrid>
      <w:tr w:rsidR="00ED2AFC" w:rsidRPr="00204B32" w:rsidTr="00AD0849">
        <w:tc>
          <w:tcPr>
            <w:tcW w:w="454" w:type="dxa"/>
            <w:vMerge w:val="restart"/>
          </w:tcPr>
          <w:p w:rsidR="00ED2AFC" w:rsidRPr="00204B32" w:rsidRDefault="00BF1526"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r w:rsidR="00ED2AFC" w:rsidRPr="00204B32">
              <w:rPr>
                <w:rFonts w:ascii="Times New Roman" w:hAnsi="Times New Roman" w:cs="Times New Roman"/>
                <w:sz w:val="24"/>
                <w:szCs w:val="24"/>
              </w:rPr>
              <w:t xml:space="preserve"> п/п</w:t>
            </w:r>
          </w:p>
        </w:tc>
        <w:tc>
          <w:tcPr>
            <w:tcW w:w="5420" w:type="dxa"/>
            <w:vMerge w:val="restart"/>
          </w:tcPr>
          <w:p w:rsidR="00ED2AFC" w:rsidRPr="00204B32" w:rsidRDefault="00ED2AFC"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969" w:type="dxa"/>
            <w:gridSpan w:val="3"/>
          </w:tcPr>
          <w:p w:rsidR="00ED2AFC" w:rsidRPr="00204B32" w:rsidRDefault="00420502"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sidR="00D81C3E">
              <w:rPr>
                <w:rFonts w:ascii="Times New Roman" w:hAnsi="Times New Roman" w:cs="Times New Roman"/>
                <w:sz w:val="24"/>
                <w:szCs w:val="24"/>
              </w:rPr>
              <w:t>2019 год</w:t>
            </w:r>
          </w:p>
        </w:tc>
      </w:tr>
      <w:tr w:rsidR="00ED2AFC" w:rsidRPr="00204B32" w:rsidTr="00AD0849">
        <w:tc>
          <w:tcPr>
            <w:tcW w:w="454" w:type="dxa"/>
            <w:vMerge/>
          </w:tcPr>
          <w:p w:rsidR="00ED2AFC" w:rsidRPr="00204B32" w:rsidRDefault="00ED2AFC" w:rsidP="00C60BD4">
            <w:pPr>
              <w:spacing w:line="240" w:lineRule="auto"/>
              <w:contextualSpacing/>
              <w:rPr>
                <w:rFonts w:ascii="Times New Roman" w:hAnsi="Times New Roman" w:cs="Times New Roman"/>
                <w:sz w:val="24"/>
                <w:szCs w:val="24"/>
              </w:rPr>
            </w:pPr>
          </w:p>
        </w:tc>
        <w:tc>
          <w:tcPr>
            <w:tcW w:w="5420" w:type="dxa"/>
            <w:vMerge/>
          </w:tcPr>
          <w:p w:rsidR="00ED2AFC" w:rsidRPr="00204B32" w:rsidRDefault="00ED2AFC" w:rsidP="00C60BD4">
            <w:pPr>
              <w:spacing w:line="240" w:lineRule="auto"/>
              <w:contextualSpacing/>
              <w:rPr>
                <w:rFonts w:ascii="Times New Roman" w:hAnsi="Times New Roman" w:cs="Times New Roman"/>
                <w:sz w:val="24"/>
                <w:szCs w:val="24"/>
              </w:rPr>
            </w:pPr>
          </w:p>
        </w:tc>
        <w:tc>
          <w:tcPr>
            <w:tcW w:w="1418" w:type="dxa"/>
          </w:tcPr>
          <w:p w:rsidR="00ED2AFC" w:rsidRPr="00204B32" w:rsidRDefault="00ED2AFC"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134" w:type="dxa"/>
          </w:tcPr>
          <w:p w:rsidR="00ED2AFC" w:rsidRPr="00204B32" w:rsidRDefault="00ED2AFC"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1417" w:type="dxa"/>
          </w:tcPr>
          <w:p w:rsidR="00ED2AFC" w:rsidRPr="00204B32" w:rsidRDefault="00ED2AFC"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ED2AFC" w:rsidRPr="00204B32" w:rsidTr="00AD0849">
        <w:trPr>
          <w:trHeight w:val="179"/>
        </w:trPr>
        <w:tc>
          <w:tcPr>
            <w:tcW w:w="454" w:type="dxa"/>
          </w:tcPr>
          <w:p w:rsidR="00ED2AFC" w:rsidRPr="00204B32" w:rsidRDefault="00ED2AFC"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420" w:type="dxa"/>
          </w:tcPr>
          <w:p w:rsidR="00ED2AFC" w:rsidRPr="00204B32" w:rsidRDefault="00ED2AFC"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418" w:type="dxa"/>
          </w:tcPr>
          <w:p w:rsidR="00ED2AFC" w:rsidRPr="00204B32" w:rsidRDefault="00AD0849"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1134" w:type="dxa"/>
          </w:tcPr>
          <w:p w:rsidR="00ED2AFC" w:rsidRPr="00204B32" w:rsidRDefault="00AD0849"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417" w:type="dxa"/>
          </w:tcPr>
          <w:p w:rsidR="00ED2AFC" w:rsidRPr="00204B32" w:rsidRDefault="00AD0849"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r>
      <w:tr w:rsidR="00ED2AFC" w:rsidRPr="00204B32" w:rsidTr="00AD0849">
        <w:trPr>
          <w:trHeight w:val="838"/>
        </w:trPr>
        <w:tc>
          <w:tcPr>
            <w:tcW w:w="454" w:type="dxa"/>
          </w:tcPr>
          <w:p w:rsidR="00ED2AFC" w:rsidRPr="00204B32" w:rsidRDefault="00ED2AFC"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420" w:type="dxa"/>
          </w:tcPr>
          <w:p w:rsidR="00ED2AFC" w:rsidRPr="00204B32" w:rsidRDefault="00ED2AFC" w:rsidP="00C60BD4">
            <w:pPr>
              <w:spacing w:after="0" w:line="240" w:lineRule="auto"/>
              <w:contextualSpacing/>
              <w:jc w:val="both"/>
              <w:rPr>
                <w:rFonts w:ascii="Times New Roman" w:hAnsi="Times New Roman" w:cs="Times New Roman"/>
                <w:sz w:val="24"/>
                <w:szCs w:val="24"/>
              </w:rPr>
            </w:pPr>
            <w:r w:rsidRPr="00204B32">
              <w:rPr>
                <w:rFonts w:ascii="Times New Roman" w:hAnsi="Times New Roman" w:cs="Times New Roman"/>
                <w:sz w:val="24"/>
                <w:szCs w:val="24"/>
              </w:rPr>
              <w:t>Увеличение числа представителей коренных малочисленных народов Севера, которым предоставлены меры социальной поддержки</w:t>
            </w:r>
          </w:p>
        </w:tc>
        <w:tc>
          <w:tcPr>
            <w:tcW w:w="1418" w:type="dxa"/>
          </w:tcPr>
          <w:p w:rsidR="00ED2AFC" w:rsidRPr="00204B32" w:rsidRDefault="00D02359"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1400</w:t>
            </w:r>
          </w:p>
        </w:tc>
        <w:tc>
          <w:tcPr>
            <w:tcW w:w="1134" w:type="dxa"/>
          </w:tcPr>
          <w:p w:rsidR="00ED2AFC" w:rsidRPr="00204B32" w:rsidRDefault="00D02359"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1400</w:t>
            </w:r>
          </w:p>
        </w:tc>
        <w:tc>
          <w:tcPr>
            <w:tcW w:w="1417" w:type="dxa"/>
          </w:tcPr>
          <w:p w:rsidR="00ED2AFC" w:rsidRPr="00204B32" w:rsidRDefault="00D02359"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r w:rsidR="00A368BD" w:rsidRPr="00204B32">
              <w:rPr>
                <w:rFonts w:ascii="Times New Roman" w:hAnsi="Times New Roman" w:cs="Times New Roman"/>
                <w:sz w:val="24"/>
                <w:szCs w:val="24"/>
              </w:rPr>
              <w:t>,0</w:t>
            </w:r>
          </w:p>
        </w:tc>
      </w:tr>
      <w:tr w:rsidR="00ED2AFC" w:rsidRPr="00204B32" w:rsidTr="00AD0849">
        <w:trPr>
          <w:trHeight w:val="1282"/>
        </w:trPr>
        <w:tc>
          <w:tcPr>
            <w:tcW w:w="454" w:type="dxa"/>
          </w:tcPr>
          <w:p w:rsidR="00ED2AFC" w:rsidRPr="00204B32" w:rsidRDefault="00AD0849"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5420" w:type="dxa"/>
          </w:tcPr>
          <w:p w:rsidR="00ED2AFC" w:rsidRPr="00204B32" w:rsidRDefault="00ED2AFC" w:rsidP="00C60BD4">
            <w:pPr>
              <w:spacing w:after="0" w:line="240" w:lineRule="auto"/>
              <w:contextualSpacing/>
              <w:jc w:val="both"/>
              <w:rPr>
                <w:rFonts w:ascii="Times New Roman" w:hAnsi="Times New Roman" w:cs="Times New Roman"/>
                <w:sz w:val="24"/>
                <w:szCs w:val="24"/>
              </w:rPr>
            </w:pPr>
            <w:r w:rsidRPr="00204B32">
              <w:rPr>
                <w:rFonts w:ascii="Times New Roman" w:hAnsi="Times New Roman" w:cs="Times New Roman"/>
                <w:sz w:val="24"/>
                <w:szCs w:val="24"/>
              </w:rPr>
              <w:t xml:space="preserve">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 </w:t>
            </w:r>
          </w:p>
        </w:tc>
        <w:tc>
          <w:tcPr>
            <w:tcW w:w="1418" w:type="dxa"/>
          </w:tcPr>
          <w:p w:rsidR="00ED2AFC" w:rsidRPr="00204B32" w:rsidRDefault="00AF31C3"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1100</w:t>
            </w:r>
          </w:p>
        </w:tc>
        <w:tc>
          <w:tcPr>
            <w:tcW w:w="1134" w:type="dxa"/>
          </w:tcPr>
          <w:p w:rsidR="00ED2AFC" w:rsidRPr="00204B32" w:rsidRDefault="00AF31C3"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1100</w:t>
            </w:r>
          </w:p>
        </w:tc>
        <w:tc>
          <w:tcPr>
            <w:tcW w:w="1417" w:type="dxa"/>
          </w:tcPr>
          <w:p w:rsidR="00ED2AFC" w:rsidRPr="00204B32" w:rsidRDefault="00D02359"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r w:rsidR="00290B09" w:rsidRPr="00204B32">
              <w:rPr>
                <w:rFonts w:ascii="Times New Roman" w:hAnsi="Times New Roman" w:cs="Times New Roman"/>
                <w:sz w:val="24"/>
                <w:szCs w:val="24"/>
              </w:rPr>
              <w:t>,0</w:t>
            </w:r>
          </w:p>
        </w:tc>
      </w:tr>
      <w:tr w:rsidR="00601F8F" w:rsidRPr="00204B32" w:rsidTr="006562BB">
        <w:trPr>
          <w:trHeight w:val="356"/>
        </w:trPr>
        <w:tc>
          <w:tcPr>
            <w:tcW w:w="454" w:type="dxa"/>
          </w:tcPr>
          <w:p w:rsidR="00601F8F" w:rsidRPr="00204B32" w:rsidRDefault="00601F8F"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5420" w:type="dxa"/>
          </w:tcPr>
          <w:p w:rsidR="00601F8F" w:rsidRPr="00204B32" w:rsidRDefault="00601F8F" w:rsidP="00C60BD4">
            <w:pPr>
              <w:spacing w:after="0" w:line="240" w:lineRule="auto"/>
              <w:contextualSpacing/>
              <w:jc w:val="both"/>
              <w:rPr>
                <w:rFonts w:ascii="Times New Roman" w:hAnsi="Times New Roman" w:cs="Times New Roman"/>
                <w:sz w:val="24"/>
                <w:szCs w:val="24"/>
              </w:rPr>
            </w:pPr>
            <w:r w:rsidRPr="00204B32">
              <w:rPr>
                <w:rFonts w:ascii="Times New Roman" w:hAnsi="Times New Roman" w:cs="Times New Roman"/>
                <w:sz w:val="24"/>
                <w:szCs w:val="24"/>
              </w:rPr>
              <w:t>Увеличение числа представителей коренных малочисленных народов Севера, ведущих традиционный образ жизни, занимающихся традиционными видами деятельности коренных малочисленных народов Севера, проживающих в районе (чел.)</w:t>
            </w:r>
          </w:p>
        </w:tc>
        <w:tc>
          <w:tcPr>
            <w:tcW w:w="1418" w:type="dxa"/>
          </w:tcPr>
          <w:p w:rsidR="00601F8F" w:rsidRPr="00204B32" w:rsidRDefault="00601F8F"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3</w:t>
            </w:r>
            <w:r w:rsidR="00AF31C3">
              <w:rPr>
                <w:rFonts w:ascii="Times New Roman" w:hAnsi="Times New Roman" w:cs="Times New Roman"/>
                <w:color w:val="000000"/>
                <w:sz w:val="24"/>
                <w:szCs w:val="24"/>
              </w:rPr>
              <w:t>90</w:t>
            </w:r>
          </w:p>
        </w:tc>
        <w:tc>
          <w:tcPr>
            <w:tcW w:w="1134" w:type="dxa"/>
          </w:tcPr>
          <w:p w:rsidR="00601F8F" w:rsidRPr="00204B32" w:rsidRDefault="00601F8F"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3</w:t>
            </w:r>
            <w:r w:rsidR="00AF31C3">
              <w:rPr>
                <w:rFonts w:ascii="Times New Roman" w:hAnsi="Times New Roman" w:cs="Times New Roman"/>
                <w:color w:val="000000"/>
                <w:sz w:val="24"/>
                <w:szCs w:val="24"/>
              </w:rPr>
              <w:t>90</w:t>
            </w:r>
          </w:p>
        </w:tc>
        <w:tc>
          <w:tcPr>
            <w:tcW w:w="1417" w:type="dxa"/>
          </w:tcPr>
          <w:p w:rsidR="00601F8F" w:rsidRPr="00204B32" w:rsidRDefault="00601F8F"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100,0</w:t>
            </w:r>
          </w:p>
        </w:tc>
      </w:tr>
      <w:tr w:rsidR="00ED2AFC" w:rsidRPr="00204B32" w:rsidTr="00290B09">
        <w:trPr>
          <w:trHeight w:val="1148"/>
        </w:trPr>
        <w:tc>
          <w:tcPr>
            <w:tcW w:w="454" w:type="dxa"/>
          </w:tcPr>
          <w:p w:rsidR="00ED2AFC" w:rsidRPr="00204B32" w:rsidRDefault="00601F8F"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5420" w:type="dxa"/>
          </w:tcPr>
          <w:p w:rsidR="00ED2AFC" w:rsidRPr="00204B32" w:rsidRDefault="00ED2AFC" w:rsidP="00C60BD4">
            <w:pPr>
              <w:spacing w:after="0" w:line="240" w:lineRule="auto"/>
              <w:contextualSpacing/>
              <w:jc w:val="both"/>
              <w:rPr>
                <w:rFonts w:ascii="Times New Roman" w:hAnsi="Times New Roman" w:cs="Times New Roman"/>
                <w:sz w:val="24"/>
                <w:szCs w:val="24"/>
              </w:rPr>
            </w:pPr>
            <w:r w:rsidRPr="00204B32">
              <w:rPr>
                <w:rFonts w:ascii="Times New Roman" w:hAnsi="Times New Roman" w:cs="Times New Roman"/>
                <w:sz w:val="24"/>
                <w:szCs w:val="24"/>
              </w:rPr>
              <w:t>Увеличение количества национальных общин, осуществляющих традиционное хозяйствование и занимающихся традиционными промыслами коренных малочисленных народов Севера</w:t>
            </w:r>
          </w:p>
        </w:tc>
        <w:tc>
          <w:tcPr>
            <w:tcW w:w="1418" w:type="dxa"/>
          </w:tcPr>
          <w:p w:rsidR="00ED2AFC" w:rsidRPr="00204B32" w:rsidRDefault="00D02359"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10</w:t>
            </w:r>
          </w:p>
        </w:tc>
        <w:tc>
          <w:tcPr>
            <w:tcW w:w="1134" w:type="dxa"/>
          </w:tcPr>
          <w:p w:rsidR="00ED2AFC" w:rsidRPr="00204B32" w:rsidRDefault="00D02359"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10</w:t>
            </w:r>
          </w:p>
        </w:tc>
        <w:tc>
          <w:tcPr>
            <w:tcW w:w="1417" w:type="dxa"/>
          </w:tcPr>
          <w:p w:rsidR="00ED2AFC" w:rsidRPr="00204B32" w:rsidRDefault="00420502"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100,0</w:t>
            </w:r>
          </w:p>
        </w:tc>
      </w:tr>
    </w:tbl>
    <w:p w:rsidR="002638A4" w:rsidRDefault="009A37A0" w:rsidP="006079FE">
      <w:pPr>
        <w:spacing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sidR="00D81C3E">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w:t>
      </w:r>
      <w:hyperlink r:id="rId27" w:history="1">
        <w:r w:rsidRPr="00204B32">
          <w:rPr>
            <w:rFonts w:ascii="Times New Roman" w:hAnsi="Times New Roman" w:cs="Times New Roman"/>
            <w:sz w:val="28"/>
            <w:szCs w:val="28"/>
          </w:rPr>
          <w:t>программа</w:t>
        </w:r>
      </w:hyperlink>
      <w:r w:rsidRPr="00204B32">
        <w:rPr>
          <w:rFonts w:ascii="Times New Roman" w:hAnsi="Times New Roman" w:cs="Times New Roman"/>
          <w:sz w:val="28"/>
          <w:szCs w:val="28"/>
        </w:rPr>
        <w:t xml:space="preserve"> </w:t>
      </w:r>
      <w:r w:rsidR="00C056E8" w:rsidRPr="00204B32">
        <w:rPr>
          <w:rFonts w:ascii="Times New Roman" w:hAnsi="Times New Roman" w:cs="Times New Roman"/>
          <w:sz w:val="28"/>
          <w:szCs w:val="28"/>
        </w:rPr>
        <w:t xml:space="preserve"> </w:t>
      </w:r>
      <w:r w:rsidR="00765BC2" w:rsidRPr="00204B32">
        <w:rPr>
          <w:rFonts w:ascii="Times New Roman" w:hAnsi="Times New Roman" w:cs="Times New Roman"/>
          <w:sz w:val="28"/>
          <w:szCs w:val="28"/>
        </w:rPr>
        <w:t>признана эффективной</w:t>
      </w:r>
      <w:r w:rsidRPr="00204B32">
        <w:rPr>
          <w:rFonts w:ascii="Times New Roman" w:hAnsi="Times New Roman" w:cs="Times New Roman"/>
          <w:sz w:val="28"/>
          <w:szCs w:val="28"/>
        </w:rPr>
        <w:t xml:space="preserve"> и  </w:t>
      </w:r>
      <w:r w:rsidR="00581772" w:rsidRPr="00204B32">
        <w:rPr>
          <w:rFonts w:ascii="Times New Roman" w:hAnsi="Times New Roman" w:cs="Times New Roman"/>
          <w:sz w:val="28"/>
          <w:szCs w:val="28"/>
        </w:rPr>
        <w:t xml:space="preserve">оценивается на </w:t>
      </w:r>
      <w:r w:rsidR="00AD0849" w:rsidRPr="00204B32">
        <w:rPr>
          <w:rFonts w:ascii="Times New Roman" w:hAnsi="Times New Roman" w:cs="Times New Roman"/>
          <w:sz w:val="28"/>
          <w:szCs w:val="28"/>
        </w:rPr>
        <w:t>«отлично»</w:t>
      </w:r>
      <w:r w:rsidR="00AF31C3">
        <w:rPr>
          <w:rFonts w:ascii="Times New Roman" w:hAnsi="Times New Roman" w:cs="Times New Roman"/>
          <w:sz w:val="28"/>
          <w:szCs w:val="28"/>
        </w:rPr>
        <w:t>.</w:t>
      </w:r>
    </w:p>
    <w:p w:rsidR="006079FE" w:rsidRPr="006079FE" w:rsidRDefault="006079FE" w:rsidP="006079FE">
      <w:pPr>
        <w:spacing w:after="0" w:line="240" w:lineRule="auto"/>
        <w:ind w:firstLine="709"/>
        <w:contextualSpacing/>
        <w:jc w:val="both"/>
        <w:rPr>
          <w:rFonts w:ascii="Times New Roman" w:hAnsi="Times New Roman" w:cs="Times New Roman"/>
          <w:sz w:val="16"/>
          <w:szCs w:val="16"/>
        </w:rPr>
      </w:pPr>
    </w:p>
    <w:p w:rsidR="009618DD" w:rsidRPr="009618DD" w:rsidRDefault="000E18F4" w:rsidP="00C60BD4">
      <w:pPr>
        <w:pStyle w:val="3"/>
        <w:suppressAutoHyphens/>
        <w:ind w:left="0"/>
        <w:jc w:val="center"/>
        <w:rPr>
          <w:rFonts w:ascii="Times New Roman" w:hAnsi="Times New Roman" w:cs="Times New Roman"/>
          <w:sz w:val="28"/>
          <w:szCs w:val="28"/>
        </w:rPr>
      </w:pPr>
      <w:r w:rsidRPr="009618DD">
        <w:rPr>
          <w:rFonts w:ascii="Times New Roman" w:hAnsi="Times New Roman" w:cs="Times New Roman"/>
          <w:sz w:val="28"/>
          <w:szCs w:val="28"/>
        </w:rPr>
        <w:t xml:space="preserve">4.7. Ход реализации муниципальной </w:t>
      </w:r>
      <w:hyperlink r:id="rId28" w:history="1">
        <w:r w:rsidRPr="009618DD">
          <w:rPr>
            <w:rFonts w:ascii="Times New Roman" w:hAnsi="Times New Roman" w:cs="Times New Roman"/>
            <w:sz w:val="28"/>
            <w:szCs w:val="28"/>
          </w:rPr>
          <w:t>программы</w:t>
        </w:r>
      </w:hyperlink>
      <w:r w:rsidR="009618DD">
        <w:rPr>
          <w:rFonts w:ascii="Times New Roman" w:hAnsi="Times New Roman" w:cs="Times New Roman"/>
          <w:sz w:val="28"/>
          <w:szCs w:val="28"/>
        </w:rPr>
        <w:t xml:space="preserve"> </w:t>
      </w:r>
      <w:r w:rsidR="009618DD" w:rsidRPr="009618DD">
        <w:rPr>
          <w:rFonts w:ascii="Times New Roman" w:hAnsi="Times New Roman" w:cs="Times New Roman"/>
          <w:sz w:val="28"/>
          <w:szCs w:val="28"/>
        </w:rPr>
        <w:t>«Развитие жилищной сферы в Нижневартовском районе»</w:t>
      </w:r>
    </w:p>
    <w:p w:rsidR="000E18F4" w:rsidRPr="00204B32" w:rsidRDefault="00B41B60" w:rsidP="00C60BD4">
      <w:pPr>
        <w:pStyle w:val="a9"/>
        <w:ind w:firstLine="720"/>
        <w:contextualSpacing/>
        <w:rPr>
          <w:i/>
          <w:sz w:val="28"/>
          <w:szCs w:val="28"/>
          <w:lang w:val="ru-RU"/>
        </w:rPr>
      </w:pPr>
      <w:r w:rsidRPr="00204B32">
        <w:rPr>
          <w:i/>
          <w:sz w:val="28"/>
          <w:szCs w:val="28"/>
          <w:lang w:val="ru-RU"/>
        </w:rPr>
        <w:t>Подпрограмма «</w:t>
      </w:r>
      <w:r w:rsidR="000E18F4" w:rsidRPr="00204B32">
        <w:rPr>
          <w:i/>
          <w:sz w:val="28"/>
          <w:szCs w:val="28"/>
          <w:lang w:val="ru-RU"/>
        </w:rPr>
        <w:t>Градостроительная деятельность»</w:t>
      </w:r>
    </w:p>
    <w:p w:rsidR="001D12A2" w:rsidRPr="00292DDE" w:rsidRDefault="0050294C" w:rsidP="00C60BD4">
      <w:pPr>
        <w:spacing w:after="240" w:line="240" w:lineRule="auto"/>
        <w:ind w:firstLine="709"/>
        <w:contextualSpacing/>
        <w:jc w:val="both"/>
        <w:rPr>
          <w:rFonts w:ascii="Times New Roman" w:eastAsia="Times New Roman" w:hAnsi="Times New Roman" w:cs="Times New Roman"/>
          <w:sz w:val="28"/>
          <w:szCs w:val="28"/>
          <w:lang w:eastAsia="ru-RU"/>
        </w:rPr>
      </w:pPr>
      <w:r w:rsidRPr="00292DDE">
        <w:rPr>
          <w:rFonts w:ascii="Times New Roman" w:eastAsia="Calibri" w:hAnsi="Times New Roman" w:cs="Times New Roman"/>
          <w:sz w:val="28"/>
          <w:szCs w:val="28"/>
        </w:rPr>
        <w:t xml:space="preserve">В рамках реализации </w:t>
      </w:r>
      <w:r w:rsidR="001D12A2" w:rsidRPr="00292DDE">
        <w:rPr>
          <w:rFonts w:ascii="Times New Roman" w:eastAsia="Calibri" w:hAnsi="Times New Roman" w:cs="Times New Roman"/>
          <w:sz w:val="28"/>
          <w:szCs w:val="28"/>
        </w:rPr>
        <w:t xml:space="preserve">мероприятий </w:t>
      </w:r>
      <w:r w:rsidRPr="00292DDE">
        <w:rPr>
          <w:rFonts w:ascii="Times New Roman" w:eastAsia="Calibri" w:hAnsi="Times New Roman" w:cs="Times New Roman"/>
          <w:sz w:val="28"/>
          <w:szCs w:val="28"/>
        </w:rPr>
        <w:t xml:space="preserve">подпрограммы </w:t>
      </w:r>
      <w:r w:rsidR="00A84812" w:rsidRPr="00292DDE">
        <w:rPr>
          <w:rFonts w:ascii="Times New Roman" w:hAnsi="Times New Roman" w:cs="Times New Roman"/>
          <w:sz w:val="28"/>
          <w:szCs w:val="28"/>
        </w:rPr>
        <w:t>выполнены</w:t>
      </w:r>
      <w:r w:rsidR="001D12A2" w:rsidRPr="00292DDE">
        <w:rPr>
          <w:rFonts w:ascii="Times New Roman" w:hAnsi="Times New Roman" w:cs="Times New Roman"/>
          <w:sz w:val="28"/>
          <w:szCs w:val="28"/>
        </w:rPr>
        <w:t xml:space="preserve"> </w:t>
      </w:r>
      <w:r w:rsidR="00A84812" w:rsidRPr="00292DDE">
        <w:rPr>
          <w:rFonts w:ascii="Times New Roman" w:hAnsi="Times New Roman" w:cs="Times New Roman"/>
          <w:sz w:val="28"/>
          <w:szCs w:val="28"/>
        </w:rPr>
        <w:t>работы</w:t>
      </w:r>
      <w:r w:rsidR="00292DDE">
        <w:rPr>
          <w:rFonts w:ascii="Times New Roman" w:hAnsi="Times New Roman" w:cs="Times New Roman"/>
          <w:sz w:val="28"/>
          <w:szCs w:val="28"/>
        </w:rPr>
        <w:t xml:space="preserve"> по </w:t>
      </w:r>
      <w:r w:rsidR="00292DDE">
        <w:rPr>
          <w:rFonts w:ascii="Times New Roman" w:hAnsi="Times New Roman" w:cs="Times New Roman"/>
          <w:color w:val="000000"/>
          <w:sz w:val="28"/>
          <w:szCs w:val="28"/>
        </w:rPr>
        <w:t>в</w:t>
      </w:r>
      <w:r w:rsidR="00292DDE" w:rsidRPr="00292DDE">
        <w:rPr>
          <w:rFonts w:ascii="Times New Roman" w:hAnsi="Times New Roman" w:cs="Times New Roman"/>
          <w:color w:val="000000"/>
          <w:sz w:val="28"/>
          <w:szCs w:val="28"/>
        </w:rPr>
        <w:t>несению изменений в схему территориального планирования Нижневартовского района и правила землепользования и застройки межселенной территории</w:t>
      </w:r>
      <w:r w:rsidR="00A84812" w:rsidRPr="00292DDE">
        <w:rPr>
          <w:rFonts w:ascii="Times New Roman" w:hAnsi="Times New Roman" w:cs="Times New Roman"/>
          <w:sz w:val="28"/>
          <w:szCs w:val="28"/>
        </w:rPr>
        <w:t>.</w:t>
      </w:r>
    </w:p>
    <w:p w:rsidR="001D12A2" w:rsidRPr="00204B32" w:rsidRDefault="00C22BF2" w:rsidP="00C60BD4">
      <w:pPr>
        <w:spacing w:after="0" w:line="240" w:lineRule="auto"/>
        <w:ind w:firstLine="709"/>
        <w:contextualSpacing/>
        <w:jc w:val="both"/>
        <w:rPr>
          <w:rFonts w:ascii="Times New Roman" w:hAnsi="Times New Roman" w:cs="Times New Roman"/>
          <w:i/>
          <w:sz w:val="28"/>
          <w:szCs w:val="28"/>
        </w:rPr>
      </w:pPr>
      <w:r>
        <w:rPr>
          <w:rFonts w:ascii="Times New Roman" w:hAnsi="Times New Roman" w:cs="Times New Roman"/>
          <w:i/>
          <w:sz w:val="28"/>
          <w:szCs w:val="28"/>
        </w:rPr>
        <w:t>П</w:t>
      </w:r>
      <w:r w:rsidR="000E18F4" w:rsidRPr="00204B32">
        <w:rPr>
          <w:rFonts w:ascii="Times New Roman" w:hAnsi="Times New Roman" w:cs="Times New Roman"/>
          <w:i/>
          <w:sz w:val="28"/>
          <w:szCs w:val="28"/>
        </w:rPr>
        <w:t>одпрограмм</w:t>
      </w:r>
      <w:r>
        <w:rPr>
          <w:rFonts w:ascii="Times New Roman" w:hAnsi="Times New Roman" w:cs="Times New Roman"/>
          <w:i/>
          <w:sz w:val="28"/>
          <w:szCs w:val="28"/>
        </w:rPr>
        <w:t>а</w:t>
      </w:r>
      <w:r w:rsidR="000E18F4" w:rsidRPr="00204B32">
        <w:rPr>
          <w:rFonts w:ascii="Times New Roman" w:hAnsi="Times New Roman" w:cs="Times New Roman"/>
          <w:i/>
          <w:sz w:val="28"/>
          <w:szCs w:val="28"/>
        </w:rPr>
        <w:t xml:space="preserve"> </w:t>
      </w:r>
      <w:r w:rsidR="00FD04A5" w:rsidRPr="00204B32">
        <w:rPr>
          <w:rFonts w:ascii="Times New Roman" w:hAnsi="Times New Roman" w:cs="Times New Roman"/>
          <w:i/>
          <w:sz w:val="28"/>
          <w:szCs w:val="28"/>
        </w:rPr>
        <w:t>«</w:t>
      </w:r>
      <w:r w:rsidR="000E18F4" w:rsidRPr="00204B32">
        <w:rPr>
          <w:rFonts w:ascii="Times New Roman" w:hAnsi="Times New Roman" w:cs="Times New Roman"/>
          <w:i/>
          <w:sz w:val="28"/>
          <w:szCs w:val="28"/>
        </w:rPr>
        <w:t>Содействие развитию жилищного строительства</w:t>
      </w:r>
      <w:r w:rsidR="00FD04A5" w:rsidRPr="00204B32">
        <w:rPr>
          <w:rFonts w:ascii="Times New Roman" w:hAnsi="Times New Roman" w:cs="Times New Roman"/>
          <w:i/>
          <w:sz w:val="28"/>
          <w:szCs w:val="28"/>
        </w:rPr>
        <w:t>»</w:t>
      </w:r>
    </w:p>
    <w:p w:rsidR="00292DDE" w:rsidRPr="00292DDE" w:rsidRDefault="00292DDE" w:rsidP="00C60BD4">
      <w:pPr>
        <w:spacing w:after="0" w:line="240" w:lineRule="auto"/>
        <w:ind w:right="-142" w:firstLine="568"/>
        <w:jc w:val="both"/>
        <w:rPr>
          <w:rFonts w:ascii="Times New Roman" w:hAnsi="Times New Roman" w:cs="Times New Roman"/>
          <w:sz w:val="28"/>
          <w:szCs w:val="28"/>
        </w:rPr>
      </w:pPr>
      <w:r w:rsidRPr="00292DDE">
        <w:rPr>
          <w:rFonts w:ascii="Times New Roman" w:hAnsi="Times New Roman" w:cs="Times New Roman"/>
          <w:sz w:val="28"/>
          <w:szCs w:val="28"/>
        </w:rPr>
        <w:t xml:space="preserve">На территории района успешно реализуются мероприятия национального проекта «Жильё и городская среда». В 2019 году в полном объеме выполнен </w:t>
      </w:r>
      <w:r w:rsidRPr="00292DDE">
        <w:rPr>
          <w:rFonts w:ascii="Times New Roman" w:hAnsi="Times New Roman" w:cs="Times New Roman"/>
          <w:sz w:val="28"/>
          <w:szCs w:val="28"/>
        </w:rPr>
        <w:lastRenderedPageBreak/>
        <w:t xml:space="preserve">плановый показатель по вводу жилья, в эксплуатацию введено 14,8 тыс. кв. м., в том числе 3,04 кв.м. за счет индивидуального жилищного строительства. Построено 179 квартир, улучшили жилищные условия 578 человек. </w:t>
      </w:r>
    </w:p>
    <w:p w:rsidR="00A84812" w:rsidRPr="00292DDE" w:rsidRDefault="00292DDE" w:rsidP="00C60BD4">
      <w:pPr>
        <w:spacing w:after="0" w:line="240" w:lineRule="auto"/>
        <w:ind w:firstLine="708"/>
        <w:contextualSpacing/>
        <w:jc w:val="both"/>
        <w:rPr>
          <w:rFonts w:ascii="Times New Roman" w:eastAsia="Calibri" w:hAnsi="Times New Roman" w:cs="Times New Roman"/>
          <w:sz w:val="28"/>
          <w:szCs w:val="28"/>
        </w:rPr>
      </w:pPr>
      <w:r w:rsidRPr="00292DDE">
        <w:rPr>
          <w:rFonts w:ascii="Times New Roman" w:hAnsi="Times New Roman" w:cs="Times New Roman"/>
          <w:sz w:val="28"/>
          <w:szCs w:val="28"/>
        </w:rPr>
        <w:t xml:space="preserve"> </w:t>
      </w:r>
      <w:r w:rsidR="00A84812" w:rsidRPr="00292DDE">
        <w:rPr>
          <w:rFonts w:ascii="Times New Roman" w:eastAsia="Calibri" w:hAnsi="Times New Roman" w:cs="Times New Roman"/>
          <w:sz w:val="28"/>
          <w:szCs w:val="28"/>
        </w:rPr>
        <w:t>В целях улучшения жилищных условий граждан, проживающих в аварийном жилье, а также состоящих на учете в качестве нуждающихся в жилых помещениях по договорам социального найма, приобретены в муниципальную собственность 1</w:t>
      </w:r>
      <w:r w:rsidRPr="00292DDE">
        <w:rPr>
          <w:rFonts w:ascii="Times New Roman" w:eastAsia="Calibri" w:hAnsi="Times New Roman" w:cs="Times New Roman"/>
          <w:sz w:val="28"/>
          <w:szCs w:val="28"/>
        </w:rPr>
        <w:t>48</w:t>
      </w:r>
      <w:r w:rsidR="00A84812" w:rsidRPr="00292DDE">
        <w:rPr>
          <w:rFonts w:ascii="Times New Roman" w:eastAsia="Calibri" w:hAnsi="Times New Roman" w:cs="Times New Roman"/>
          <w:sz w:val="28"/>
          <w:szCs w:val="28"/>
        </w:rPr>
        <w:t xml:space="preserve"> квартиры общей площадью </w:t>
      </w:r>
      <w:r w:rsidRPr="00292DDE">
        <w:rPr>
          <w:rFonts w:ascii="Times New Roman" w:eastAsia="Calibri" w:hAnsi="Times New Roman" w:cs="Times New Roman"/>
          <w:sz w:val="28"/>
          <w:szCs w:val="28"/>
        </w:rPr>
        <w:t>7,6</w:t>
      </w:r>
      <w:r w:rsidR="00A84812" w:rsidRPr="00292DDE">
        <w:rPr>
          <w:rFonts w:ascii="Times New Roman" w:eastAsia="Calibri" w:hAnsi="Times New Roman" w:cs="Times New Roman"/>
          <w:sz w:val="28"/>
          <w:szCs w:val="28"/>
        </w:rPr>
        <w:t xml:space="preserve"> тыс. кв. м</w:t>
      </w:r>
      <w:r w:rsidRPr="00292DDE">
        <w:rPr>
          <w:rFonts w:ascii="Times New Roman" w:eastAsia="Calibri" w:hAnsi="Times New Roman" w:cs="Times New Roman"/>
          <w:sz w:val="28"/>
          <w:szCs w:val="28"/>
        </w:rPr>
        <w:t>.</w:t>
      </w:r>
      <w:r w:rsidR="009F2867">
        <w:rPr>
          <w:rFonts w:ascii="Times New Roman" w:eastAsia="Calibri" w:hAnsi="Times New Roman" w:cs="Times New Roman"/>
          <w:sz w:val="28"/>
          <w:szCs w:val="28"/>
        </w:rPr>
        <w:t>, переселено 444 человека.</w:t>
      </w:r>
    </w:p>
    <w:p w:rsidR="001D12A2" w:rsidRDefault="009327F5" w:rsidP="00C60BD4">
      <w:pPr>
        <w:spacing w:after="0" w:line="240" w:lineRule="auto"/>
        <w:ind w:firstLine="709"/>
        <w:contextualSpacing/>
        <w:jc w:val="both"/>
        <w:rPr>
          <w:rFonts w:ascii="Times New Roman" w:hAnsi="Times New Roman" w:cs="Times New Roman"/>
          <w:sz w:val="28"/>
          <w:szCs w:val="28"/>
        </w:rPr>
      </w:pPr>
      <w:r w:rsidRPr="00292DDE">
        <w:rPr>
          <w:rFonts w:ascii="Times New Roman" w:eastAsia="Calibri" w:hAnsi="Times New Roman" w:cs="Times New Roman"/>
          <w:sz w:val="28"/>
          <w:szCs w:val="28"/>
        </w:rPr>
        <w:t>Для предоставления детям-сиротам и детям, оставшимся без попечения родителей, п</w:t>
      </w:r>
      <w:r w:rsidR="000E18F4" w:rsidRPr="00292DDE">
        <w:rPr>
          <w:rFonts w:ascii="Times New Roman" w:eastAsia="Calibri" w:hAnsi="Times New Roman" w:cs="Times New Roman"/>
          <w:sz w:val="28"/>
          <w:szCs w:val="28"/>
        </w:rPr>
        <w:t>риобрет</w:t>
      </w:r>
      <w:r w:rsidR="00CD4C3A" w:rsidRPr="00292DDE">
        <w:rPr>
          <w:rFonts w:ascii="Times New Roman" w:eastAsia="Calibri" w:hAnsi="Times New Roman" w:cs="Times New Roman"/>
          <w:sz w:val="28"/>
          <w:szCs w:val="28"/>
        </w:rPr>
        <w:t>ен</w:t>
      </w:r>
      <w:r w:rsidR="0023271A" w:rsidRPr="00292DDE">
        <w:rPr>
          <w:rFonts w:ascii="Times New Roman" w:eastAsia="Calibri" w:hAnsi="Times New Roman" w:cs="Times New Roman"/>
          <w:sz w:val="28"/>
          <w:szCs w:val="28"/>
        </w:rPr>
        <w:t>о</w:t>
      </w:r>
      <w:r w:rsidR="00CD4C3A" w:rsidRPr="00204B32">
        <w:rPr>
          <w:rFonts w:ascii="Times New Roman" w:eastAsia="Calibri" w:hAnsi="Times New Roman" w:cs="Times New Roman"/>
          <w:sz w:val="28"/>
          <w:szCs w:val="28"/>
        </w:rPr>
        <w:t xml:space="preserve"> </w:t>
      </w:r>
      <w:r w:rsidR="00292DDE">
        <w:rPr>
          <w:rFonts w:ascii="Times New Roman" w:hAnsi="Times New Roman" w:cs="Times New Roman"/>
          <w:sz w:val="28"/>
          <w:szCs w:val="28"/>
          <w:lang w:eastAsia="ru-RU"/>
        </w:rPr>
        <w:t>8</w:t>
      </w:r>
      <w:r w:rsidR="0023271A" w:rsidRPr="00204B32">
        <w:rPr>
          <w:rFonts w:ascii="Times New Roman" w:hAnsi="Times New Roman" w:cs="Times New Roman"/>
          <w:sz w:val="28"/>
          <w:szCs w:val="28"/>
          <w:lang w:eastAsia="ru-RU"/>
        </w:rPr>
        <w:t xml:space="preserve"> жи</w:t>
      </w:r>
      <w:r w:rsidRPr="00204B32">
        <w:rPr>
          <w:rFonts w:ascii="Times New Roman" w:hAnsi="Times New Roman" w:cs="Times New Roman"/>
          <w:sz w:val="28"/>
          <w:szCs w:val="28"/>
          <w:lang w:eastAsia="ru-RU"/>
        </w:rPr>
        <w:t>лых помещений в пгт. Излучинск</w:t>
      </w:r>
      <w:r w:rsidR="00C22BF2">
        <w:rPr>
          <w:rFonts w:ascii="Times New Roman" w:eastAsia="Calibri" w:hAnsi="Times New Roman" w:cs="Times New Roman"/>
          <w:sz w:val="28"/>
          <w:szCs w:val="28"/>
        </w:rPr>
        <w:t>,</w:t>
      </w:r>
      <w:r w:rsidR="003C2D2C" w:rsidRPr="00204B32">
        <w:rPr>
          <w:rFonts w:ascii="Times New Roman" w:hAnsi="Times New Roman" w:cs="Times New Roman"/>
          <w:sz w:val="28"/>
          <w:szCs w:val="28"/>
        </w:rPr>
        <w:t xml:space="preserve"> </w:t>
      </w:r>
      <w:r w:rsidR="00C22BF2">
        <w:rPr>
          <w:rFonts w:ascii="Times New Roman" w:hAnsi="Times New Roman" w:cs="Times New Roman"/>
          <w:sz w:val="28"/>
          <w:szCs w:val="28"/>
        </w:rPr>
        <w:t>п</w:t>
      </w:r>
      <w:r w:rsidR="00C22BF2" w:rsidRPr="00B77D3D">
        <w:rPr>
          <w:rFonts w:ascii="Times New Roman" w:hAnsi="Times New Roman" w:cs="Times New Roman"/>
          <w:sz w:val="28"/>
          <w:szCs w:val="28"/>
        </w:rPr>
        <w:t>роведен капитальн</w:t>
      </w:r>
      <w:r w:rsidR="00C22BF2">
        <w:rPr>
          <w:rFonts w:ascii="Times New Roman" w:hAnsi="Times New Roman" w:cs="Times New Roman"/>
          <w:sz w:val="28"/>
          <w:szCs w:val="28"/>
        </w:rPr>
        <w:t>ый</w:t>
      </w:r>
      <w:r w:rsidR="00C22BF2" w:rsidRPr="00B77D3D">
        <w:rPr>
          <w:rFonts w:ascii="Times New Roman" w:hAnsi="Times New Roman" w:cs="Times New Roman"/>
          <w:sz w:val="28"/>
          <w:szCs w:val="28"/>
        </w:rPr>
        <w:t xml:space="preserve"> ремонт </w:t>
      </w:r>
      <w:r w:rsidR="00292DDE">
        <w:rPr>
          <w:rFonts w:ascii="Times New Roman" w:hAnsi="Times New Roman" w:cs="Times New Roman"/>
          <w:sz w:val="28"/>
          <w:szCs w:val="28"/>
        </w:rPr>
        <w:t xml:space="preserve">2 </w:t>
      </w:r>
      <w:r w:rsidR="00C22BF2" w:rsidRPr="00B77D3D">
        <w:rPr>
          <w:rFonts w:ascii="Times New Roman" w:hAnsi="Times New Roman" w:cs="Times New Roman"/>
          <w:sz w:val="28"/>
          <w:szCs w:val="28"/>
        </w:rPr>
        <w:t>жил</w:t>
      </w:r>
      <w:r w:rsidR="00292DDE">
        <w:rPr>
          <w:rFonts w:ascii="Times New Roman" w:hAnsi="Times New Roman" w:cs="Times New Roman"/>
          <w:sz w:val="28"/>
          <w:szCs w:val="28"/>
        </w:rPr>
        <w:t>ых</w:t>
      </w:r>
      <w:r w:rsidR="00C22BF2" w:rsidRPr="00B77D3D">
        <w:rPr>
          <w:rFonts w:ascii="Times New Roman" w:hAnsi="Times New Roman" w:cs="Times New Roman"/>
          <w:sz w:val="28"/>
          <w:szCs w:val="28"/>
        </w:rPr>
        <w:t xml:space="preserve"> помещени</w:t>
      </w:r>
      <w:r w:rsidR="00292DDE">
        <w:rPr>
          <w:rFonts w:ascii="Times New Roman" w:hAnsi="Times New Roman" w:cs="Times New Roman"/>
          <w:sz w:val="28"/>
          <w:szCs w:val="28"/>
        </w:rPr>
        <w:t>й</w:t>
      </w:r>
      <w:r w:rsidR="00D74752">
        <w:rPr>
          <w:rFonts w:ascii="Times New Roman" w:hAnsi="Times New Roman" w:cs="Times New Roman"/>
          <w:sz w:val="28"/>
          <w:szCs w:val="28"/>
        </w:rPr>
        <w:t>.</w:t>
      </w:r>
    </w:p>
    <w:p w:rsidR="003C2D2C" w:rsidRPr="00204B32" w:rsidRDefault="003C2D2C" w:rsidP="00C60BD4">
      <w:pPr>
        <w:spacing w:after="240" w:line="240" w:lineRule="auto"/>
        <w:ind w:firstLine="709"/>
        <w:contextualSpacing/>
        <w:jc w:val="both"/>
        <w:rPr>
          <w:rFonts w:ascii="Times New Roman" w:hAnsi="Times New Roman" w:cs="Times New Roman"/>
          <w:bCs/>
          <w:sz w:val="28"/>
          <w:szCs w:val="28"/>
        </w:rPr>
      </w:pPr>
      <w:r w:rsidRPr="00204B32">
        <w:rPr>
          <w:rFonts w:ascii="Times New Roman" w:hAnsi="Times New Roman" w:cs="Times New Roman"/>
          <w:sz w:val="28"/>
          <w:szCs w:val="28"/>
        </w:rPr>
        <w:t xml:space="preserve">По объекту «Инженерные сети участка частной застройки (2 очередь) пгт. Излучинск» </w:t>
      </w:r>
      <w:r w:rsidR="00C22BF2">
        <w:rPr>
          <w:rFonts w:ascii="Times New Roman" w:hAnsi="Times New Roman" w:cs="Times New Roman"/>
          <w:sz w:val="28"/>
          <w:szCs w:val="28"/>
        </w:rPr>
        <w:t xml:space="preserve">заключен муниципальный контракт на </w:t>
      </w:r>
      <w:r w:rsidR="00D74752">
        <w:rPr>
          <w:rFonts w:ascii="Times New Roman" w:hAnsi="Times New Roman" w:cs="Times New Roman"/>
          <w:sz w:val="28"/>
          <w:szCs w:val="28"/>
        </w:rPr>
        <w:t>строительство сетей канализации</w:t>
      </w:r>
      <w:r w:rsidRPr="00204B32">
        <w:rPr>
          <w:rFonts w:ascii="Times New Roman" w:hAnsi="Times New Roman" w:cs="Times New Roman"/>
          <w:sz w:val="28"/>
          <w:szCs w:val="28"/>
        </w:rPr>
        <w:t>, срок</w:t>
      </w:r>
      <w:r w:rsidR="00D74752">
        <w:rPr>
          <w:rFonts w:ascii="Times New Roman" w:hAnsi="Times New Roman" w:cs="Times New Roman"/>
          <w:sz w:val="28"/>
          <w:szCs w:val="28"/>
        </w:rPr>
        <w:t>ом</w:t>
      </w:r>
      <w:r w:rsidRPr="00204B32">
        <w:rPr>
          <w:rFonts w:ascii="Times New Roman" w:hAnsi="Times New Roman" w:cs="Times New Roman"/>
          <w:sz w:val="28"/>
          <w:szCs w:val="28"/>
        </w:rPr>
        <w:t xml:space="preserve"> исполнения </w:t>
      </w:r>
      <w:r w:rsidR="00D74752">
        <w:rPr>
          <w:rFonts w:ascii="Times New Roman" w:hAnsi="Times New Roman" w:cs="Times New Roman"/>
          <w:sz w:val="28"/>
          <w:szCs w:val="28"/>
        </w:rPr>
        <w:t>30</w:t>
      </w:r>
      <w:r w:rsidRPr="00204B32">
        <w:rPr>
          <w:rFonts w:ascii="Times New Roman" w:hAnsi="Times New Roman" w:cs="Times New Roman"/>
          <w:sz w:val="28"/>
          <w:szCs w:val="28"/>
        </w:rPr>
        <w:t>.0</w:t>
      </w:r>
      <w:r w:rsidR="00D74752">
        <w:rPr>
          <w:rFonts w:ascii="Times New Roman" w:hAnsi="Times New Roman" w:cs="Times New Roman"/>
          <w:sz w:val="28"/>
          <w:szCs w:val="28"/>
        </w:rPr>
        <w:t>5</w:t>
      </w:r>
      <w:r w:rsidRPr="00204B32">
        <w:rPr>
          <w:rFonts w:ascii="Times New Roman" w:hAnsi="Times New Roman" w:cs="Times New Roman"/>
          <w:sz w:val="28"/>
          <w:szCs w:val="28"/>
        </w:rPr>
        <w:t>.20</w:t>
      </w:r>
      <w:r w:rsidR="00D74752">
        <w:rPr>
          <w:rFonts w:ascii="Times New Roman" w:hAnsi="Times New Roman" w:cs="Times New Roman"/>
          <w:sz w:val="28"/>
          <w:szCs w:val="28"/>
        </w:rPr>
        <w:t>20</w:t>
      </w:r>
      <w:r w:rsidRPr="00D74752">
        <w:rPr>
          <w:rFonts w:ascii="Times New Roman" w:hAnsi="Times New Roman" w:cs="Times New Roman"/>
          <w:bCs/>
          <w:sz w:val="28"/>
          <w:szCs w:val="28"/>
        </w:rPr>
        <w:t>.</w:t>
      </w:r>
      <w:r w:rsidR="00D74752" w:rsidRPr="00D74752">
        <w:rPr>
          <w:rFonts w:ascii="Times New Roman" w:hAnsi="Times New Roman"/>
          <w:sz w:val="28"/>
          <w:szCs w:val="28"/>
        </w:rPr>
        <w:t xml:space="preserve"> </w:t>
      </w:r>
      <w:r w:rsidR="00D74752">
        <w:rPr>
          <w:rFonts w:ascii="Times New Roman" w:hAnsi="Times New Roman"/>
          <w:sz w:val="28"/>
          <w:szCs w:val="28"/>
        </w:rPr>
        <w:t>В</w:t>
      </w:r>
      <w:r w:rsidR="00D74752" w:rsidRPr="00D74752">
        <w:rPr>
          <w:rFonts w:ascii="Times New Roman" w:hAnsi="Times New Roman"/>
          <w:sz w:val="28"/>
          <w:szCs w:val="28"/>
        </w:rPr>
        <w:t>ыполнены работы по вертикальной планировке и прокладке трубопровода.</w:t>
      </w:r>
    </w:p>
    <w:p w:rsidR="001D12A2" w:rsidRPr="00204B32" w:rsidRDefault="000E18F4" w:rsidP="00C60BD4">
      <w:pPr>
        <w:spacing w:after="24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i/>
          <w:sz w:val="28"/>
          <w:szCs w:val="28"/>
        </w:rPr>
        <w:t xml:space="preserve">По подпрограмме «Обеспечение мерами </w:t>
      </w:r>
      <w:r w:rsidR="00B41B60" w:rsidRPr="00204B32">
        <w:rPr>
          <w:rFonts w:ascii="Times New Roman" w:hAnsi="Times New Roman" w:cs="Times New Roman"/>
          <w:i/>
          <w:sz w:val="28"/>
          <w:szCs w:val="28"/>
        </w:rPr>
        <w:t>государственной поддержки</w:t>
      </w:r>
      <w:r w:rsidRPr="00204B32">
        <w:rPr>
          <w:rFonts w:ascii="Times New Roman" w:hAnsi="Times New Roman" w:cs="Times New Roman"/>
          <w:i/>
          <w:sz w:val="28"/>
          <w:szCs w:val="28"/>
        </w:rPr>
        <w:t xml:space="preserve"> по улучшению жилищных условий отдельных категорий граждан»</w:t>
      </w:r>
      <w:r w:rsidRPr="00204B32">
        <w:rPr>
          <w:rFonts w:ascii="Times New Roman" w:hAnsi="Times New Roman" w:cs="Times New Roman"/>
          <w:sz w:val="28"/>
          <w:szCs w:val="28"/>
        </w:rPr>
        <w:t xml:space="preserve"> </w:t>
      </w:r>
    </w:p>
    <w:p w:rsidR="001D12A2" w:rsidRPr="00204B32" w:rsidRDefault="0023271A" w:rsidP="00C60BD4">
      <w:pPr>
        <w:spacing w:after="240" w:line="240" w:lineRule="auto"/>
        <w:ind w:firstLine="709"/>
        <w:contextualSpacing/>
        <w:jc w:val="both"/>
        <w:rPr>
          <w:rFonts w:ascii="Times New Roman" w:hAnsi="Times New Roman" w:cs="Times New Roman"/>
          <w:sz w:val="28"/>
          <w:szCs w:val="28"/>
          <w:lang w:eastAsia="ru-RU"/>
        </w:rPr>
      </w:pPr>
      <w:r w:rsidRPr="00204B32">
        <w:rPr>
          <w:rFonts w:ascii="Times New Roman" w:hAnsi="Times New Roman" w:cs="Times New Roman"/>
          <w:sz w:val="28"/>
          <w:szCs w:val="28"/>
          <w:lang w:eastAsia="ru-RU"/>
        </w:rPr>
        <w:t>Предоставлен</w:t>
      </w:r>
      <w:r w:rsidRPr="00204B32">
        <w:rPr>
          <w:rFonts w:ascii="Times New Roman" w:hAnsi="Times New Roman" w:cs="Times New Roman"/>
          <w:sz w:val="28"/>
          <w:szCs w:val="28"/>
        </w:rPr>
        <w:t>а</w:t>
      </w:r>
      <w:r w:rsidRPr="00204B32">
        <w:rPr>
          <w:rFonts w:ascii="Times New Roman" w:hAnsi="Times New Roman" w:cs="Times New Roman"/>
          <w:sz w:val="28"/>
          <w:szCs w:val="28"/>
          <w:lang w:eastAsia="ru-RU"/>
        </w:rPr>
        <w:t xml:space="preserve"> субсиди</w:t>
      </w:r>
      <w:r w:rsidRPr="00204B32">
        <w:rPr>
          <w:rFonts w:ascii="Times New Roman" w:hAnsi="Times New Roman" w:cs="Times New Roman"/>
          <w:sz w:val="28"/>
          <w:szCs w:val="28"/>
        </w:rPr>
        <w:t>я</w:t>
      </w:r>
      <w:r w:rsidRPr="00204B32">
        <w:rPr>
          <w:rFonts w:ascii="Times New Roman" w:hAnsi="Times New Roman" w:cs="Times New Roman"/>
          <w:sz w:val="28"/>
          <w:szCs w:val="28"/>
          <w:lang w:eastAsia="ru-RU"/>
        </w:rPr>
        <w:t xml:space="preserve"> молод</w:t>
      </w:r>
      <w:r w:rsidRPr="00204B32">
        <w:rPr>
          <w:rFonts w:ascii="Times New Roman" w:hAnsi="Times New Roman" w:cs="Times New Roman"/>
          <w:sz w:val="28"/>
          <w:szCs w:val="28"/>
        </w:rPr>
        <w:t>ой</w:t>
      </w:r>
      <w:r w:rsidRPr="00204B32">
        <w:rPr>
          <w:rFonts w:ascii="Times New Roman" w:hAnsi="Times New Roman" w:cs="Times New Roman"/>
          <w:sz w:val="28"/>
          <w:szCs w:val="28"/>
          <w:lang w:eastAsia="ru-RU"/>
        </w:rPr>
        <w:t xml:space="preserve"> семь</w:t>
      </w:r>
      <w:r w:rsidRPr="00204B32">
        <w:rPr>
          <w:rFonts w:ascii="Times New Roman" w:hAnsi="Times New Roman" w:cs="Times New Roman"/>
          <w:sz w:val="28"/>
          <w:szCs w:val="28"/>
        </w:rPr>
        <w:t>е</w:t>
      </w:r>
      <w:r w:rsidR="001C78CC">
        <w:rPr>
          <w:rFonts w:ascii="Times New Roman" w:hAnsi="Times New Roman" w:cs="Times New Roman"/>
          <w:sz w:val="28"/>
          <w:szCs w:val="28"/>
        </w:rPr>
        <w:t xml:space="preserve"> </w:t>
      </w:r>
      <w:r w:rsidR="001C78CC" w:rsidRPr="00204B32">
        <w:rPr>
          <w:rFonts w:ascii="Times New Roman" w:hAnsi="Times New Roman" w:cs="Times New Roman"/>
          <w:sz w:val="28"/>
          <w:szCs w:val="28"/>
          <w:lang w:eastAsia="ru-RU"/>
        </w:rPr>
        <w:t xml:space="preserve">из </w:t>
      </w:r>
      <w:r w:rsidR="001C78CC">
        <w:rPr>
          <w:rFonts w:ascii="Times New Roman" w:hAnsi="Times New Roman" w:cs="Times New Roman"/>
          <w:sz w:val="28"/>
          <w:szCs w:val="28"/>
          <w:lang w:eastAsia="ru-RU"/>
        </w:rPr>
        <w:t>5</w:t>
      </w:r>
      <w:r w:rsidR="001C78CC" w:rsidRPr="00204B32">
        <w:rPr>
          <w:rFonts w:ascii="Times New Roman" w:hAnsi="Times New Roman" w:cs="Times New Roman"/>
          <w:sz w:val="28"/>
          <w:szCs w:val="28"/>
          <w:lang w:eastAsia="ru-RU"/>
        </w:rPr>
        <w:t xml:space="preserve"> человек</w:t>
      </w:r>
      <w:r w:rsidR="001C78CC">
        <w:rPr>
          <w:rFonts w:ascii="Times New Roman" w:hAnsi="Times New Roman" w:cs="Times New Roman"/>
          <w:sz w:val="28"/>
          <w:szCs w:val="28"/>
          <w:lang w:eastAsia="ru-RU"/>
        </w:rPr>
        <w:t>,</w:t>
      </w:r>
      <w:r w:rsidR="001C78CC" w:rsidRPr="001C78CC">
        <w:rPr>
          <w:rFonts w:ascii="Times New Roman" w:hAnsi="Times New Roman" w:cs="Times New Roman"/>
          <w:sz w:val="28"/>
          <w:szCs w:val="28"/>
          <w:lang w:eastAsia="ru-RU"/>
        </w:rPr>
        <w:t xml:space="preserve"> </w:t>
      </w:r>
      <w:r w:rsidR="001C78CC">
        <w:rPr>
          <w:rFonts w:ascii="Times New Roman" w:hAnsi="Times New Roman" w:cs="Times New Roman"/>
          <w:sz w:val="28"/>
          <w:szCs w:val="28"/>
          <w:lang w:eastAsia="ru-RU"/>
        </w:rPr>
        <w:t>проживающей в пгт. Излучинск на приобретение жилья</w:t>
      </w:r>
      <w:r w:rsidR="00DB6365" w:rsidRPr="00204B32">
        <w:rPr>
          <w:rFonts w:ascii="Times New Roman" w:hAnsi="Times New Roman" w:cs="Times New Roman"/>
          <w:sz w:val="28"/>
          <w:szCs w:val="28"/>
        </w:rPr>
        <w:t>.</w:t>
      </w:r>
      <w:r w:rsidRPr="00204B32">
        <w:rPr>
          <w:rFonts w:ascii="Times New Roman" w:hAnsi="Times New Roman" w:cs="Times New Roman"/>
          <w:sz w:val="28"/>
          <w:szCs w:val="28"/>
          <w:lang w:eastAsia="ru-RU"/>
        </w:rPr>
        <w:t xml:space="preserve"> </w:t>
      </w:r>
    </w:p>
    <w:p w:rsidR="001D12A2" w:rsidRPr="00204B32" w:rsidRDefault="000E18F4" w:rsidP="00C60BD4">
      <w:pPr>
        <w:spacing w:after="24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i/>
          <w:sz w:val="28"/>
          <w:szCs w:val="28"/>
        </w:rPr>
        <w:t>По подпрограмме «Капитальный ремонт объектов жилищного хозяйства»</w:t>
      </w:r>
      <w:r w:rsidRPr="00204B32">
        <w:rPr>
          <w:rFonts w:ascii="Times New Roman" w:hAnsi="Times New Roman" w:cs="Times New Roman"/>
          <w:sz w:val="28"/>
          <w:szCs w:val="28"/>
        </w:rPr>
        <w:t xml:space="preserve"> </w:t>
      </w:r>
    </w:p>
    <w:p w:rsidR="00FD04A5" w:rsidRPr="00204B32" w:rsidRDefault="00C22BF2" w:rsidP="00C60BD4">
      <w:pPr>
        <w:spacing w:after="24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П</w:t>
      </w:r>
      <w:r w:rsidR="000E18F4" w:rsidRPr="00204B32">
        <w:rPr>
          <w:rFonts w:ascii="Times New Roman" w:hAnsi="Times New Roman" w:cs="Times New Roman"/>
          <w:sz w:val="28"/>
          <w:szCs w:val="28"/>
        </w:rPr>
        <w:t xml:space="preserve">роведен капитальный ремонт в </w:t>
      </w:r>
      <w:r w:rsidR="00292DDE">
        <w:rPr>
          <w:rFonts w:ascii="Times New Roman" w:hAnsi="Times New Roman" w:cs="Times New Roman"/>
          <w:sz w:val="28"/>
          <w:szCs w:val="28"/>
        </w:rPr>
        <w:t>47</w:t>
      </w:r>
      <w:r w:rsidR="000E18F4" w:rsidRPr="00204B32">
        <w:rPr>
          <w:rFonts w:ascii="Times New Roman" w:hAnsi="Times New Roman" w:cs="Times New Roman"/>
          <w:sz w:val="28"/>
          <w:szCs w:val="28"/>
        </w:rPr>
        <w:t xml:space="preserve"> жилых </w:t>
      </w:r>
      <w:r w:rsidR="00B41B60" w:rsidRPr="00204B32">
        <w:rPr>
          <w:rFonts w:ascii="Times New Roman" w:hAnsi="Times New Roman" w:cs="Times New Roman"/>
          <w:sz w:val="28"/>
          <w:szCs w:val="28"/>
        </w:rPr>
        <w:t>домах городских</w:t>
      </w:r>
      <w:r w:rsidR="00171A4C" w:rsidRPr="00204B32">
        <w:rPr>
          <w:rFonts w:ascii="Times New Roman" w:hAnsi="Times New Roman" w:cs="Times New Roman"/>
          <w:sz w:val="28"/>
          <w:szCs w:val="28"/>
        </w:rPr>
        <w:t xml:space="preserve"> и сельских поселени</w:t>
      </w:r>
      <w:r w:rsidR="00C13658">
        <w:rPr>
          <w:rFonts w:ascii="Times New Roman" w:hAnsi="Times New Roman" w:cs="Times New Roman"/>
          <w:sz w:val="28"/>
          <w:szCs w:val="28"/>
        </w:rPr>
        <w:t>й</w:t>
      </w:r>
      <w:r w:rsidR="00171A4C" w:rsidRPr="00204B32">
        <w:rPr>
          <w:rFonts w:ascii="Times New Roman" w:hAnsi="Times New Roman" w:cs="Times New Roman"/>
          <w:sz w:val="28"/>
          <w:szCs w:val="28"/>
        </w:rPr>
        <w:t xml:space="preserve"> района.</w:t>
      </w:r>
      <w:r w:rsidR="000E18F4" w:rsidRPr="00204B32">
        <w:rPr>
          <w:rFonts w:ascii="Times New Roman" w:hAnsi="Times New Roman" w:cs="Times New Roman"/>
          <w:sz w:val="28"/>
          <w:szCs w:val="28"/>
        </w:rPr>
        <w:t xml:space="preserve"> </w:t>
      </w:r>
    </w:p>
    <w:p w:rsidR="00054FAA" w:rsidRDefault="003400D9" w:rsidP="00054FAA">
      <w:pPr>
        <w:spacing w:line="240" w:lineRule="auto"/>
        <w:ind w:firstLine="540"/>
        <w:contextualSpacing/>
        <w:jc w:val="both"/>
        <w:rPr>
          <w:rFonts w:ascii="Times New Roman" w:hAnsi="Times New Roman" w:cs="Times New Roman"/>
          <w:sz w:val="28"/>
          <w:szCs w:val="28"/>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обеспечение жителей </w:t>
      </w:r>
      <w:r w:rsidR="00B41B60" w:rsidRPr="00204B32">
        <w:rPr>
          <w:rFonts w:ascii="Times New Roman" w:hAnsi="Times New Roman" w:cs="Times New Roman"/>
          <w:sz w:val="28"/>
          <w:szCs w:val="28"/>
        </w:rPr>
        <w:t xml:space="preserve">района </w:t>
      </w:r>
      <w:r w:rsidR="00B41B60" w:rsidRPr="00204B32">
        <w:rPr>
          <w:rFonts w:ascii="Times New Roman" w:eastAsia="Times New Roman" w:hAnsi="Times New Roman" w:cs="Times New Roman"/>
          <w:sz w:val="28"/>
          <w:szCs w:val="28"/>
          <w:lang w:eastAsia="ru-RU"/>
        </w:rPr>
        <w:t>доступным</w:t>
      </w:r>
      <w:r w:rsidRPr="00204B32">
        <w:rPr>
          <w:rFonts w:ascii="Times New Roman" w:eastAsia="Times New Roman" w:hAnsi="Times New Roman" w:cs="Times New Roman"/>
          <w:sz w:val="28"/>
          <w:szCs w:val="28"/>
          <w:lang w:eastAsia="ru-RU"/>
        </w:rPr>
        <w:t xml:space="preserve"> и комфортным жильем, сформирован перечень из </w:t>
      </w:r>
      <w:r w:rsidR="008D2B82">
        <w:rPr>
          <w:rFonts w:ascii="Times New Roman" w:hAnsi="Times New Roman" w:cs="Times New Roman"/>
          <w:sz w:val="28"/>
          <w:szCs w:val="28"/>
        </w:rPr>
        <w:t>13</w:t>
      </w:r>
      <w:r w:rsidRPr="00204B32">
        <w:rPr>
          <w:rFonts w:ascii="Times New Roman" w:hAnsi="Times New Roman" w:cs="Times New Roman"/>
          <w:sz w:val="28"/>
          <w:szCs w:val="28"/>
        </w:rPr>
        <w:t xml:space="preserve"> </w:t>
      </w:r>
      <w:r w:rsidRPr="00204B32">
        <w:rPr>
          <w:rFonts w:ascii="Times New Roman" w:eastAsia="Times New Roman" w:hAnsi="Times New Roman" w:cs="Times New Roman"/>
          <w:sz w:val="28"/>
          <w:szCs w:val="28"/>
          <w:lang w:eastAsia="ru-RU"/>
        </w:rPr>
        <w:t>целев</w:t>
      </w:r>
      <w:r w:rsidRPr="00204B32">
        <w:rPr>
          <w:rFonts w:ascii="Times New Roman" w:hAnsi="Times New Roman" w:cs="Times New Roman"/>
          <w:sz w:val="28"/>
          <w:szCs w:val="28"/>
        </w:rPr>
        <w:t>ых</w:t>
      </w:r>
      <w:r w:rsidRPr="00204B32">
        <w:rPr>
          <w:rFonts w:ascii="Times New Roman" w:eastAsia="Times New Roman" w:hAnsi="Times New Roman" w:cs="Times New Roman"/>
          <w:sz w:val="28"/>
          <w:szCs w:val="28"/>
          <w:lang w:eastAsia="ru-RU"/>
        </w:rPr>
        <w:t xml:space="preserve"> показател</w:t>
      </w:r>
      <w:r w:rsidRPr="00204B32">
        <w:rPr>
          <w:rFonts w:ascii="Times New Roman" w:hAnsi="Times New Roman" w:cs="Times New Roman"/>
          <w:sz w:val="28"/>
          <w:szCs w:val="28"/>
        </w:rPr>
        <w:t>ей</w:t>
      </w:r>
      <w:r w:rsidRPr="00204B32">
        <w:rPr>
          <w:rFonts w:ascii="Times New Roman" w:eastAsia="Times New Roman" w:hAnsi="Times New Roman" w:cs="Times New Roman"/>
          <w:sz w:val="28"/>
          <w:szCs w:val="28"/>
          <w:lang w:eastAsia="ru-RU"/>
        </w:rPr>
        <w:t xml:space="preserve"> </w:t>
      </w:r>
      <w:r w:rsidRPr="00204B32">
        <w:rPr>
          <w:rFonts w:ascii="Times New Roman" w:hAnsi="Times New Roman" w:cs="Times New Roman"/>
          <w:sz w:val="28"/>
          <w:szCs w:val="28"/>
        </w:rPr>
        <w:t>муниципальной</w:t>
      </w:r>
      <w:r w:rsidRPr="00204B32">
        <w:rPr>
          <w:rFonts w:ascii="Times New Roman" w:eastAsia="Times New Roman" w:hAnsi="Times New Roman" w:cs="Times New Roman"/>
          <w:sz w:val="28"/>
          <w:szCs w:val="28"/>
          <w:lang w:eastAsia="ru-RU"/>
        </w:rPr>
        <w:t xml:space="preserve"> программы. По итогам </w:t>
      </w:r>
      <w:r w:rsidR="00D81C3E">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8D2B82">
        <w:rPr>
          <w:rFonts w:ascii="Times New Roman" w:hAnsi="Times New Roman" w:cs="Times New Roman"/>
          <w:sz w:val="28"/>
          <w:szCs w:val="28"/>
        </w:rPr>
        <w:t>100</w:t>
      </w:r>
      <w:r w:rsidRPr="00204B32">
        <w:rPr>
          <w:rFonts w:ascii="Times New Roman" w:eastAsia="Times New Roman" w:hAnsi="Times New Roman" w:cs="Times New Roman"/>
          <w:sz w:val="28"/>
          <w:szCs w:val="28"/>
          <w:lang w:eastAsia="ru-RU"/>
        </w:rPr>
        <w:t>%</w:t>
      </w:r>
      <w:r w:rsidR="00054FAA">
        <w:rPr>
          <w:rFonts w:ascii="Times New Roman" w:hAnsi="Times New Roman" w:cs="Times New Roman"/>
          <w:sz w:val="28"/>
          <w:szCs w:val="28"/>
        </w:rPr>
        <w:t>.</w:t>
      </w:r>
    </w:p>
    <w:p w:rsidR="000E18F4" w:rsidRPr="00204B32" w:rsidRDefault="000E18F4" w:rsidP="00054FAA">
      <w:pPr>
        <w:spacing w:line="240" w:lineRule="auto"/>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29"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1311" w:history="1">
        <w:r w:rsidRPr="00204B32">
          <w:rPr>
            <w:rFonts w:ascii="Times New Roman" w:hAnsi="Times New Roman" w:cs="Times New Roman"/>
            <w:sz w:val="28"/>
            <w:szCs w:val="28"/>
          </w:rPr>
          <w:t>таблице</w:t>
        </w:r>
        <w:r w:rsidR="00461121" w:rsidRPr="00204B32">
          <w:rPr>
            <w:rFonts w:ascii="Times New Roman" w:hAnsi="Times New Roman" w:cs="Times New Roman"/>
            <w:sz w:val="28"/>
            <w:szCs w:val="28"/>
          </w:rPr>
          <w:t xml:space="preserve"> 9</w:t>
        </w:r>
      </w:hyperlink>
      <w:r w:rsidRPr="00204B32">
        <w:rPr>
          <w:rFonts w:ascii="Times New Roman" w:hAnsi="Times New Roman" w:cs="Times New Roman"/>
          <w:sz w:val="28"/>
          <w:szCs w:val="28"/>
        </w:rPr>
        <w:t>.</w:t>
      </w:r>
    </w:p>
    <w:p w:rsidR="000E18F4" w:rsidRPr="00204B32" w:rsidRDefault="000E18F4"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 xml:space="preserve">Таблица </w:t>
      </w:r>
      <w:r w:rsidR="00461121" w:rsidRPr="00204B32">
        <w:rPr>
          <w:rFonts w:ascii="Times New Roman" w:hAnsi="Times New Roman" w:cs="Times New Roman"/>
          <w:sz w:val="28"/>
          <w:szCs w:val="28"/>
        </w:rPr>
        <w:t>9</w:t>
      </w:r>
      <w:r w:rsidR="00087661" w:rsidRPr="00204B32">
        <w:rPr>
          <w:rFonts w:ascii="Times New Roman" w:hAnsi="Times New Roman" w:cs="Times New Roman"/>
          <w:sz w:val="28"/>
          <w:szCs w:val="28"/>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562"/>
        <w:gridCol w:w="1276"/>
        <w:gridCol w:w="1134"/>
        <w:gridCol w:w="1417"/>
      </w:tblGrid>
      <w:tr w:rsidR="00DB6365" w:rsidRPr="00EB29C2" w:rsidTr="00FD04A5">
        <w:tc>
          <w:tcPr>
            <w:tcW w:w="454" w:type="dxa"/>
            <w:vMerge w:val="restart"/>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N п/п</w:t>
            </w:r>
          </w:p>
        </w:tc>
        <w:tc>
          <w:tcPr>
            <w:tcW w:w="5562" w:type="dxa"/>
            <w:vMerge w:val="restart"/>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827" w:type="dxa"/>
            <w:gridSpan w:val="3"/>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 xml:space="preserve">Значение показателя на </w:t>
            </w:r>
            <w:r w:rsidR="00D81C3E" w:rsidRPr="00EB29C2">
              <w:rPr>
                <w:rFonts w:ascii="Times New Roman" w:hAnsi="Times New Roman" w:cs="Times New Roman"/>
                <w:sz w:val="24"/>
                <w:szCs w:val="24"/>
              </w:rPr>
              <w:t>2019 год</w:t>
            </w:r>
          </w:p>
        </w:tc>
      </w:tr>
      <w:tr w:rsidR="00DB6365" w:rsidRPr="00EB29C2" w:rsidTr="00FD04A5">
        <w:tc>
          <w:tcPr>
            <w:tcW w:w="454" w:type="dxa"/>
            <w:vMerge/>
          </w:tcPr>
          <w:p w:rsidR="00DB6365" w:rsidRPr="00EB29C2" w:rsidRDefault="00DB6365" w:rsidP="00C60BD4">
            <w:pPr>
              <w:spacing w:line="240" w:lineRule="auto"/>
              <w:contextualSpacing/>
              <w:rPr>
                <w:rFonts w:ascii="Times New Roman" w:hAnsi="Times New Roman" w:cs="Times New Roman"/>
                <w:sz w:val="24"/>
                <w:szCs w:val="24"/>
              </w:rPr>
            </w:pPr>
          </w:p>
        </w:tc>
        <w:tc>
          <w:tcPr>
            <w:tcW w:w="5562" w:type="dxa"/>
            <w:vMerge/>
          </w:tcPr>
          <w:p w:rsidR="00DB6365" w:rsidRPr="00EB29C2" w:rsidRDefault="00DB6365" w:rsidP="00C60BD4">
            <w:pPr>
              <w:spacing w:line="240" w:lineRule="auto"/>
              <w:contextualSpacing/>
              <w:rPr>
                <w:rFonts w:ascii="Times New Roman" w:hAnsi="Times New Roman" w:cs="Times New Roman"/>
                <w:sz w:val="24"/>
                <w:szCs w:val="24"/>
              </w:rPr>
            </w:pPr>
          </w:p>
        </w:tc>
        <w:tc>
          <w:tcPr>
            <w:tcW w:w="1276"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план</w:t>
            </w:r>
          </w:p>
        </w:tc>
        <w:tc>
          <w:tcPr>
            <w:tcW w:w="1134"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факт</w:t>
            </w:r>
          </w:p>
        </w:tc>
        <w:tc>
          <w:tcPr>
            <w:tcW w:w="1417"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w:t>
            </w:r>
          </w:p>
        </w:tc>
      </w:tr>
      <w:tr w:rsidR="00DB6365" w:rsidRPr="00EB29C2" w:rsidTr="00FD04A5">
        <w:trPr>
          <w:trHeight w:val="179"/>
        </w:trPr>
        <w:tc>
          <w:tcPr>
            <w:tcW w:w="454"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1</w:t>
            </w:r>
          </w:p>
        </w:tc>
        <w:tc>
          <w:tcPr>
            <w:tcW w:w="5562"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2</w:t>
            </w:r>
          </w:p>
        </w:tc>
        <w:tc>
          <w:tcPr>
            <w:tcW w:w="1276"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3</w:t>
            </w:r>
          </w:p>
        </w:tc>
        <w:tc>
          <w:tcPr>
            <w:tcW w:w="1134"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4</w:t>
            </w:r>
          </w:p>
        </w:tc>
        <w:tc>
          <w:tcPr>
            <w:tcW w:w="1417"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5</w:t>
            </w:r>
          </w:p>
        </w:tc>
      </w:tr>
      <w:tr w:rsidR="00DB6365" w:rsidRPr="00EB29C2" w:rsidTr="00FD04A5">
        <w:trPr>
          <w:trHeight w:val="407"/>
        </w:trPr>
        <w:tc>
          <w:tcPr>
            <w:tcW w:w="454"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1</w:t>
            </w:r>
          </w:p>
        </w:tc>
        <w:tc>
          <w:tcPr>
            <w:tcW w:w="5562" w:type="dxa"/>
          </w:tcPr>
          <w:p w:rsidR="00DB6365" w:rsidRPr="00EB29C2" w:rsidRDefault="00EB29C2" w:rsidP="00C60BD4">
            <w:pPr>
              <w:spacing w:after="0" w:line="240" w:lineRule="auto"/>
              <w:contextualSpacing/>
              <w:jc w:val="both"/>
              <w:rPr>
                <w:rFonts w:ascii="Times New Roman" w:hAnsi="Times New Roman" w:cs="Times New Roman"/>
                <w:color w:val="000000"/>
                <w:sz w:val="24"/>
                <w:szCs w:val="24"/>
              </w:rPr>
            </w:pPr>
            <w:r w:rsidRPr="00EB29C2">
              <w:rPr>
                <w:rFonts w:ascii="Times New Roman" w:hAnsi="Times New Roman" w:cs="Times New Roman"/>
                <w:color w:val="000000"/>
                <w:sz w:val="24"/>
                <w:szCs w:val="24"/>
              </w:rPr>
              <w:t>Увеличение объема жилищного строительства, млн. кв. м</w:t>
            </w:r>
          </w:p>
        </w:tc>
        <w:tc>
          <w:tcPr>
            <w:tcW w:w="1276" w:type="dxa"/>
          </w:tcPr>
          <w:p w:rsidR="00DB6365" w:rsidRPr="00EB29C2" w:rsidRDefault="00EB29C2"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0,1</w:t>
            </w:r>
            <w:r w:rsidR="00A25085">
              <w:rPr>
                <w:rFonts w:ascii="Times New Roman" w:hAnsi="Times New Roman" w:cs="Times New Roman"/>
                <w:color w:val="000000"/>
                <w:sz w:val="24"/>
                <w:szCs w:val="24"/>
              </w:rPr>
              <w:t>38</w:t>
            </w:r>
          </w:p>
        </w:tc>
        <w:tc>
          <w:tcPr>
            <w:tcW w:w="1134" w:type="dxa"/>
          </w:tcPr>
          <w:p w:rsidR="00DB6365" w:rsidRPr="00EB29C2" w:rsidRDefault="00EB29C2" w:rsidP="00C60BD4">
            <w:pPr>
              <w:spacing w:line="240" w:lineRule="auto"/>
              <w:contextualSpacing/>
              <w:jc w:val="center"/>
              <w:rPr>
                <w:rFonts w:ascii="Times New Roman" w:hAnsi="Times New Roman" w:cs="Times New Roman"/>
                <w:sz w:val="24"/>
                <w:szCs w:val="24"/>
              </w:rPr>
            </w:pPr>
            <w:r w:rsidRPr="00EB29C2">
              <w:rPr>
                <w:rFonts w:ascii="Times New Roman" w:hAnsi="Times New Roman" w:cs="Times New Roman"/>
                <w:sz w:val="24"/>
                <w:szCs w:val="24"/>
              </w:rPr>
              <w:t>0,14</w:t>
            </w:r>
            <w:r w:rsidR="00A25085">
              <w:rPr>
                <w:rFonts w:ascii="Times New Roman" w:hAnsi="Times New Roman" w:cs="Times New Roman"/>
                <w:sz w:val="24"/>
                <w:szCs w:val="24"/>
              </w:rPr>
              <w:t>8</w:t>
            </w:r>
          </w:p>
        </w:tc>
        <w:tc>
          <w:tcPr>
            <w:tcW w:w="1417" w:type="dxa"/>
          </w:tcPr>
          <w:p w:rsidR="00DB6365" w:rsidRPr="00EB29C2" w:rsidRDefault="00A25085"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107,0</w:t>
            </w:r>
          </w:p>
        </w:tc>
      </w:tr>
      <w:tr w:rsidR="00DB6365" w:rsidRPr="00EB29C2" w:rsidTr="00FD04A5">
        <w:trPr>
          <w:trHeight w:val="755"/>
        </w:trPr>
        <w:tc>
          <w:tcPr>
            <w:tcW w:w="454"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2</w:t>
            </w:r>
          </w:p>
        </w:tc>
        <w:tc>
          <w:tcPr>
            <w:tcW w:w="5562" w:type="dxa"/>
          </w:tcPr>
          <w:p w:rsidR="00DB6365" w:rsidRPr="00EB29C2" w:rsidRDefault="00EB29C2" w:rsidP="00C60BD4">
            <w:pPr>
              <w:spacing w:after="0" w:line="240" w:lineRule="auto"/>
              <w:contextualSpacing/>
              <w:jc w:val="both"/>
              <w:rPr>
                <w:rFonts w:ascii="Times New Roman" w:hAnsi="Times New Roman" w:cs="Times New Roman"/>
                <w:color w:val="000000"/>
                <w:sz w:val="24"/>
                <w:szCs w:val="24"/>
              </w:rPr>
            </w:pPr>
            <w:r w:rsidRPr="00EB29C2">
              <w:rPr>
                <w:rFonts w:ascii="Times New Roman" w:hAnsi="Times New Roman" w:cs="Times New Roman"/>
                <w:color w:val="000000"/>
                <w:sz w:val="24"/>
                <w:szCs w:val="24"/>
              </w:rPr>
              <w:t>Доля муниципальных образований района с утвержденными документами территориального планирования и градостроительного зонирования от общего количества муниципальных образований района, %</w:t>
            </w:r>
          </w:p>
        </w:tc>
        <w:tc>
          <w:tcPr>
            <w:tcW w:w="1276" w:type="dxa"/>
          </w:tcPr>
          <w:p w:rsidR="00DB6365" w:rsidRPr="00EB29C2" w:rsidRDefault="00EB29C2"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100,0</w:t>
            </w:r>
          </w:p>
        </w:tc>
        <w:tc>
          <w:tcPr>
            <w:tcW w:w="1134" w:type="dxa"/>
          </w:tcPr>
          <w:p w:rsidR="00DB6365" w:rsidRPr="00EB29C2" w:rsidRDefault="00EB29C2" w:rsidP="00C60BD4">
            <w:pPr>
              <w:spacing w:line="240" w:lineRule="auto"/>
              <w:contextualSpacing/>
              <w:jc w:val="center"/>
              <w:rPr>
                <w:rFonts w:ascii="Times New Roman" w:hAnsi="Times New Roman" w:cs="Times New Roman"/>
                <w:sz w:val="24"/>
                <w:szCs w:val="24"/>
              </w:rPr>
            </w:pPr>
            <w:r w:rsidRPr="00EB29C2">
              <w:rPr>
                <w:rFonts w:ascii="Times New Roman" w:hAnsi="Times New Roman" w:cs="Times New Roman"/>
                <w:sz w:val="24"/>
                <w:szCs w:val="24"/>
              </w:rPr>
              <w:t>100,0</w:t>
            </w:r>
          </w:p>
        </w:tc>
        <w:tc>
          <w:tcPr>
            <w:tcW w:w="1417" w:type="dxa"/>
          </w:tcPr>
          <w:p w:rsidR="00DB6365" w:rsidRPr="00EB29C2" w:rsidRDefault="00A368BD" w:rsidP="00C60BD4">
            <w:pPr>
              <w:spacing w:line="240" w:lineRule="auto"/>
              <w:contextualSpacing/>
              <w:jc w:val="center"/>
              <w:rPr>
                <w:rFonts w:ascii="Times New Roman" w:hAnsi="Times New Roman" w:cs="Times New Roman"/>
                <w:sz w:val="24"/>
                <w:szCs w:val="24"/>
              </w:rPr>
            </w:pPr>
            <w:r w:rsidRPr="00EB29C2">
              <w:rPr>
                <w:rFonts w:ascii="Times New Roman" w:hAnsi="Times New Roman" w:cs="Times New Roman"/>
                <w:sz w:val="24"/>
                <w:szCs w:val="24"/>
              </w:rPr>
              <w:t>10</w:t>
            </w:r>
            <w:r w:rsidR="00171A4C" w:rsidRPr="00EB29C2">
              <w:rPr>
                <w:rFonts w:ascii="Times New Roman" w:hAnsi="Times New Roman" w:cs="Times New Roman"/>
                <w:sz w:val="24"/>
                <w:szCs w:val="24"/>
              </w:rPr>
              <w:t>0</w:t>
            </w:r>
            <w:r w:rsidRPr="00EB29C2">
              <w:rPr>
                <w:rFonts w:ascii="Times New Roman" w:hAnsi="Times New Roman" w:cs="Times New Roman"/>
                <w:sz w:val="24"/>
                <w:szCs w:val="24"/>
              </w:rPr>
              <w:t>,0</w:t>
            </w:r>
          </w:p>
        </w:tc>
      </w:tr>
      <w:tr w:rsidR="00DB6365" w:rsidRPr="00EB29C2" w:rsidTr="00FD04A5">
        <w:trPr>
          <w:trHeight w:val="343"/>
        </w:trPr>
        <w:tc>
          <w:tcPr>
            <w:tcW w:w="454" w:type="dxa"/>
          </w:tcPr>
          <w:p w:rsidR="00DB6365" w:rsidRPr="00EB29C2" w:rsidRDefault="00DB636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3</w:t>
            </w:r>
          </w:p>
        </w:tc>
        <w:tc>
          <w:tcPr>
            <w:tcW w:w="5562" w:type="dxa"/>
          </w:tcPr>
          <w:p w:rsidR="00DB6365" w:rsidRPr="00EB29C2" w:rsidRDefault="00EB29C2" w:rsidP="00C60BD4">
            <w:pPr>
              <w:spacing w:after="0" w:line="240" w:lineRule="auto"/>
              <w:contextualSpacing/>
              <w:jc w:val="both"/>
              <w:rPr>
                <w:rFonts w:ascii="Times New Roman" w:hAnsi="Times New Roman" w:cs="Times New Roman"/>
                <w:color w:val="000000"/>
                <w:sz w:val="24"/>
                <w:szCs w:val="24"/>
              </w:rPr>
            </w:pPr>
            <w:r w:rsidRPr="00EB29C2">
              <w:rPr>
                <w:rFonts w:ascii="Times New Roman" w:hAnsi="Times New Roman" w:cs="Times New Roman"/>
                <w:color w:val="000000"/>
                <w:sz w:val="24"/>
                <w:szCs w:val="24"/>
              </w:rPr>
              <w:t xml:space="preserve">Коэффициент доступности жилья (количество лет, </w:t>
            </w:r>
            <w:r w:rsidRPr="00EB29C2">
              <w:rPr>
                <w:rFonts w:ascii="Times New Roman" w:hAnsi="Times New Roman" w:cs="Times New Roman"/>
                <w:color w:val="000000"/>
                <w:sz w:val="24"/>
                <w:szCs w:val="24"/>
              </w:rPr>
              <w:lastRenderedPageBreak/>
              <w:t xml:space="preserve">необходимых семье, состоящей из трех человек, для приобретения стандартной квартиры общей площадью 54 кв. метра с учетом среднего годового совокупного денежного дохода семьи) </w:t>
            </w:r>
          </w:p>
        </w:tc>
        <w:tc>
          <w:tcPr>
            <w:tcW w:w="1276" w:type="dxa"/>
          </w:tcPr>
          <w:p w:rsidR="00DB6365" w:rsidRPr="00EB29C2" w:rsidRDefault="00DB6365"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lastRenderedPageBreak/>
              <w:t>2,</w:t>
            </w:r>
            <w:r w:rsidR="00171A4C" w:rsidRPr="00EB29C2">
              <w:rPr>
                <w:rFonts w:ascii="Times New Roman" w:hAnsi="Times New Roman" w:cs="Times New Roman"/>
                <w:color w:val="000000"/>
                <w:sz w:val="24"/>
                <w:szCs w:val="24"/>
              </w:rPr>
              <w:t>1</w:t>
            </w:r>
          </w:p>
        </w:tc>
        <w:tc>
          <w:tcPr>
            <w:tcW w:w="1134" w:type="dxa"/>
          </w:tcPr>
          <w:p w:rsidR="00DB6365" w:rsidRPr="00EB29C2" w:rsidRDefault="00DB6365" w:rsidP="00C60BD4">
            <w:pPr>
              <w:spacing w:line="240" w:lineRule="auto"/>
              <w:contextualSpacing/>
              <w:jc w:val="center"/>
              <w:rPr>
                <w:rFonts w:ascii="Times New Roman" w:hAnsi="Times New Roman" w:cs="Times New Roman"/>
                <w:sz w:val="24"/>
                <w:szCs w:val="24"/>
              </w:rPr>
            </w:pPr>
            <w:r w:rsidRPr="00EB29C2">
              <w:rPr>
                <w:rFonts w:ascii="Times New Roman" w:hAnsi="Times New Roman" w:cs="Times New Roman"/>
                <w:sz w:val="24"/>
                <w:szCs w:val="24"/>
              </w:rPr>
              <w:t>2,</w:t>
            </w:r>
            <w:r w:rsidR="00171A4C" w:rsidRPr="00EB29C2">
              <w:rPr>
                <w:rFonts w:ascii="Times New Roman" w:hAnsi="Times New Roman" w:cs="Times New Roman"/>
                <w:sz w:val="24"/>
                <w:szCs w:val="24"/>
              </w:rPr>
              <w:t>1</w:t>
            </w:r>
          </w:p>
        </w:tc>
        <w:tc>
          <w:tcPr>
            <w:tcW w:w="1417" w:type="dxa"/>
          </w:tcPr>
          <w:p w:rsidR="00DB6365" w:rsidRPr="00EB29C2" w:rsidRDefault="00DB6365" w:rsidP="00C60BD4">
            <w:pPr>
              <w:spacing w:line="240" w:lineRule="auto"/>
              <w:contextualSpacing/>
              <w:jc w:val="center"/>
              <w:rPr>
                <w:rFonts w:ascii="Times New Roman" w:hAnsi="Times New Roman" w:cs="Times New Roman"/>
                <w:sz w:val="24"/>
                <w:szCs w:val="24"/>
              </w:rPr>
            </w:pPr>
            <w:r w:rsidRPr="00EB29C2">
              <w:rPr>
                <w:rFonts w:ascii="Times New Roman" w:hAnsi="Times New Roman" w:cs="Times New Roman"/>
                <w:sz w:val="24"/>
                <w:szCs w:val="24"/>
              </w:rPr>
              <w:t>100</w:t>
            </w:r>
            <w:r w:rsidR="00A368BD" w:rsidRPr="00EB29C2">
              <w:rPr>
                <w:rFonts w:ascii="Times New Roman" w:hAnsi="Times New Roman" w:cs="Times New Roman"/>
                <w:sz w:val="24"/>
                <w:szCs w:val="24"/>
              </w:rPr>
              <w:t>,0</w:t>
            </w:r>
          </w:p>
        </w:tc>
      </w:tr>
      <w:tr w:rsidR="00953135" w:rsidRPr="00EB29C2" w:rsidTr="003400D9">
        <w:trPr>
          <w:trHeight w:val="1341"/>
        </w:trPr>
        <w:tc>
          <w:tcPr>
            <w:tcW w:w="454" w:type="dxa"/>
          </w:tcPr>
          <w:p w:rsidR="00953135" w:rsidRPr="00EB29C2" w:rsidRDefault="0095313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4</w:t>
            </w:r>
          </w:p>
        </w:tc>
        <w:tc>
          <w:tcPr>
            <w:tcW w:w="5562" w:type="dxa"/>
          </w:tcPr>
          <w:p w:rsidR="00953135" w:rsidRPr="00EB29C2" w:rsidRDefault="00EB29C2" w:rsidP="00C60BD4">
            <w:pPr>
              <w:spacing w:after="0" w:line="240" w:lineRule="auto"/>
              <w:contextualSpacing/>
              <w:jc w:val="both"/>
              <w:rPr>
                <w:rFonts w:ascii="Times New Roman" w:hAnsi="Times New Roman" w:cs="Times New Roman"/>
                <w:color w:val="000000"/>
                <w:sz w:val="24"/>
                <w:szCs w:val="24"/>
              </w:rPr>
            </w:pPr>
            <w:r w:rsidRPr="00EB29C2">
              <w:rPr>
                <w:rFonts w:ascii="Times New Roman" w:hAnsi="Times New Roman" w:cs="Times New Roman"/>
                <w:color w:val="000000"/>
                <w:sz w:val="24"/>
                <w:szCs w:val="24"/>
              </w:rPr>
              <w:t>Доля молодых семей, улучшивших жилищные условия в соответствии с муниципальной программой, в общем числе молодых семей, поставленных на учет в качестве нуждающихся в улучшении жилищных условий, %</w:t>
            </w:r>
          </w:p>
        </w:tc>
        <w:tc>
          <w:tcPr>
            <w:tcW w:w="1276" w:type="dxa"/>
          </w:tcPr>
          <w:p w:rsidR="00953135" w:rsidRPr="00EB29C2" w:rsidRDefault="00EB29C2"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11,11</w:t>
            </w:r>
          </w:p>
        </w:tc>
        <w:tc>
          <w:tcPr>
            <w:tcW w:w="1134" w:type="dxa"/>
          </w:tcPr>
          <w:p w:rsidR="00953135" w:rsidRPr="00EB29C2" w:rsidRDefault="00EB29C2" w:rsidP="00C60BD4">
            <w:pPr>
              <w:spacing w:line="240" w:lineRule="auto"/>
              <w:contextualSpacing/>
              <w:jc w:val="center"/>
              <w:rPr>
                <w:rFonts w:ascii="Times New Roman" w:hAnsi="Times New Roman" w:cs="Times New Roman"/>
                <w:sz w:val="24"/>
                <w:szCs w:val="24"/>
              </w:rPr>
            </w:pPr>
            <w:r w:rsidRPr="00EB29C2">
              <w:rPr>
                <w:rFonts w:ascii="Times New Roman" w:hAnsi="Times New Roman" w:cs="Times New Roman"/>
                <w:sz w:val="24"/>
                <w:szCs w:val="24"/>
              </w:rPr>
              <w:t>11,11</w:t>
            </w:r>
          </w:p>
        </w:tc>
        <w:tc>
          <w:tcPr>
            <w:tcW w:w="1417" w:type="dxa"/>
          </w:tcPr>
          <w:p w:rsidR="00953135" w:rsidRPr="00EB29C2" w:rsidRDefault="00A368BD" w:rsidP="00C60BD4">
            <w:pPr>
              <w:spacing w:line="240" w:lineRule="auto"/>
              <w:contextualSpacing/>
              <w:jc w:val="center"/>
              <w:rPr>
                <w:rFonts w:ascii="Times New Roman" w:hAnsi="Times New Roman" w:cs="Times New Roman"/>
                <w:sz w:val="24"/>
                <w:szCs w:val="24"/>
              </w:rPr>
            </w:pPr>
            <w:r w:rsidRPr="00EB29C2">
              <w:rPr>
                <w:rFonts w:ascii="Times New Roman" w:hAnsi="Times New Roman" w:cs="Times New Roman"/>
                <w:sz w:val="24"/>
                <w:szCs w:val="24"/>
              </w:rPr>
              <w:t>100,0</w:t>
            </w:r>
          </w:p>
        </w:tc>
      </w:tr>
      <w:tr w:rsidR="00DB6365" w:rsidRPr="00EB29C2" w:rsidTr="00FD04A5">
        <w:tc>
          <w:tcPr>
            <w:tcW w:w="454" w:type="dxa"/>
          </w:tcPr>
          <w:p w:rsidR="00DB6365" w:rsidRPr="00EB29C2" w:rsidRDefault="0095313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5</w:t>
            </w:r>
          </w:p>
        </w:tc>
        <w:tc>
          <w:tcPr>
            <w:tcW w:w="5562" w:type="dxa"/>
          </w:tcPr>
          <w:p w:rsidR="00DB6365" w:rsidRPr="00EB29C2" w:rsidRDefault="00EB29C2" w:rsidP="00C60BD4">
            <w:pPr>
              <w:spacing w:after="0" w:line="240" w:lineRule="auto"/>
              <w:contextualSpacing/>
              <w:jc w:val="both"/>
              <w:rPr>
                <w:rFonts w:ascii="Times New Roman" w:hAnsi="Times New Roman" w:cs="Times New Roman"/>
                <w:color w:val="000000"/>
                <w:sz w:val="24"/>
                <w:szCs w:val="24"/>
              </w:rPr>
            </w:pPr>
            <w:r w:rsidRPr="00EB29C2">
              <w:rPr>
                <w:rFonts w:ascii="Times New Roman" w:hAnsi="Times New Roman" w:cs="Times New Roman"/>
                <w:color w:val="000000"/>
                <w:sz w:val="24"/>
                <w:szCs w:val="24"/>
              </w:rPr>
              <w:t>Доля муниципальных услуг в электронном виде в общем количестве предоставленных услуг по выдаче разрешения на строительство, %</w:t>
            </w:r>
          </w:p>
        </w:tc>
        <w:tc>
          <w:tcPr>
            <w:tcW w:w="1276" w:type="dxa"/>
          </w:tcPr>
          <w:p w:rsidR="00DB6365" w:rsidRPr="00EB29C2" w:rsidRDefault="00EB29C2"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90,0</w:t>
            </w:r>
          </w:p>
        </w:tc>
        <w:tc>
          <w:tcPr>
            <w:tcW w:w="1134" w:type="dxa"/>
          </w:tcPr>
          <w:p w:rsidR="00DB6365" w:rsidRPr="00EB29C2" w:rsidRDefault="00EB29C2"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90,0</w:t>
            </w:r>
          </w:p>
        </w:tc>
        <w:tc>
          <w:tcPr>
            <w:tcW w:w="1417" w:type="dxa"/>
          </w:tcPr>
          <w:p w:rsidR="00DB6365" w:rsidRPr="00EB29C2" w:rsidRDefault="00171A4C"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100,0</w:t>
            </w:r>
          </w:p>
        </w:tc>
      </w:tr>
      <w:tr w:rsidR="00DB6365" w:rsidRPr="00EB29C2" w:rsidTr="00FD04A5">
        <w:tc>
          <w:tcPr>
            <w:tcW w:w="454" w:type="dxa"/>
          </w:tcPr>
          <w:p w:rsidR="00DB6365" w:rsidRPr="00EB29C2" w:rsidRDefault="00953135"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6</w:t>
            </w:r>
          </w:p>
        </w:tc>
        <w:tc>
          <w:tcPr>
            <w:tcW w:w="5562" w:type="dxa"/>
          </w:tcPr>
          <w:p w:rsidR="00DB6365" w:rsidRPr="00EB29C2" w:rsidRDefault="00EB29C2" w:rsidP="00C60BD4">
            <w:pPr>
              <w:spacing w:after="0" w:line="240" w:lineRule="auto"/>
              <w:contextualSpacing/>
              <w:jc w:val="both"/>
              <w:rPr>
                <w:rFonts w:ascii="Times New Roman" w:hAnsi="Times New Roman" w:cs="Times New Roman"/>
                <w:color w:val="000000"/>
                <w:sz w:val="24"/>
                <w:szCs w:val="24"/>
              </w:rPr>
            </w:pPr>
            <w:r w:rsidRPr="00EB29C2">
              <w:rPr>
                <w:rFonts w:ascii="Times New Roman" w:hAnsi="Times New Roman" w:cs="Times New Roman"/>
                <w:color w:val="000000"/>
                <w:sz w:val="24"/>
                <w:szCs w:val="24"/>
              </w:rPr>
              <w:t>Общая площадь жилых помещений, приходящихся в среднем на 1 жителя, кв. м.</w:t>
            </w:r>
          </w:p>
        </w:tc>
        <w:tc>
          <w:tcPr>
            <w:tcW w:w="1276" w:type="dxa"/>
          </w:tcPr>
          <w:p w:rsidR="00DB6365" w:rsidRPr="00EB29C2" w:rsidRDefault="00171A4C"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17,9</w:t>
            </w:r>
          </w:p>
        </w:tc>
        <w:tc>
          <w:tcPr>
            <w:tcW w:w="1134" w:type="dxa"/>
          </w:tcPr>
          <w:p w:rsidR="00DB6365" w:rsidRPr="00EB29C2" w:rsidRDefault="00357FA7"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17,</w:t>
            </w:r>
            <w:r w:rsidR="00171A4C" w:rsidRPr="00EB29C2">
              <w:rPr>
                <w:rFonts w:ascii="Times New Roman" w:hAnsi="Times New Roman" w:cs="Times New Roman"/>
                <w:color w:val="000000"/>
                <w:sz w:val="24"/>
                <w:szCs w:val="24"/>
              </w:rPr>
              <w:t>9</w:t>
            </w:r>
          </w:p>
        </w:tc>
        <w:tc>
          <w:tcPr>
            <w:tcW w:w="1417" w:type="dxa"/>
          </w:tcPr>
          <w:p w:rsidR="00DB6365" w:rsidRPr="00EB29C2" w:rsidRDefault="00171A4C"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100</w:t>
            </w:r>
          </w:p>
        </w:tc>
      </w:tr>
      <w:tr w:rsidR="00171A4C" w:rsidRPr="00204B32" w:rsidTr="00FD04A5">
        <w:tc>
          <w:tcPr>
            <w:tcW w:w="454" w:type="dxa"/>
          </w:tcPr>
          <w:p w:rsidR="00171A4C" w:rsidRPr="00EB29C2" w:rsidRDefault="00EB29C2" w:rsidP="00C60BD4">
            <w:pPr>
              <w:pStyle w:val="ConsPlusNormal"/>
              <w:contextualSpacing/>
              <w:jc w:val="center"/>
              <w:rPr>
                <w:rFonts w:ascii="Times New Roman" w:hAnsi="Times New Roman" w:cs="Times New Roman"/>
                <w:sz w:val="24"/>
                <w:szCs w:val="24"/>
              </w:rPr>
            </w:pPr>
            <w:r w:rsidRPr="00EB29C2">
              <w:rPr>
                <w:rFonts w:ascii="Times New Roman" w:hAnsi="Times New Roman" w:cs="Times New Roman"/>
                <w:sz w:val="24"/>
                <w:szCs w:val="24"/>
              </w:rPr>
              <w:t>7</w:t>
            </w:r>
          </w:p>
        </w:tc>
        <w:tc>
          <w:tcPr>
            <w:tcW w:w="5562" w:type="dxa"/>
          </w:tcPr>
          <w:p w:rsidR="00171A4C" w:rsidRPr="00EB29C2" w:rsidRDefault="00EB29C2" w:rsidP="00C60BD4">
            <w:pPr>
              <w:spacing w:after="0" w:line="240" w:lineRule="auto"/>
              <w:contextualSpacing/>
              <w:jc w:val="both"/>
              <w:rPr>
                <w:rFonts w:ascii="Times New Roman" w:hAnsi="Times New Roman" w:cs="Times New Roman"/>
                <w:color w:val="000000"/>
                <w:sz w:val="24"/>
                <w:szCs w:val="24"/>
              </w:rPr>
            </w:pPr>
            <w:r w:rsidRPr="00EB29C2">
              <w:rPr>
                <w:rFonts w:ascii="Times New Roman" w:hAnsi="Times New Roman" w:cs="Times New Roman"/>
                <w:color w:val="000000"/>
                <w:sz w:val="24"/>
                <w:szCs w:val="24"/>
              </w:rPr>
              <w:t>Количество жилых помещений, предоставленных лицам из числа детей-сирот и детей, оставшихся без попечения родителей, шт.</w:t>
            </w:r>
          </w:p>
        </w:tc>
        <w:tc>
          <w:tcPr>
            <w:tcW w:w="1276" w:type="dxa"/>
          </w:tcPr>
          <w:p w:rsidR="00171A4C" w:rsidRPr="00EB29C2" w:rsidRDefault="00EB29C2"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8</w:t>
            </w:r>
          </w:p>
        </w:tc>
        <w:tc>
          <w:tcPr>
            <w:tcW w:w="1134" w:type="dxa"/>
          </w:tcPr>
          <w:p w:rsidR="00171A4C" w:rsidRPr="00EB29C2" w:rsidRDefault="00EB29C2"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8</w:t>
            </w:r>
          </w:p>
        </w:tc>
        <w:tc>
          <w:tcPr>
            <w:tcW w:w="1417" w:type="dxa"/>
          </w:tcPr>
          <w:p w:rsidR="00171A4C" w:rsidRPr="00204B32" w:rsidRDefault="00EB29C2" w:rsidP="00C60BD4">
            <w:pPr>
              <w:spacing w:line="240" w:lineRule="auto"/>
              <w:contextualSpacing/>
              <w:jc w:val="center"/>
              <w:rPr>
                <w:rFonts w:ascii="Times New Roman" w:hAnsi="Times New Roman" w:cs="Times New Roman"/>
                <w:color w:val="000000"/>
                <w:sz w:val="24"/>
                <w:szCs w:val="24"/>
              </w:rPr>
            </w:pPr>
            <w:r w:rsidRPr="00EB29C2">
              <w:rPr>
                <w:rFonts w:ascii="Times New Roman" w:hAnsi="Times New Roman" w:cs="Times New Roman"/>
                <w:color w:val="000000"/>
                <w:sz w:val="24"/>
                <w:szCs w:val="24"/>
              </w:rPr>
              <w:t>100,0</w:t>
            </w:r>
          </w:p>
        </w:tc>
      </w:tr>
    </w:tbl>
    <w:p w:rsidR="007649FF" w:rsidRPr="00204B32" w:rsidRDefault="009A50A6"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sidR="00D81C3E">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w:t>
      </w:r>
      <w:hyperlink r:id="rId30" w:history="1">
        <w:r w:rsidRPr="00204B32">
          <w:rPr>
            <w:rFonts w:ascii="Times New Roman" w:hAnsi="Times New Roman" w:cs="Times New Roman"/>
            <w:sz w:val="28"/>
            <w:szCs w:val="28"/>
          </w:rPr>
          <w:t>программа</w:t>
        </w:r>
      </w:hyperlink>
      <w:r w:rsidRPr="00204B32">
        <w:rPr>
          <w:rFonts w:ascii="Times New Roman" w:hAnsi="Times New Roman" w:cs="Times New Roman"/>
          <w:sz w:val="28"/>
          <w:szCs w:val="28"/>
        </w:rPr>
        <w:t xml:space="preserve">  </w:t>
      </w:r>
      <w:r w:rsidR="00411C06" w:rsidRPr="00204B32">
        <w:rPr>
          <w:rFonts w:ascii="Times New Roman" w:hAnsi="Times New Roman" w:cs="Times New Roman"/>
          <w:sz w:val="28"/>
          <w:szCs w:val="28"/>
        </w:rPr>
        <w:t xml:space="preserve"> признана эффективной</w:t>
      </w:r>
      <w:r w:rsidR="00300332" w:rsidRPr="00204B32">
        <w:rPr>
          <w:rFonts w:ascii="Times New Roman" w:hAnsi="Times New Roman" w:cs="Times New Roman"/>
          <w:sz w:val="28"/>
          <w:szCs w:val="28"/>
        </w:rPr>
        <w:t xml:space="preserve"> и</w:t>
      </w:r>
      <w:r w:rsidR="003400D9" w:rsidRPr="00204B32">
        <w:rPr>
          <w:rFonts w:ascii="Times New Roman" w:hAnsi="Times New Roman" w:cs="Times New Roman"/>
          <w:sz w:val="28"/>
          <w:szCs w:val="28"/>
        </w:rPr>
        <w:t xml:space="preserve"> оценивается на «</w:t>
      </w:r>
      <w:r w:rsidR="00171A4C" w:rsidRPr="00204B32">
        <w:rPr>
          <w:rFonts w:ascii="Times New Roman" w:hAnsi="Times New Roman" w:cs="Times New Roman"/>
          <w:sz w:val="28"/>
          <w:szCs w:val="28"/>
        </w:rPr>
        <w:t>отлично</w:t>
      </w:r>
      <w:r w:rsidR="003400D9" w:rsidRPr="00204B32">
        <w:rPr>
          <w:rFonts w:ascii="Times New Roman" w:hAnsi="Times New Roman" w:cs="Times New Roman"/>
          <w:sz w:val="28"/>
          <w:szCs w:val="28"/>
        </w:rPr>
        <w:t>»</w:t>
      </w:r>
      <w:r w:rsidR="00362CD7">
        <w:rPr>
          <w:rFonts w:ascii="Times New Roman" w:hAnsi="Times New Roman" w:cs="Times New Roman"/>
          <w:sz w:val="28"/>
          <w:szCs w:val="28"/>
        </w:rPr>
        <w:t xml:space="preserve">, </w:t>
      </w:r>
      <w:r w:rsidR="007649FF" w:rsidRPr="00204B32">
        <w:rPr>
          <w:rFonts w:ascii="Times New Roman" w:eastAsia="Calibri" w:hAnsi="Times New Roman" w:cs="Times New Roman"/>
          <w:sz w:val="28"/>
          <w:szCs w:val="28"/>
        </w:rPr>
        <w:t>ответственному исполнителю рекомендуется</w:t>
      </w:r>
      <w:r w:rsidR="007649FF" w:rsidRPr="00204B32">
        <w:rPr>
          <w:rFonts w:ascii="Times New Roman" w:hAnsi="Times New Roman" w:cs="Times New Roman"/>
          <w:sz w:val="28"/>
          <w:szCs w:val="28"/>
        </w:rPr>
        <w:t>:</w:t>
      </w:r>
    </w:p>
    <w:p w:rsidR="00932093" w:rsidRPr="00204B32" w:rsidRDefault="00932093"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откорректировать значения целевых показателей, с учетом фактически достигнутого уровня в отчетном периоде.</w:t>
      </w:r>
    </w:p>
    <w:p w:rsidR="00581772" w:rsidRPr="00054FAA" w:rsidRDefault="00581772" w:rsidP="00C60BD4">
      <w:pPr>
        <w:pStyle w:val="ConsPlusNormal"/>
        <w:contextualSpacing/>
        <w:jc w:val="both"/>
        <w:rPr>
          <w:rFonts w:ascii="Times New Roman" w:hAnsi="Times New Roman" w:cs="Times New Roman"/>
          <w:sz w:val="16"/>
          <w:szCs w:val="16"/>
        </w:rPr>
      </w:pPr>
    </w:p>
    <w:p w:rsidR="00392816" w:rsidRPr="00CF1274" w:rsidRDefault="00392816"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 xml:space="preserve">4.8. Ход реализации муниципальной </w:t>
      </w:r>
      <w:hyperlink r:id="rId31"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Pr="00CF1274">
        <w:rPr>
          <w:rFonts w:ascii="Times New Roman" w:hAnsi="Times New Roman" w:cs="Times New Roman"/>
          <w:sz w:val="28"/>
          <w:szCs w:val="28"/>
        </w:rPr>
        <w:t>«</w:t>
      </w:r>
      <w:r w:rsidR="00CF1274" w:rsidRPr="00CF1274">
        <w:rPr>
          <w:rFonts w:ascii="Times New Roman" w:hAnsi="Times New Roman" w:cs="Times New Roman"/>
          <w:sz w:val="28"/>
          <w:szCs w:val="28"/>
        </w:rPr>
        <w:t>Жилищно-коммунальный комплекс и городская среда в Нижневартовском районе</w:t>
      </w:r>
      <w:r w:rsidRPr="00CF1274">
        <w:rPr>
          <w:rFonts w:ascii="Times New Roman" w:hAnsi="Times New Roman" w:cs="Times New Roman"/>
          <w:sz w:val="28"/>
          <w:szCs w:val="28"/>
        </w:rPr>
        <w:t>»</w:t>
      </w:r>
    </w:p>
    <w:p w:rsidR="00392816" w:rsidRPr="00054FAA" w:rsidRDefault="00392816" w:rsidP="00C60BD4">
      <w:pPr>
        <w:pStyle w:val="ConsPlusNormal"/>
        <w:contextualSpacing/>
        <w:rPr>
          <w:rFonts w:ascii="Times New Roman" w:hAnsi="Times New Roman" w:cs="Times New Roman"/>
          <w:sz w:val="16"/>
          <w:szCs w:val="16"/>
        </w:rPr>
      </w:pPr>
    </w:p>
    <w:p w:rsidR="00392816" w:rsidRPr="00204B32" w:rsidRDefault="00392816"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Одним из основных приоритетов при реализации программных мероприятий муниципальной </w:t>
      </w:r>
      <w:hyperlink r:id="rId32"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является повышение эффективности, качества и надежности поставки коммунальных ресурсов.</w:t>
      </w:r>
    </w:p>
    <w:p w:rsidR="00F55CA5" w:rsidRPr="00362CD7" w:rsidRDefault="00932093" w:rsidP="00C60BD4">
      <w:pPr>
        <w:spacing w:line="240" w:lineRule="auto"/>
        <w:ind w:firstLine="708"/>
        <w:contextualSpacing/>
        <w:jc w:val="both"/>
        <w:rPr>
          <w:rFonts w:ascii="Times New Roman" w:eastAsia="Calibri" w:hAnsi="Times New Roman" w:cs="Times New Roman"/>
          <w:i/>
          <w:sz w:val="28"/>
          <w:szCs w:val="28"/>
        </w:rPr>
      </w:pPr>
      <w:r w:rsidRPr="00362CD7">
        <w:rPr>
          <w:rFonts w:ascii="Times New Roman" w:eastAsia="Calibri" w:hAnsi="Times New Roman" w:cs="Times New Roman"/>
          <w:i/>
          <w:sz w:val="28"/>
          <w:szCs w:val="28"/>
        </w:rPr>
        <w:t>П</w:t>
      </w:r>
      <w:r w:rsidR="00392816" w:rsidRPr="00362CD7">
        <w:rPr>
          <w:rFonts w:ascii="Times New Roman" w:eastAsia="Calibri" w:hAnsi="Times New Roman" w:cs="Times New Roman"/>
          <w:i/>
          <w:sz w:val="28"/>
          <w:szCs w:val="28"/>
        </w:rPr>
        <w:t>одпрограмм</w:t>
      </w:r>
      <w:r w:rsidRPr="00362CD7">
        <w:rPr>
          <w:rFonts w:ascii="Times New Roman" w:eastAsia="Calibri" w:hAnsi="Times New Roman" w:cs="Times New Roman"/>
          <w:i/>
          <w:sz w:val="28"/>
          <w:szCs w:val="28"/>
        </w:rPr>
        <w:t>а</w:t>
      </w:r>
      <w:r w:rsidR="00392816" w:rsidRPr="00362CD7">
        <w:rPr>
          <w:rFonts w:ascii="Times New Roman" w:eastAsia="Calibri" w:hAnsi="Times New Roman" w:cs="Times New Roman"/>
          <w:i/>
          <w:sz w:val="28"/>
          <w:szCs w:val="28"/>
        </w:rPr>
        <w:t xml:space="preserve"> «Создание условий для обеспечения качественными коммунальными услугами» </w:t>
      </w:r>
    </w:p>
    <w:p w:rsidR="00826E56" w:rsidRPr="00823D09" w:rsidRDefault="00826E56" w:rsidP="00C60BD4">
      <w:pPr>
        <w:spacing w:after="0" w:line="240" w:lineRule="auto"/>
        <w:ind w:firstLine="720"/>
        <w:jc w:val="both"/>
        <w:rPr>
          <w:rFonts w:ascii="Times New Roman" w:hAnsi="Times New Roman" w:cs="Times New Roman"/>
          <w:sz w:val="28"/>
          <w:szCs w:val="28"/>
        </w:rPr>
      </w:pPr>
      <w:r w:rsidRPr="00826E56">
        <w:rPr>
          <w:rFonts w:ascii="Times New Roman" w:hAnsi="Times New Roman" w:cs="Times New Roman"/>
          <w:sz w:val="28"/>
          <w:szCs w:val="28"/>
        </w:rPr>
        <w:t xml:space="preserve">В отчетном </w:t>
      </w:r>
      <w:r w:rsidRPr="00823D09">
        <w:rPr>
          <w:rFonts w:ascii="Times New Roman" w:hAnsi="Times New Roman" w:cs="Times New Roman"/>
          <w:sz w:val="28"/>
          <w:szCs w:val="28"/>
        </w:rPr>
        <w:t>году завершено строительство газовой котельной в Варьегане</w:t>
      </w:r>
      <w:r w:rsidR="00823D09" w:rsidRPr="00823D09">
        <w:rPr>
          <w:rFonts w:ascii="Times New Roman" w:hAnsi="Times New Roman" w:cs="Times New Roman"/>
          <w:sz w:val="28"/>
          <w:szCs w:val="28"/>
        </w:rPr>
        <w:t>.</w:t>
      </w:r>
      <w:r w:rsidR="00823D09" w:rsidRPr="00823D09">
        <w:rPr>
          <w:rFonts w:ascii="Times New Roman" w:hAnsi="Times New Roman" w:cs="Times New Roman"/>
        </w:rPr>
        <w:t xml:space="preserve"> </w:t>
      </w:r>
      <w:r w:rsidR="00823D09" w:rsidRPr="00823D09">
        <w:rPr>
          <w:rFonts w:ascii="Times New Roman" w:hAnsi="Times New Roman" w:cs="Times New Roman"/>
          <w:sz w:val="28"/>
          <w:szCs w:val="28"/>
        </w:rPr>
        <w:t>Работа котельной на газе приведет к сокращению стоимости за потребленные энергоресурсы</w:t>
      </w:r>
      <w:r w:rsidR="003C6FB0">
        <w:rPr>
          <w:rFonts w:ascii="Times New Roman" w:hAnsi="Times New Roman" w:cs="Times New Roman"/>
          <w:sz w:val="28"/>
          <w:szCs w:val="28"/>
        </w:rPr>
        <w:t>,</w:t>
      </w:r>
      <w:r w:rsidR="00823D09" w:rsidRPr="00823D09">
        <w:rPr>
          <w:rFonts w:ascii="Times New Roman" w:hAnsi="Times New Roman" w:cs="Times New Roman"/>
          <w:sz w:val="28"/>
          <w:szCs w:val="28"/>
        </w:rPr>
        <w:t xml:space="preserve"> с 1-го января 2020 года сни</w:t>
      </w:r>
      <w:r w:rsidR="003C6FB0">
        <w:rPr>
          <w:rFonts w:ascii="Times New Roman" w:hAnsi="Times New Roman" w:cs="Times New Roman"/>
          <w:sz w:val="28"/>
          <w:szCs w:val="28"/>
        </w:rPr>
        <w:t>жены</w:t>
      </w:r>
      <w:r w:rsidR="00823D09" w:rsidRPr="00823D09">
        <w:rPr>
          <w:rFonts w:ascii="Times New Roman" w:hAnsi="Times New Roman" w:cs="Times New Roman"/>
          <w:sz w:val="28"/>
          <w:szCs w:val="28"/>
        </w:rPr>
        <w:t xml:space="preserve"> тарифы для жителей села Варьеган на 22%.</w:t>
      </w:r>
    </w:p>
    <w:p w:rsidR="00823D09" w:rsidRPr="00823D09" w:rsidRDefault="00823D09" w:rsidP="00C60BD4">
      <w:pPr>
        <w:pStyle w:val="ae"/>
        <w:ind w:firstLine="708"/>
        <w:jc w:val="both"/>
        <w:rPr>
          <w:rFonts w:ascii="Times New Roman" w:hAnsi="Times New Roman" w:cs="Times New Roman"/>
          <w:sz w:val="28"/>
          <w:szCs w:val="28"/>
        </w:rPr>
      </w:pPr>
      <w:r w:rsidRPr="00823D09">
        <w:rPr>
          <w:rFonts w:ascii="Times New Roman" w:hAnsi="Times New Roman" w:cs="Times New Roman"/>
          <w:sz w:val="28"/>
          <w:szCs w:val="28"/>
        </w:rPr>
        <w:t>Завершены работы по модернизации водоочистного комплекса в с. Варьеган.</w:t>
      </w:r>
      <w:r>
        <w:rPr>
          <w:rFonts w:ascii="Times New Roman" w:hAnsi="Times New Roman" w:cs="Times New Roman"/>
          <w:sz w:val="28"/>
          <w:szCs w:val="28"/>
        </w:rPr>
        <w:t xml:space="preserve"> </w:t>
      </w:r>
      <w:r w:rsidRPr="00823D09">
        <w:rPr>
          <w:rFonts w:ascii="Times New Roman" w:hAnsi="Times New Roman" w:cs="Times New Roman"/>
          <w:sz w:val="28"/>
          <w:szCs w:val="28"/>
        </w:rPr>
        <w:t xml:space="preserve">На водоочистном комплексе установлен воздушный компрессор для промывки фильтров и два дополнительных фильтра, что позволит в два раза снизить нагрузку на систему и повысить качество воды. </w:t>
      </w:r>
    </w:p>
    <w:p w:rsidR="00857FA3" w:rsidRPr="002E3B91" w:rsidRDefault="00257E33" w:rsidP="00C60BD4">
      <w:pPr>
        <w:spacing w:after="0" w:line="240" w:lineRule="auto"/>
        <w:ind w:firstLine="720"/>
        <w:jc w:val="both"/>
        <w:rPr>
          <w:rFonts w:ascii="Times New Roman" w:hAnsi="Times New Roman" w:cs="Times New Roman"/>
          <w:sz w:val="28"/>
          <w:szCs w:val="28"/>
        </w:rPr>
      </w:pPr>
      <w:r>
        <w:rPr>
          <w:rFonts w:ascii="Times New Roman" w:eastAsia="Calibri" w:hAnsi="Times New Roman" w:cs="Times New Roman"/>
          <w:sz w:val="28"/>
          <w:szCs w:val="28"/>
        </w:rPr>
        <w:t>Заключены контракты на</w:t>
      </w:r>
      <w:r w:rsidR="00EF558C">
        <w:rPr>
          <w:rFonts w:ascii="Times New Roman" w:eastAsia="Calibri" w:hAnsi="Times New Roman" w:cs="Times New Roman"/>
          <w:sz w:val="28"/>
          <w:szCs w:val="28"/>
        </w:rPr>
        <w:t xml:space="preserve"> </w:t>
      </w:r>
      <w:r w:rsidR="002E3B91" w:rsidRPr="002E3B91">
        <w:rPr>
          <w:rFonts w:ascii="Times New Roman" w:hAnsi="Times New Roman" w:cs="Times New Roman"/>
          <w:sz w:val="28"/>
          <w:szCs w:val="28"/>
        </w:rPr>
        <w:t>проектно-изыскательские работы</w:t>
      </w:r>
      <w:r w:rsidRPr="00257E33">
        <w:rPr>
          <w:rFonts w:ascii="Times New Roman" w:hAnsi="Times New Roman" w:cs="Times New Roman"/>
          <w:sz w:val="28"/>
          <w:szCs w:val="28"/>
        </w:rPr>
        <w:t xml:space="preserve"> </w:t>
      </w:r>
      <w:r>
        <w:rPr>
          <w:rFonts w:ascii="Times New Roman" w:hAnsi="Times New Roman" w:cs="Times New Roman"/>
          <w:sz w:val="28"/>
          <w:szCs w:val="28"/>
        </w:rPr>
        <w:t xml:space="preserve">сроком исполнения в 2020 году </w:t>
      </w:r>
      <w:r w:rsidR="002E3B91" w:rsidRPr="002E3B91">
        <w:rPr>
          <w:rFonts w:ascii="Times New Roman" w:hAnsi="Times New Roman" w:cs="Times New Roman"/>
          <w:sz w:val="28"/>
          <w:szCs w:val="28"/>
        </w:rPr>
        <w:t xml:space="preserve">по строительству газопровода в п. Ваховск, резервуаров для нефтепродуктов в с. Покур, водоотвода в селе Покур, сетей тепловодоснабжения в с. п. Аган, кладбище в п. Ваховск, кладбище в д. Вата, </w:t>
      </w:r>
      <w:r w:rsidR="002E3B91" w:rsidRPr="002E3B91">
        <w:rPr>
          <w:rFonts w:ascii="Times New Roman" w:hAnsi="Times New Roman" w:cs="Times New Roman"/>
          <w:sz w:val="28"/>
          <w:szCs w:val="28"/>
        </w:rPr>
        <w:lastRenderedPageBreak/>
        <w:t>канализационны</w:t>
      </w:r>
      <w:r w:rsidR="002E3B91">
        <w:rPr>
          <w:rFonts w:ascii="Times New Roman" w:hAnsi="Times New Roman" w:cs="Times New Roman"/>
          <w:sz w:val="28"/>
          <w:szCs w:val="28"/>
        </w:rPr>
        <w:t xml:space="preserve">х </w:t>
      </w:r>
      <w:r w:rsidR="002E3B91" w:rsidRPr="002E3B91">
        <w:rPr>
          <w:rFonts w:ascii="Times New Roman" w:hAnsi="Times New Roman" w:cs="Times New Roman"/>
          <w:sz w:val="28"/>
          <w:szCs w:val="28"/>
        </w:rPr>
        <w:t>очистны</w:t>
      </w:r>
      <w:r w:rsidR="002E3B91">
        <w:rPr>
          <w:rFonts w:ascii="Times New Roman" w:hAnsi="Times New Roman" w:cs="Times New Roman"/>
          <w:sz w:val="28"/>
          <w:szCs w:val="28"/>
        </w:rPr>
        <w:t xml:space="preserve">х </w:t>
      </w:r>
      <w:r w:rsidR="002E3B91" w:rsidRPr="002E3B91">
        <w:rPr>
          <w:rFonts w:ascii="Times New Roman" w:hAnsi="Times New Roman" w:cs="Times New Roman"/>
          <w:sz w:val="28"/>
          <w:szCs w:val="28"/>
        </w:rPr>
        <w:t>сооружени</w:t>
      </w:r>
      <w:r w:rsidR="002E3B91">
        <w:rPr>
          <w:rFonts w:ascii="Times New Roman" w:hAnsi="Times New Roman" w:cs="Times New Roman"/>
          <w:sz w:val="28"/>
          <w:szCs w:val="28"/>
        </w:rPr>
        <w:t>й</w:t>
      </w:r>
      <w:r w:rsidR="002E3B91" w:rsidRPr="002E3B91">
        <w:rPr>
          <w:rFonts w:ascii="Times New Roman" w:hAnsi="Times New Roman" w:cs="Times New Roman"/>
          <w:sz w:val="28"/>
          <w:szCs w:val="28"/>
        </w:rPr>
        <w:t xml:space="preserve"> в с.</w:t>
      </w:r>
      <w:r w:rsidR="002E3B91">
        <w:rPr>
          <w:rFonts w:ascii="Times New Roman" w:hAnsi="Times New Roman" w:cs="Times New Roman"/>
          <w:sz w:val="28"/>
          <w:szCs w:val="28"/>
        </w:rPr>
        <w:t xml:space="preserve"> </w:t>
      </w:r>
      <w:r w:rsidR="002E3B91" w:rsidRPr="002E3B91">
        <w:rPr>
          <w:rFonts w:ascii="Times New Roman" w:hAnsi="Times New Roman" w:cs="Times New Roman"/>
          <w:sz w:val="28"/>
          <w:szCs w:val="28"/>
        </w:rPr>
        <w:t>Корлики мощностью 50 куб.м./сутки</w:t>
      </w:r>
      <w:r w:rsidR="002E3B91">
        <w:rPr>
          <w:rFonts w:ascii="Times New Roman" w:hAnsi="Times New Roman" w:cs="Times New Roman"/>
          <w:sz w:val="28"/>
          <w:szCs w:val="28"/>
        </w:rPr>
        <w:t>.</w:t>
      </w:r>
    </w:p>
    <w:p w:rsidR="00826E56" w:rsidRPr="003C6FB0" w:rsidRDefault="003C6FB0" w:rsidP="00C60BD4">
      <w:pPr>
        <w:spacing w:after="0" w:line="240" w:lineRule="auto"/>
        <w:ind w:right="-142" w:firstLine="568"/>
        <w:jc w:val="both"/>
        <w:rPr>
          <w:rFonts w:ascii="Times New Roman" w:hAnsi="Times New Roman" w:cs="Times New Roman"/>
          <w:sz w:val="28"/>
          <w:szCs w:val="28"/>
        </w:rPr>
      </w:pPr>
      <w:r w:rsidRPr="003C6FB0">
        <w:rPr>
          <w:rFonts w:ascii="Times New Roman" w:hAnsi="Times New Roman" w:cs="Times New Roman"/>
          <w:sz w:val="28"/>
          <w:szCs w:val="28"/>
        </w:rPr>
        <w:t>З</w:t>
      </w:r>
      <w:r w:rsidR="00826E56" w:rsidRPr="003C6FB0">
        <w:rPr>
          <w:rFonts w:ascii="Times New Roman" w:hAnsi="Times New Roman" w:cs="Times New Roman"/>
          <w:sz w:val="28"/>
          <w:szCs w:val="28"/>
        </w:rPr>
        <w:t>аменено более 13 км ветхих сетей тепло- и водоснабжения, обеспечено 5% замены сетей от общей протяженности</w:t>
      </w:r>
      <w:r w:rsidRPr="003C6FB0">
        <w:rPr>
          <w:rFonts w:ascii="Times New Roman" w:hAnsi="Times New Roman" w:cs="Times New Roman"/>
          <w:sz w:val="28"/>
          <w:szCs w:val="28"/>
        </w:rPr>
        <w:t>, что обеспечивает безаварийную работу коммунальной инфраструктуры.</w:t>
      </w:r>
    </w:p>
    <w:p w:rsidR="00392816" w:rsidRDefault="00CB58F5" w:rsidP="00C60BD4">
      <w:pPr>
        <w:widowControl w:val="0"/>
        <w:spacing w:line="240" w:lineRule="auto"/>
        <w:ind w:firstLine="709"/>
        <w:contextualSpacing/>
        <w:jc w:val="both"/>
        <w:rPr>
          <w:rFonts w:ascii="Times New Roman" w:eastAsia="Calibri" w:hAnsi="Times New Roman" w:cs="Times New Roman"/>
          <w:sz w:val="28"/>
          <w:szCs w:val="28"/>
        </w:rPr>
      </w:pPr>
      <w:r w:rsidRPr="00204B32">
        <w:rPr>
          <w:rFonts w:ascii="Times New Roman" w:eastAsia="Calibri" w:hAnsi="Times New Roman" w:cs="Times New Roman"/>
          <w:sz w:val="28"/>
          <w:szCs w:val="28"/>
        </w:rPr>
        <w:t>П</w:t>
      </w:r>
      <w:r w:rsidR="00392816" w:rsidRPr="00204B32">
        <w:rPr>
          <w:rFonts w:ascii="Times New Roman" w:eastAsia="Calibri" w:hAnsi="Times New Roman" w:cs="Times New Roman"/>
          <w:sz w:val="28"/>
          <w:szCs w:val="28"/>
        </w:rPr>
        <w:t>ров</w:t>
      </w:r>
      <w:r w:rsidRPr="00204B32">
        <w:rPr>
          <w:rFonts w:ascii="Times New Roman" w:eastAsia="Calibri" w:hAnsi="Times New Roman" w:cs="Times New Roman"/>
          <w:sz w:val="28"/>
          <w:szCs w:val="28"/>
        </w:rPr>
        <w:t>о</w:t>
      </w:r>
      <w:r w:rsidR="00392816" w:rsidRPr="00204B32">
        <w:rPr>
          <w:rFonts w:ascii="Times New Roman" w:eastAsia="Calibri" w:hAnsi="Times New Roman" w:cs="Times New Roman"/>
          <w:sz w:val="28"/>
          <w:szCs w:val="28"/>
        </w:rPr>
        <w:t>д</w:t>
      </w:r>
      <w:r w:rsidRPr="00204B32">
        <w:rPr>
          <w:rFonts w:ascii="Times New Roman" w:eastAsia="Calibri" w:hAnsi="Times New Roman" w:cs="Times New Roman"/>
          <w:sz w:val="28"/>
          <w:szCs w:val="28"/>
        </w:rPr>
        <w:t>ились</w:t>
      </w:r>
      <w:r w:rsidR="00392816" w:rsidRPr="00204B32">
        <w:rPr>
          <w:rFonts w:ascii="Times New Roman" w:eastAsia="Calibri" w:hAnsi="Times New Roman" w:cs="Times New Roman"/>
          <w:sz w:val="28"/>
          <w:szCs w:val="28"/>
        </w:rPr>
        <w:t xml:space="preserve"> мероприяти</w:t>
      </w:r>
      <w:r w:rsidRPr="00204B32">
        <w:rPr>
          <w:rFonts w:ascii="Times New Roman" w:eastAsia="Calibri" w:hAnsi="Times New Roman" w:cs="Times New Roman"/>
          <w:sz w:val="28"/>
          <w:szCs w:val="28"/>
        </w:rPr>
        <w:t>я</w:t>
      </w:r>
      <w:r w:rsidR="00392816" w:rsidRPr="00204B32">
        <w:rPr>
          <w:rFonts w:ascii="Times New Roman" w:eastAsia="Calibri" w:hAnsi="Times New Roman" w:cs="Times New Roman"/>
          <w:sz w:val="28"/>
          <w:szCs w:val="28"/>
        </w:rPr>
        <w:t xml:space="preserve"> по предупреждению и ликвидации болезней животных, их лечению, защите населения от болезней, общих для человека и животных</w:t>
      </w:r>
      <w:r w:rsidR="00B23289" w:rsidRPr="00204B32">
        <w:rPr>
          <w:rFonts w:ascii="Times New Roman" w:eastAsia="Calibri" w:hAnsi="Times New Roman" w:cs="Times New Roman"/>
          <w:sz w:val="28"/>
          <w:szCs w:val="28"/>
        </w:rPr>
        <w:t>.</w:t>
      </w:r>
      <w:r w:rsidR="00392816" w:rsidRPr="00204B32">
        <w:rPr>
          <w:rFonts w:ascii="Times New Roman" w:eastAsia="Calibri" w:hAnsi="Times New Roman" w:cs="Times New Roman"/>
          <w:sz w:val="28"/>
          <w:szCs w:val="28"/>
        </w:rPr>
        <w:t xml:space="preserve"> </w:t>
      </w:r>
    </w:p>
    <w:p w:rsidR="00392816" w:rsidRPr="00B96924" w:rsidRDefault="003C6FB0" w:rsidP="00C60BD4">
      <w:pPr>
        <w:spacing w:after="0" w:line="240" w:lineRule="auto"/>
        <w:ind w:firstLine="708"/>
        <w:contextualSpacing/>
        <w:jc w:val="both"/>
        <w:rPr>
          <w:rFonts w:ascii="Times New Roman" w:eastAsia="Calibri" w:hAnsi="Times New Roman" w:cs="Times New Roman"/>
          <w:sz w:val="28"/>
          <w:szCs w:val="28"/>
        </w:rPr>
      </w:pPr>
      <w:r w:rsidRPr="00B96924">
        <w:rPr>
          <w:rFonts w:ascii="Times New Roman" w:eastAsia="Calibri" w:hAnsi="Times New Roman" w:cs="Times New Roman"/>
          <w:sz w:val="28"/>
          <w:szCs w:val="28"/>
        </w:rPr>
        <w:t>Предоставлялись</w:t>
      </w:r>
      <w:r w:rsidR="00392816" w:rsidRPr="00B96924">
        <w:rPr>
          <w:rFonts w:ascii="Times New Roman" w:eastAsia="Calibri" w:hAnsi="Times New Roman" w:cs="Times New Roman"/>
          <w:sz w:val="28"/>
          <w:szCs w:val="28"/>
        </w:rPr>
        <w:t xml:space="preserve"> субсиди</w:t>
      </w:r>
      <w:r w:rsidRPr="00B96924">
        <w:rPr>
          <w:rFonts w:ascii="Times New Roman" w:eastAsia="Calibri" w:hAnsi="Times New Roman" w:cs="Times New Roman"/>
          <w:sz w:val="28"/>
          <w:szCs w:val="28"/>
        </w:rPr>
        <w:t>и</w:t>
      </w:r>
      <w:r w:rsidR="00392816" w:rsidRPr="00B96924">
        <w:rPr>
          <w:rFonts w:ascii="Times New Roman" w:eastAsia="Calibri" w:hAnsi="Times New Roman" w:cs="Times New Roman"/>
          <w:sz w:val="28"/>
          <w:szCs w:val="28"/>
        </w:rPr>
        <w:t xml:space="preserve"> на возмещение затрат на выполнение мероприятий по подготовке объектов жилищно-коммунального хозяйства и социальной сферы района к работе в осенне-зимний период, в части возмещения затрат на приобретение энергоносителей предприятиями жилищно-коммунального хозяйства, а </w:t>
      </w:r>
      <w:r w:rsidR="00B41B60" w:rsidRPr="00B96924">
        <w:rPr>
          <w:rFonts w:ascii="Times New Roman" w:eastAsia="Calibri" w:hAnsi="Times New Roman" w:cs="Times New Roman"/>
          <w:sz w:val="28"/>
          <w:szCs w:val="28"/>
        </w:rPr>
        <w:t>также</w:t>
      </w:r>
      <w:r w:rsidR="00392816" w:rsidRPr="00B96924">
        <w:rPr>
          <w:rFonts w:ascii="Times New Roman" w:eastAsia="Calibri" w:hAnsi="Times New Roman" w:cs="Times New Roman"/>
          <w:sz w:val="28"/>
          <w:szCs w:val="28"/>
        </w:rPr>
        <w:t xml:space="preserve"> на возмещение фактически полученных убытков, связанных с применением регулируемых тарифов на коммунальные услуги.</w:t>
      </w:r>
    </w:p>
    <w:p w:rsidR="00B96924" w:rsidRPr="00B96924" w:rsidRDefault="00B96924" w:rsidP="0054042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Выполнены</w:t>
      </w:r>
      <w:r w:rsidR="003C6FB0" w:rsidRPr="00B96924">
        <w:rPr>
          <w:rFonts w:ascii="Times New Roman" w:hAnsi="Times New Roman" w:cs="Times New Roman"/>
          <w:sz w:val="28"/>
          <w:szCs w:val="28"/>
        </w:rPr>
        <w:t xml:space="preserve"> работы</w:t>
      </w:r>
      <w:r>
        <w:rPr>
          <w:rFonts w:ascii="Times New Roman" w:hAnsi="Times New Roman" w:cs="Times New Roman"/>
          <w:sz w:val="28"/>
          <w:szCs w:val="28"/>
        </w:rPr>
        <w:t xml:space="preserve"> по</w:t>
      </w:r>
      <w:r w:rsidR="003C6FB0" w:rsidRPr="00B96924">
        <w:rPr>
          <w:rFonts w:ascii="Times New Roman" w:hAnsi="Times New Roman" w:cs="Times New Roman"/>
          <w:sz w:val="28"/>
          <w:szCs w:val="28"/>
        </w:rPr>
        <w:t xml:space="preserve"> снос</w:t>
      </w:r>
      <w:r w:rsidRPr="00B96924">
        <w:rPr>
          <w:rFonts w:ascii="Times New Roman" w:hAnsi="Times New Roman" w:cs="Times New Roman"/>
          <w:sz w:val="28"/>
          <w:szCs w:val="28"/>
        </w:rPr>
        <w:t>у</w:t>
      </w:r>
      <w:r w:rsidR="003C6FB0" w:rsidRPr="00B96924">
        <w:rPr>
          <w:rFonts w:ascii="Times New Roman" w:hAnsi="Times New Roman" w:cs="Times New Roman"/>
          <w:sz w:val="28"/>
          <w:szCs w:val="28"/>
        </w:rPr>
        <w:t xml:space="preserve"> неблагоприятных для проживания домов</w:t>
      </w:r>
      <w:r w:rsidRPr="00B96924">
        <w:rPr>
          <w:rFonts w:ascii="Times New Roman" w:hAnsi="Times New Roman" w:cs="Times New Roman"/>
          <w:sz w:val="28"/>
          <w:szCs w:val="28"/>
        </w:rPr>
        <w:t xml:space="preserve"> на территории </w:t>
      </w:r>
      <w:r>
        <w:rPr>
          <w:rFonts w:ascii="Times New Roman" w:hAnsi="Times New Roman" w:cs="Times New Roman"/>
          <w:sz w:val="28"/>
          <w:szCs w:val="28"/>
        </w:rPr>
        <w:t>сп. Ваховск, сп. Зайцева речка, с. Охтеурье, с. Корлики</w:t>
      </w:r>
      <w:r w:rsidR="00540427">
        <w:rPr>
          <w:rFonts w:ascii="Times New Roman" w:hAnsi="Times New Roman" w:cs="Times New Roman"/>
          <w:sz w:val="28"/>
          <w:szCs w:val="28"/>
        </w:rPr>
        <w:t xml:space="preserve">, </w:t>
      </w:r>
      <w:r w:rsidR="00257E33" w:rsidRPr="00C13658">
        <w:rPr>
          <w:rFonts w:ascii="Times New Roman" w:hAnsi="Times New Roman" w:cs="Times New Roman"/>
          <w:sz w:val="28"/>
          <w:szCs w:val="28"/>
        </w:rPr>
        <w:t xml:space="preserve">работы </w:t>
      </w:r>
      <w:r w:rsidRPr="00C13658">
        <w:rPr>
          <w:rFonts w:ascii="Times New Roman" w:hAnsi="Times New Roman" w:cs="Times New Roman"/>
          <w:sz w:val="28"/>
          <w:szCs w:val="28"/>
        </w:rPr>
        <w:t>по обустройству мест</w:t>
      </w:r>
      <w:r w:rsidRPr="00B96924">
        <w:rPr>
          <w:rFonts w:ascii="Times New Roman" w:hAnsi="Times New Roman" w:cs="Times New Roman"/>
          <w:sz w:val="28"/>
          <w:szCs w:val="28"/>
        </w:rPr>
        <w:t xml:space="preserve"> (площадок) накопления твердых коммунальных отходов пгт</w:t>
      </w:r>
      <w:r>
        <w:rPr>
          <w:rFonts w:ascii="Times New Roman" w:hAnsi="Times New Roman" w:cs="Times New Roman"/>
          <w:sz w:val="28"/>
          <w:szCs w:val="28"/>
        </w:rPr>
        <w:t>.</w:t>
      </w:r>
      <w:r w:rsidRPr="00B96924">
        <w:rPr>
          <w:rFonts w:ascii="Times New Roman" w:hAnsi="Times New Roman" w:cs="Times New Roman"/>
          <w:sz w:val="28"/>
          <w:szCs w:val="28"/>
        </w:rPr>
        <w:t xml:space="preserve"> Излучинск, сп.</w:t>
      </w:r>
      <w:r>
        <w:rPr>
          <w:rFonts w:ascii="Times New Roman" w:hAnsi="Times New Roman" w:cs="Times New Roman"/>
          <w:sz w:val="28"/>
          <w:szCs w:val="28"/>
        </w:rPr>
        <w:t xml:space="preserve"> </w:t>
      </w:r>
      <w:r w:rsidRPr="00B96924">
        <w:rPr>
          <w:rFonts w:ascii="Times New Roman" w:hAnsi="Times New Roman" w:cs="Times New Roman"/>
          <w:sz w:val="28"/>
          <w:szCs w:val="28"/>
        </w:rPr>
        <w:t>Ваховск.</w:t>
      </w:r>
    </w:p>
    <w:p w:rsidR="00392816" w:rsidRPr="00362CD7" w:rsidRDefault="00B21DFB" w:rsidP="00C60BD4">
      <w:pPr>
        <w:spacing w:line="240" w:lineRule="auto"/>
        <w:ind w:firstLine="708"/>
        <w:contextualSpacing/>
        <w:jc w:val="both"/>
        <w:rPr>
          <w:rFonts w:ascii="Times New Roman" w:hAnsi="Times New Roman" w:cs="Times New Roman"/>
          <w:i/>
          <w:sz w:val="28"/>
          <w:szCs w:val="28"/>
        </w:rPr>
      </w:pPr>
      <w:r w:rsidRPr="00362CD7">
        <w:rPr>
          <w:rFonts w:ascii="Times New Roman" w:eastAsia="Calibri" w:hAnsi="Times New Roman" w:cs="Times New Roman"/>
          <w:i/>
          <w:sz w:val="28"/>
          <w:szCs w:val="28"/>
        </w:rPr>
        <w:t>П</w:t>
      </w:r>
      <w:r w:rsidR="00392816" w:rsidRPr="00362CD7">
        <w:rPr>
          <w:rFonts w:ascii="Times New Roman" w:eastAsia="Calibri" w:hAnsi="Times New Roman" w:cs="Times New Roman"/>
          <w:i/>
          <w:sz w:val="28"/>
          <w:szCs w:val="28"/>
        </w:rPr>
        <w:t>одпрограмм</w:t>
      </w:r>
      <w:r w:rsidRPr="00362CD7">
        <w:rPr>
          <w:rFonts w:ascii="Times New Roman" w:eastAsia="Calibri" w:hAnsi="Times New Roman" w:cs="Times New Roman"/>
          <w:i/>
          <w:sz w:val="28"/>
          <w:szCs w:val="28"/>
        </w:rPr>
        <w:t>а</w:t>
      </w:r>
      <w:r w:rsidR="00392816" w:rsidRPr="00362CD7">
        <w:rPr>
          <w:rFonts w:ascii="Times New Roman" w:eastAsia="Calibri" w:hAnsi="Times New Roman" w:cs="Times New Roman"/>
          <w:i/>
          <w:sz w:val="28"/>
          <w:szCs w:val="28"/>
        </w:rPr>
        <w:t xml:space="preserve"> «Обеспечение равных прав потребителей на получение энергетических ресурсов» </w:t>
      </w:r>
    </w:p>
    <w:p w:rsidR="00392816" w:rsidRPr="00204B32" w:rsidRDefault="00392816" w:rsidP="00C60BD4">
      <w:pPr>
        <w:spacing w:line="240" w:lineRule="auto"/>
        <w:ind w:firstLine="708"/>
        <w:contextualSpacing/>
        <w:jc w:val="both"/>
        <w:rPr>
          <w:rFonts w:ascii="Times New Roman" w:eastAsia="Calibri" w:hAnsi="Times New Roman" w:cs="Times New Roman"/>
          <w:sz w:val="28"/>
          <w:szCs w:val="28"/>
        </w:rPr>
      </w:pPr>
      <w:r w:rsidRPr="00204B32">
        <w:rPr>
          <w:rFonts w:ascii="Times New Roman" w:eastAsia="Calibri" w:hAnsi="Times New Roman" w:cs="Times New Roman"/>
          <w:sz w:val="28"/>
          <w:szCs w:val="28"/>
        </w:rPr>
        <w:t>Произв</w:t>
      </w:r>
      <w:r w:rsidRPr="00204B32">
        <w:rPr>
          <w:rFonts w:ascii="Times New Roman" w:hAnsi="Times New Roman" w:cs="Times New Roman"/>
          <w:sz w:val="28"/>
          <w:szCs w:val="28"/>
        </w:rPr>
        <w:t xml:space="preserve">одилось </w:t>
      </w:r>
      <w:r w:rsidRPr="00204B32">
        <w:rPr>
          <w:rFonts w:ascii="Times New Roman" w:eastAsia="Calibri" w:hAnsi="Times New Roman" w:cs="Times New Roman"/>
          <w:sz w:val="28"/>
          <w:szCs w:val="28"/>
        </w:rPr>
        <w:t>возмещение недополученных доходов организациям, осуществляющим реализацию электрической энергии населению и приравненным категориям потребителям, предприятиям жилищно-коммунального и агропромышленного комплекса, субъектам малого и среднего бизнеса (в населенных пунктах с. Корлики, д</w:t>
      </w:r>
      <w:r w:rsidR="00411C06" w:rsidRPr="00204B32">
        <w:rPr>
          <w:rFonts w:ascii="Times New Roman" w:eastAsia="Calibri" w:hAnsi="Times New Roman" w:cs="Times New Roman"/>
          <w:sz w:val="28"/>
          <w:szCs w:val="28"/>
        </w:rPr>
        <w:t>. С</w:t>
      </w:r>
      <w:r w:rsidR="00C41A57" w:rsidRPr="00204B32">
        <w:rPr>
          <w:rFonts w:ascii="Times New Roman" w:eastAsia="Calibri" w:hAnsi="Times New Roman" w:cs="Times New Roman"/>
          <w:sz w:val="28"/>
          <w:szCs w:val="28"/>
        </w:rPr>
        <w:t>основый Бор</w:t>
      </w:r>
      <w:r w:rsidRPr="00204B32">
        <w:rPr>
          <w:rFonts w:ascii="Times New Roman" w:eastAsia="Calibri" w:hAnsi="Times New Roman" w:cs="Times New Roman"/>
          <w:sz w:val="28"/>
          <w:szCs w:val="28"/>
        </w:rPr>
        <w:t xml:space="preserve">). </w:t>
      </w:r>
      <w:r w:rsidR="00151040" w:rsidRPr="00204B32">
        <w:rPr>
          <w:rFonts w:ascii="Times New Roman" w:eastAsia="Calibri" w:hAnsi="Times New Roman" w:cs="Times New Roman"/>
          <w:sz w:val="28"/>
          <w:szCs w:val="28"/>
        </w:rPr>
        <w:t>Расчет осуществлялся по факту потребления электроэнергии.</w:t>
      </w:r>
    </w:p>
    <w:p w:rsidR="004261C3" w:rsidRPr="00362CD7" w:rsidRDefault="00392816" w:rsidP="00C60BD4">
      <w:pPr>
        <w:spacing w:line="240" w:lineRule="auto"/>
        <w:contextualSpacing/>
        <w:jc w:val="both"/>
        <w:rPr>
          <w:rFonts w:ascii="Times New Roman" w:hAnsi="Times New Roman" w:cs="Times New Roman"/>
          <w:i/>
          <w:sz w:val="28"/>
          <w:szCs w:val="28"/>
        </w:rPr>
      </w:pPr>
      <w:r w:rsidRPr="00204B32">
        <w:rPr>
          <w:rFonts w:ascii="Times New Roman" w:eastAsia="Calibri" w:hAnsi="Times New Roman" w:cs="Times New Roman"/>
          <w:sz w:val="28"/>
          <w:szCs w:val="28"/>
        </w:rPr>
        <w:tab/>
      </w:r>
      <w:r w:rsidR="00B21DFB" w:rsidRPr="00362CD7">
        <w:rPr>
          <w:rFonts w:ascii="Times New Roman" w:eastAsia="Calibri" w:hAnsi="Times New Roman" w:cs="Times New Roman"/>
          <w:i/>
          <w:sz w:val="28"/>
          <w:szCs w:val="28"/>
        </w:rPr>
        <w:t>П</w:t>
      </w:r>
      <w:r w:rsidR="00B23289" w:rsidRPr="00362CD7">
        <w:rPr>
          <w:rFonts w:ascii="Times New Roman" w:eastAsia="Calibri" w:hAnsi="Times New Roman" w:cs="Times New Roman"/>
          <w:i/>
          <w:sz w:val="28"/>
          <w:szCs w:val="28"/>
        </w:rPr>
        <w:t>одпрограмм</w:t>
      </w:r>
      <w:r w:rsidR="00B21DFB" w:rsidRPr="00362CD7">
        <w:rPr>
          <w:rFonts w:ascii="Times New Roman" w:eastAsia="Calibri" w:hAnsi="Times New Roman" w:cs="Times New Roman"/>
          <w:i/>
          <w:sz w:val="28"/>
          <w:szCs w:val="28"/>
        </w:rPr>
        <w:t>а</w:t>
      </w:r>
      <w:r w:rsidR="00B23289" w:rsidRPr="00362CD7">
        <w:rPr>
          <w:rFonts w:ascii="Times New Roman" w:eastAsia="Calibri" w:hAnsi="Times New Roman" w:cs="Times New Roman"/>
          <w:i/>
          <w:sz w:val="28"/>
          <w:szCs w:val="28"/>
        </w:rPr>
        <w:t xml:space="preserve"> «Формирование комфортной городской среды»</w:t>
      </w:r>
    </w:p>
    <w:p w:rsidR="00B96924" w:rsidRDefault="00B96924" w:rsidP="00C60BD4">
      <w:pPr>
        <w:spacing w:line="240" w:lineRule="auto"/>
        <w:ind w:firstLine="708"/>
        <w:contextualSpacing/>
        <w:jc w:val="both"/>
        <w:rPr>
          <w:rFonts w:ascii="Times New Roman" w:hAnsi="Times New Roman" w:cs="Times New Roman"/>
          <w:color w:val="000000"/>
          <w:sz w:val="28"/>
          <w:szCs w:val="28"/>
        </w:rPr>
      </w:pPr>
      <w:r w:rsidRPr="00B96924">
        <w:rPr>
          <w:rFonts w:ascii="Times New Roman" w:hAnsi="Times New Roman" w:cs="Times New Roman"/>
          <w:color w:val="000000"/>
          <w:sz w:val="28"/>
          <w:szCs w:val="28"/>
        </w:rPr>
        <w:t>В рамках реализации регионального проекта «Формирование комфортной городской среды» и проекта «Народная инициатива» с применением механизм</w:t>
      </w:r>
      <w:r w:rsidR="003E5C3D">
        <w:rPr>
          <w:rFonts w:ascii="Times New Roman" w:hAnsi="Times New Roman" w:cs="Times New Roman"/>
          <w:color w:val="000000"/>
          <w:sz w:val="28"/>
          <w:szCs w:val="28"/>
        </w:rPr>
        <w:t xml:space="preserve">ов инициативного </w:t>
      </w:r>
      <w:r w:rsidR="00B41B60">
        <w:rPr>
          <w:rFonts w:ascii="Times New Roman" w:hAnsi="Times New Roman" w:cs="Times New Roman"/>
          <w:color w:val="000000"/>
          <w:sz w:val="28"/>
          <w:szCs w:val="28"/>
        </w:rPr>
        <w:t xml:space="preserve">бюджетирования </w:t>
      </w:r>
      <w:r w:rsidR="00B41B60" w:rsidRPr="00B96924">
        <w:rPr>
          <w:rFonts w:ascii="Times New Roman" w:hAnsi="Times New Roman" w:cs="Times New Roman"/>
          <w:color w:val="000000"/>
          <w:sz w:val="28"/>
          <w:szCs w:val="28"/>
        </w:rPr>
        <w:t>выполнено</w:t>
      </w:r>
      <w:r w:rsidRPr="00B96924">
        <w:rPr>
          <w:rFonts w:ascii="Times New Roman" w:hAnsi="Times New Roman" w:cs="Times New Roman"/>
          <w:color w:val="000000"/>
          <w:sz w:val="28"/>
          <w:szCs w:val="28"/>
        </w:rPr>
        <w:t xml:space="preserve"> 34 мероприятия по благоустройству поселений района, в которых приняли участие более 2,5 тысяч человек. Установлено 9 детских игровых площадок, 1 спортивная площадка, 1 въезд</w:t>
      </w:r>
      <w:r>
        <w:rPr>
          <w:rFonts w:ascii="Times New Roman" w:hAnsi="Times New Roman" w:cs="Times New Roman"/>
          <w:color w:val="000000"/>
          <w:sz w:val="28"/>
          <w:szCs w:val="28"/>
        </w:rPr>
        <w:t>ной знак, благоустроены 1 сквер</w:t>
      </w:r>
      <w:r w:rsidRPr="00B96924">
        <w:rPr>
          <w:rFonts w:ascii="Times New Roman" w:hAnsi="Times New Roman" w:cs="Times New Roman"/>
          <w:color w:val="000000"/>
          <w:sz w:val="28"/>
          <w:szCs w:val="28"/>
        </w:rPr>
        <w:t>, 1 пляжная зона, 7 дворовых территорий и 11общественных территорий, выполнено проектиро</w:t>
      </w:r>
      <w:r w:rsidR="006562BB">
        <w:rPr>
          <w:rFonts w:ascii="Times New Roman" w:hAnsi="Times New Roman" w:cs="Times New Roman"/>
          <w:color w:val="000000"/>
          <w:sz w:val="28"/>
          <w:szCs w:val="28"/>
        </w:rPr>
        <w:t>вание 3 общественных территорий.</w:t>
      </w:r>
    </w:p>
    <w:p w:rsidR="006562BB" w:rsidRPr="00204B32" w:rsidRDefault="006562BB" w:rsidP="00C60BD4">
      <w:pPr>
        <w:spacing w:after="0" w:line="240" w:lineRule="auto"/>
        <w:ind w:firstLine="540"/>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w:t>
      </w:r>
      <w:r w:rsidR="00C13658">
        <w:rPr>
          <w:rFonts w:ascii="Times New Roman" w:eastAsia="Times New Roman" w:hAnsi="Times New Roman" w:cs="Times New Roman"/>
          <w:sz w:val="28"/>
          <w:szCs w:val="28"/>
          <w:lang w:eastAsia="ru-RU"/>
        </w:rPr>
        <w:t xml:space="preserve">на </w:t>
      </w:r>
      <w:r w:rsidRPr="00204B32">
        <w:rPr>
          <w:rFonts w:ascii="Times New Roman" w:eastAsia="Times New Roman" w:hAnsi="Times New Roman" w:cs="Times New Roman"/>
          <w:sz w:val="28"/>
          <w:szCs w:val="28"/>
          <w:lang w:eastAsia="ru-RU"/>
        </w:rPr>
        <w:t xml:space="preserve">дальнейшее совершенствование муниципальной политики в сфере жилищно-коммунального комплекса, а также на повышение качества жилищно-коммунальных услуг, сформирован перечень из </w:t>
      </w:r>
      <w:r w:rsidR="00D12813">
        <w:rPr>
          <w:rFonts w:ascii="Times New Roman" w:eastAsia="Times New Roman" w:hAnsi="Times New Roman" w:cs="Times New Roman"/>
          <w:sz w:val="28"/>
          <w:szCs w:val="28"/>
          <w:lang w:eastAsia="ru-RU"/>
        </w:rPr>
        <w:t>28</w:t>
      </w:r>
      <w:r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D12813">
        <w:rPr>
          <w:rFonts w:ascii="Times New Roman" w:eastAsia="Times New Roman" w:hAnsi="Times New Roman" w:cs="Times New Roman"/>
          <w:sz w:val="28"/>
          <w:szCs w:val="28"/>
          <w:lang w:eastAsia="ru-RU"/>
        </w:rPr>
        <w:t>100</w:t>
      </w:r>
      <w:r w:rsidRPr="00204B32">
        <w:rPr>
          <w:rFonts w:ascii="Times New Roman" w:eastAsia="Times New Roman" w:hAnsi="Times New Roman" w:cs="Times New Roman"/>
          <w:sz w:val="28"/>
          <w:szCs w:val="28"/>
          <w:lang w:eastAsia="ru-RU"/>
        </w:rPr>
        <w:t xml:space="preserve"> %.</w:t>
      </w:r>
    </w:p>
    <w:p w:rsidR="00540427" w:rsidRDefault="00540427" w:rsidP="00C60BD4">
      <w:pPr>
        <w:pStyle w:val="ConsPlusNormal"/>
        <w:ind w:firstLine="540"/>
        <w:contextualSpacing/>
        <w:jc w:val="both"/>
        <w:rPr>
          <w:rFonts w:ascii="Times New Roman" w:hAnsi="Times New Roman" w:cs="Times New Roman"/>
          <w:sz w:val="28"/>
          <w:szCs w:val="28"/>
        </w:rPr>
      </w:pPr>
    </w:p>
    <w:p w:rsidR="00540427" w:rsidRDefault="00540427" w:rsidP="00C60BD4">
      <w:pPr>
        <w:pStyle w:val="ConsPlusNormal"/>
        <w:ind w:firstLine="540"/>
        <w:contextualSpacing/>
        <w:jc w:val="both"/>
        <w:rPr>
          <w:rFonts w:ascii="Times New Roman" w:hAnsi="Times New Roman" w:cs="Times New Roman"/>
          <w:sz w:val="28"/>
          <w:szCs w:val="28"/>
        </w:rPr>
      </w:pPr>
    </w:p>
    <w:p w:rsidR="006562BB" w:rsidRPr="00204B32" w:rsidRDefault="006562BB" w:rsidP="00C60BD4">
      <w:pPr>
        <w:pStyle w:val="ConsPlusNormal"/>
        <w:ind w:firstLine="540"/>
        <w:contextualSpacing/>
        <w:jc w:val="both"/>
        <w:rPr>
          <w:rFonts w:ascii="Times New Roman" w:hAnsi="Times New Roman" w:cs="Times New Roman"/>
          <w:sz w:val="28"/>
          <w:szCs w:val="28"/>
        </w:rPr>
      </w:pPr>
      <w:bookmarkStart w:id="7" w:name="_GoBack"/>
      <w:bookmarkEnd w:id="7"/>
      <w:r w:rsidRPr="00204B32">
        <w:rPr>
          <w:rFonts w:ascii="Times New Roman" w:hAnsi="Times New Roman" w:cs="Times New Roman"/>
          <w:sz w:val="28"/>
          <w:szCs w:val="28"/>
        </w:rPr>
        <w:lastRenderedPageBreak/>
        <w:t xml:space="preserve">Достижение основных целевых показателей реализации муниципальной </w:t>
      </w:r>
      <w:hyperlink r:id="rId33"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2012" w:history="1">
        <w:r w:rsidRPr="00204B32">
          <w:rPr>
            <w:rFonts w:ascii="Times New Roman" w:hAnsi="Times New Roman" w:cs="Times New Roman"/>
            <w:sz w:val="28"/>
            <w:szCs w:val="28"/>
          </w:rPr>
          <w:t>таблице 10</w:t>
        </w:r>
      </w:hyperlink>
      <w:r w:rsidRPr="00204B32">
        <w:rPr>
          <w:rFonts w:ascii="Times New Roman" w:hAnsi="Times New Roman" w:cs="Times New Roman"/>
          <w:sz w:val="28"/>
          <w:szCs w:val="28"/>
        </w:rPr>
        <w:t>.</w:t>
      </w:r>
    </w:p>
    <w:p w:rsidR="006562BB" w:rsidRPr="00204B32" w:rsidRDefault="006562BB"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Таблица 10.</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420"/>
        <w:gridCol w:w="1418"/>
        <w:gridCol w:w="1134"/>
        <w:gridCol w:w="1417"/>
      </w:tblGrid>
      <w:tr w:rsidR="006562BB" w:rsidRPr="00204B32" w:rsidTr="00387CCC">
        <w:tc>
          <w:tcPr>
            <w:tcW w:w="454"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420"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969"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454"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420"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418"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1417"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rPr>
          <w:trHeight w:val="179"/>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42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418"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417"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r>
      <w:tr w:rsidR="006562BB" w:rsidRPr="00204B32" w:rsidTr="002B3D0B">
        <w:trPr>
          <w:trHeight w:val="1029"/>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420" w:type="dxa"/>
          </w:tcPr>
          <w:p w:rsidR="006562BB" w:rsidRPr="00204B32" w:rsidRDefault="006562BB" w:rsidP="00C60BD4">
            <w:pPr>
              <w:spacing w:after="0" w:line="240" w:lineRule="auto"/>
              <w:contextualSpacing/>
              <w:jc w:val="both"/>
              <w:rPr>
                <w:rFonts w:ascii="Times New Roman" w:hAnsi="Times New Roman" w:cs="Times New Roman"/>
                <w:color w:val="000000"/>
                <w:sz w:val="24"/>
                <w:szCs w:val="24"/>
              </w:rPr>
            </w:pPr>
            <w:r w:rsidRPr="006562BB">
              <w:rPr>
                <w:rFonts w:ascii="Times New Roman" w:hAnsi="Times New Roman" w:cs="Times New Roman"/>
                <w:color w:val="000000"/>
                <w:sz w:val="24"/>
                <w:szCs w:val="24"/>
              </w:rPr>
              <w:t>Доля населения Нижневартовского района, обеспеченного качественной питьевой водой из систем централизованного водоснабжения до 99% в период до 1 января 2025 года, %</w:t>
            </w:r>
          </w:p>
        </w:tc>
        <w:tc>
          <w:tcPr>
            <w:tcW w:w="1418"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65,7</w:t>
            </w:r>
          </w:p>
        </w:tc>
        <w:tc>
          <w:tcPr>
            <w:tcW w:w="1134"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65,7</w:t>
            </w:r>
          </w:p>
        </w:tc>
        <w:tc>
          <w:tcPr>
            <w:tcW w:w="1417"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10</w:t>
            </w:r>
            <w:r>
              <w:rPr>
                <w:rFonts w:ascii="Times New Roman" w:hAnsi="Times New Roman" w:cs="Times New Roman"/>
                <w:color w:val="000000"/>
                <w:sz w:val="24"/>
                <w:szCs w:val="24"/>
              </w:rPr>
              <w:t>0</w:t>
            </w:r>
            <w:r w:rsidRPr="00204B32">
              <w:rPr>
                <w:rFonts w:ascii="Times New Roman" w:hAnsi="Times New Roman" w:cs="Times New Roman"/>
                <w:color w:val="000000"/>
                <w:sz w:val="24"/>
                <w:szCs w:val="24"/>
              </w:rPr>
              <w:t>,0</w:t>
            </w:r>
          </w:p>
        </w:tc>
      </w:tr>
      <w:tr w:rsidR="006562BB" w:rsidRPr="00204B32" w:rsidTr="00387CCC">
        <w:trPr>
          <w:trHeight w:val="431"/>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5420" w:type="dxa"/>
          </w:tcPr>
          <w:p w:rsidR="006562BB" w:rsidRPr="00204B32" w:rsidRDefault="006562BB" w:rsidP="00C60BD4">
            <w:pPr>
              <w:spacing w:after="0" w:line="240" w:lineRule="auto"/>
              <w:contextualSpacing/>
              <w:jc w:val="both"/>
              <w:rPr>
                <w:rFonts w:ascii="Times New Roman" w:hAnsi="Times New Roman" w:cs="Times New Roman"/>
                <w:color w:val="000000"/>
                <w:sz w:val="24"/>
                <w:szCs w:val="24"/>
              </w:rPr>
            </w:pPr>
            <w:r w:rsidRPr="006562BB">
              <w:rPr>
                <w:rFonts w:ascii="Times New Roman" w:hAnsi="Times New Roman" w:cs="Times New Roman"/>
                <w:color w:val="000000"/>
                <w:sz w:val="24"/>
                <w:szCs w:val="24"/>
              </w:rPr>
              <w:t>Доля площади жилищного фонда, обеспеченного централизованным водоснабжением,</w:t>
            </w:r>
          </w:p>
        </w:tc>
        <w:tc>
          <w:tcPr>
            <w:tcW w:w="1418"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91,2</w:t>
            </w:r>
          </w:p>
        </w:tc>
        <w:tc>
          <w:tcPr>
            <w:tcW w:w="1134"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91,2</w:t>
            </w:r>
          </w:p>
        </w:tc>
        <w:tc>
          <w:tcPr>
            <w:tcW w:w="1417"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100,0</w:t>
            </w:r>
          </w:p>
        </w:tc>
      </w:tr>
      <w:tr w:rsidR="006562BB" w:rsidRPr="00204B32" w:rsidTr="00387CCC">
        <w:trPr>
          <w:trHeight w:val="312"/>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5420" w:type="dxa"/>
          </w:tcPr>
          <w:p w:rsidR="006562BB" w:rsidRPr="00204B32" w:rsidRDefault="006562BB" w:rsidP="00C60BD4">
            <w:pPr>
              <w:spacing w:after="0" w:line="240" w:lineRule="auto"/>
              <w:contextualSpacing/>
              <w:jc w:val="both"/>
              <w:rPr>
                <w:rFonts w:ascii="Times New Roman" w:hAnsi="Times New Roman" w:cs="Times New Roman"/>
                <w:color w:val="000000"/>
                <w:sz w:val="24"/>
                <w:szCs w:val="24"/>
              </w:rPr>
            </w:pPr>
            <w:r w:rsidRPr="006562BB">
              <w:rPr>
                <w:rFonts w:ascii="Times New Roman" w:hAnsi="Times New Roman" w:cs="Times New Roman"/>
                <w:color w:val="000000"/>
                <w:sz w:val="24"/>
                <w:szCs w:val="24"/>
              </w:rPr>
              <w:t>Доля площади жилищного фонда, обеспеченного централизованным теплоснабжением, %</w:t>
            </w:r>
          </w:p>
        </w:tc>
        <w:tc>
          <w:tcPr>
            <w:tcW w:w="1418"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92</w:t>
            </w:r>
          </w:p>
        </w:tc>
        <w:tc>
          <w:tcPr>
            <w:tcW w:w="1134"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92</w:t>
            </w:r>
          </w:p>
        </w:tc>
        <w:tc>
          <w:tcPr>
            <w:tcW w:w="1417"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100,0</w:t>
            </w:r>
          </w:p>
        </w:tc>
      </w:tr>
      <w:tr w:rsidR="006562BB" w:rsidRPr="00204B32" w:rsidTr="00387CCC">
        <w:trPr>
          <w:trHeight w:val="537"/>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5420" w:type="dxa"/>
          </w:tcPr>
          <w:p w:rsidR="006562BB" w:rsidRPr="00204B32" w:rsidRDefault="006562BB" w:rsidP="00C60BD4">
            <w:pPr>
              <w:spacing w:after="0" w:line="240" w:lineRule="auto"/>
              <w:contextualSpacing/>
              <w:jc w:val="both"/>
              <w:rPr>
                <w:rFonts w:ascii="Times New Roman" w:hAnsi="Times New Roman" w:cs="Times New Roman"/>
                <w:color w:val="000000"/>
                <w:sz w:val="24"/>
                <w:szCs w:val="24"/>
              </w:rPr>
            </w:pPr>
            <w:r w:rsidRPr="006562BB">
              <w:rPr>
                <w:rFonts w:ascii="Times New Roman" w:hAnsi="Times New Roman" w:cs="Times New Roman"/>
                <w:color w:val="000000"/>
                <w:sz w:val="24"/>
                <w:szCs w:val="24"/>
              </w:rPr>
              <w:t>Доля площади жилищного фонда, обеспеченного всеми видами благоустройства, в общей площади жилищного фонда, %</w:t>
            </w:r>
          </w:p>
        </w:tc>
        <w:tc>
          <w:tcPr>
            <w:tcW w:w="1418"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66,3</w:t>
            </w:r>
          </w:p>
        </w:tc>
        <w:tc>
          <w:tcPr>
            <w:tcW w:w="1134"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66,3</w:t>
            </w:r>
          </w:p>
        </w:tc>
        <w:tc>
          <w:tcPr>
            <w:tcW w:w="1417"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100,0</w:t>
            </w:r>
          </w:p>
        </w:tc>
      </w:tr>
      <w:tr w:rsidR="006562BB" w:rsidRPr="00204B32" w:rsidTr="00387CCC">
        <w:trPr>
          <w:trHeight w:val="551"/>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5420" w:type="dxa"/>
          </w:tcPr>
          <w:p w:rsidR="006562BB" w:rsidRPr="00204B32" w:rsidRDefault="006562BB" w:rsidP="00C60BD4">
            <w:pPr>
              <w:spacing w:after="0" w:line="240" w:lineRule="auto"/>
              <w:contextualSpacing/>
              <w:jc w:val="both"/>
              <w:rPr>
                <w:rFonts w:ascii="Times New Roman" w:hAnsi="Times New Roman" w:cs="Times New Roman"/>
                <w:color w:val="000000"/>
                <w:sz w:val="24"/>
                <w:szCs w:val="24"/>
              </w:rPr>
            </w:pPr>
            <w:r w:rsidRPr="006562BB">
              <w:rPr>
                <w:rFonts w:ascii="Times New Roman" w:hAnsi="Times New Roman" w:cs="Times New Roman"/>
                <w:color w:val="000000"/>
                <w:sz w:val="24"/>
                <w:szCs w:val="24"/>
              </w:rPr>
              <w:t xml:space="preserve">Количество благоустроенных дворовых территорий многоквартирных домов, </w:t>
            </w:r>
            <w:r w:rsidR="00B41B60" w:rsidRPr="006562BB">
              <w:rPr>
                <w:rFonts w:ascii="Times New Roman" w:hAnsi="Times New Roman" w:cs="Times New Roman"/>
                <w:color w:val="000000"/>
                <w:sz w:val="24"/>
                <w:szCs w:val="24"/>
              </w:rPr>
              <w:t>ед.</w:t>
            </w:r>
          </w:p>
        </w:tc>
        <w:tc>
          <w:tcPr>
            <w:tcW w:w="1418" w:type="dxa"/>
          </w:tcPr>
          <w:p w:rsidR="006562BB" w:rsidRPr="00204B32" w:rsidRDefault="00580E8C"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134" w:type="dxa"/>
          </w:tcPr>
          <w:p w:rsidR="006562BB" w:rsidRPr="00204B32" w:rsidRDefault="00580E8C"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417" w:type="dxa"/>
          </w:tcPr>
          <w:p w:rsidR="006562BB" w:rsidRPr="00204B32" w:rsidRDefault="003A56C5"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100,0</w:t>
            </w:r>
          </w:p>
        </w:tc>
      </w:tr>
      <w:tr w:rsidR="006562BB" w:rsidRPr="00204B32" w:rsidTr="00387CCC">
        <w:trPr>
          <w:trHeight w:val="721"/>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6</w:t>
            </w:r>
          </w:p>
        </w:tc>
        <w:tc>
          <w:tcPr>
            <w:tcW w:w="5420" w:type="dxa"/>
          </w:tcPr>
          <w:p w:rsidR="006562BB" w:rsidRPr="00E60498" w:rsidRDefault="003A56C5" w:rsidP="00C60BD4">
            <w:pPr>
              <w:spacing w:after="0" w:line="240" w:lineRule="auto"/>
              <w:contextualSpacing/>
              <w:jc w:val="both"/>
              <w:rPr>
                <w:rFonts w:ascii="Times New Roman" w:hAnsi="Times New Roman" w:cs="Times New Roman"/>
                <w:color w:val="000000"/>
                <w:sz w:val="24"/>
                <w:szCs w:val="24"/>
              </w:rPr>
            </w:pPr>
            <w:r w:rsidRPr="00E60498">
              <w:rPr>
                <w:rFonts w:ascii="Times New Roman" w:hAnsi="Times New Roman" w:cs="Times New Roman"/>
                <w:sz w:val="24"/>
                <w:szCs w:val="24"/>
              </w:rPr>
              <w:t>Количество благоустроенных мест общего пользования, ед</w:t>
            </w:r>
            <w:r w:rsidR="00E60498">
              <w:rPr>
                <w:rFonts w:ascii="Times New Roman" w:hAnsi="Times New Roman" w:cs="Times New Roman"/>
                <w:sz w:val="24"/>
                <w:szCs w:val="24"/>
              </w:rPr>
              <w:t>.</w:t>
            </w:r>
          </w:p>
        </w:tc>
        <w:tc>
          <w:tcPr>
            <w:tcW w:w="1418" w:type="dxa"/>
          </w:tcPr>
          <w:p w:rsidR="006562BB" w:rsidRPr="00204B32" w:rsidRDefault="003A56C5"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1134" w:type="dxa"/>
          </w:tcPr>
          <w:p w:rsidR="006562BB" w:rsidRPr="00204B32" w:rsidRDefault="003A56C5"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1417" w:type="dxa"/>
          </w:tcPr>
          <w:p w:rsidR="006562BB" w:rsidRPr="00204B32" w:rsidRDefault="006562BB"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100,0</w:t>
            </w:r>
          </w:p>
        </w:tc>
      </w:tr>
      <w:tr w:rsidR="00E60498" w:rsidRPr="00204B32" w:rsidTr="00E60498">
        <w:trPr>
          <w:trHeight w:val="1404"/>
        </w:trPr>
        <w:tc>
          <w:tcPr>
            <w:tcW w:w="454" w:type="dxa"/>
          </w:tcPr>
          <w:p w:rsidR="00E60498" w:rsidRPr="00204B32" w:rsidRDefault="00E60498"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5420" w:type="dxa"/>
          </w:tcPr>
          <w:p w:rsidR="00E60498" w:rsidRPr="00E60498" w:rsidRDefault="00E60498" w:rsidP="00C60BD4">
            <w:pPr>
              <w:spacing w:after="0" w:line="240" w:lineRule="auto"/>
              <w:contextualSpacing/>
              <w:jc w:val="both"/>
              <w:rPr>
                <w:rFonts w:ascii="Times New Roman" w:hAnsi="Times New Roman" w:cs="Times New Roman"/>
                <w:sz w:val="24"/>
                <w:szCs w:val="24"/>
              </w:rPr>
            </w:pPr>
            <w:r w:rsidRPr="00E60498">
              <w:rPr>
                <w:rFonts w:ascii="Times New Roman" w:hAnsi="Times New Roman" w:cs="Times New Roman"/>
                <w:sz w:val="24"/>
                <w:szCs w:val="24"/>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
        </w:tc>
        <w:tc>
          <w:tcPr>
            <w:tcW w:w="1418" w:type="dxa"/>
          </w:tcPr>
          <w:p w:rsidR="00E60498" w:rsidRDefault="00E60498"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1134" w:type="dxa"/>
          </w:tcPr>
          <w:p w:rsidR="00E60498" w:rsidRDefault="00E60498"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1417" w:type="dxa"/>
          </w:tcPr>
          <w:p w:rsidR="00E60498" w:rsidRPr="00204B32" w:rsidRDefault="003E5C3D" w:rsidP="00C60BD4">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112,5</w:t>
            </w:r>
          </w:p>
        </w:tc>
      </w:tr>
    </w:tbl>
    <w:p w:rsidR="006562BB" w:rsidRPr="00204B32" w:rsidRDefault="006562BB" w:rsidP="00C60BD4">
      <w:pPr>
        <w:spacing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w:t>
      </w:r>
      <w:hyperlink r:id="rId34" w:history="1">
        <w:r w:rsidRPr="00204B32">
          <w:rPr>
            <w:rFonts w:ascii="Times New Roman" w:hAnsi="Times New Roman" w:cs="Times New Roman"/>
            <w:sz w:val="28"/>
            <w:szCs w:val="28"/>
          </w:rPr>
          <w:t>программа</w:t>
        </w:r>
      </w:hyperlink>
      <w:r w:rsidRPr="00204B32">
        <w:rPr>
          <w:rFonts w:ascii="Times New Roman" w:hAnsi="Times New Roman" w:cs="Times New Roman"/>
          <w:sz w:val="28"/>
          <w:szCs w:val="28"/>
        </w:rPr>
        <w:t xml:space="preserve"> признана эффективной и  оценивается на «хорошо»</w:t>
      </w:r>
      <w:r>
        <w:rPr>
          <w:rFonts w:ascii="Times New Roman" w:hAnsi="Times New Roman" w:cs="Times New Roman"/>
          <w:sz w:val="28"/>
          <w:szCs w:val="28"/>
        </w:rPr>
        <w:t xml:space="preserve">, </w:t>
      </w:r>
      <w:r w:rsidRPr="00204B32">
        <w:rPr>
          <w:rFonts w:ascii="Times New Roman" w:eastAsia="Calibri" w:hAnsi="Times New Roman" w:cs="Times New Roman"/>
          <w:sz w:val="28"/>
          <w:szCs w:val="28"/>
        </w:rPr>
        <w:t>ответственному исполнителю рекомендуется</w:t>
      </w:r>
      <w:r w:rsidRPr="00204B32">
        <w:rPr>
          <w:rFonts w:ascii="Times New Roman" w:hAnsi="Times New Roman" w:cs="Times New Roman"/>
          <w:sz w:val="28"/>
          <w:szCs w:val="28"/>
        </w:rPr>
        <w:t xml:space="preserve">: </w:t>
      </w:r>
    </w:p>
    <w:p w:rsidR="006562BB" w:rsidRDefault="006562BB" w:rsidP="00C60BD4">
      <w:pPr>
        <w:spacing w:after="0" w:line="240" w:lineRule="auto"/>
        <w:ind w:firstLine="709"/>
        <w:contextualSpacing/>
        <w:jc w:val="both"/>
        <w:rPr>
          <w:rFonts w:ascii="Times New Roman" w:hAnsi="Times New Roman" w:cs="Times New Roman"/>
          <w:sz w:val="28"/>
          <w:szCs w:val="28"/>
        </w:rPr>
      </w:pPr>
      <w:r w:rsidRPr="0013421D">
        <w:rPr>
          <w:rFonts w:ascii="Times New Roman" w:hAnsi="Times New Roman" w:cs="Times New Roman"/>
          <w:sz w:val="28"/>
          <w:szCs w:val="28"/>
        </w:rPr>
        <w:t xml:space="preserve">проанализировать причины неисполнения мероприятий </w:t>
      </w:r>
      <w:r>
        <w:rPr>
          <w:rFonts w:ascii="Times New Roman" w:hAnsi="Times New Roman" w:cs="Times New Roman"/>
          <w:sz w:val="28"/>
          <w:szCs w:val="28"/>
        </w:rPr>
        <w:t>муниципальной</w:t>
      </w:r>
      <w:r w:rsidRPr="0013421D">
        <w:rPr>
          <w:rFonts w:ascii="Times New Roman" w:hAnsi="Times New Roman" w:cs="Times New Roman"/>
          <w:sz w:val="28"/>
          <w:szCs w:val="28"/>
        </w:rPr>
        <w:t xml:space="preserve"> программы, с целью выявления </w:t>
      </w:r>
      <w:r>
        <w:rPr>
          <w:rFonts w:ascii="Times New Roman" w:hAnsi="Times New Roman" w:cs="Times New Roman"/>
          <w:sz w:val="28"/>
          <w:szCs w:val="28"/>
        </w:rPr>
        <w:t>причин</w:t>
      </w:r>
      <w:r w:rsidRPr="0013421D">
        <w:rPr>
          <w:rFonts w:ascii="Times New Roman" w:hAnsi="Times New Roman" w:cs="Times New Roman"/>
          <w:sz w:val="28"/>
          <w:szCs w:val="28"/>
        </w:rPr>
        <w:t>, которые могли повлиять на выполнени</w:t>
      </w:r>
      <w:r>
        <w:rPr>
          <w:rFonts w:ascii="Times New Roman" w:hAnsi="Times New Roman" w:cs="Times New Roman"/>
          <w:sz w:val="28"/>
          <w:szCs w:val="28"/>
        </w:rPr>
        <w:t>е</w:t>
      </w:r>
      <w:r w:rsidRPr="0013421D">
        <w:rPr>
          <w:rFonts w:ascii="Times New Roman" w:hAnsi="Times New Roman" w:cs="Times New Roman"/>
          <w:sz w:val="28"/>
          <w:szCs w:val="28"/>
        </w:rPr>
        <w:t xml:space="preserve"> мероприятий и устранения сложившейся ситуации в дальнейшем</w:t>
      </w:r>
      <w:r>
        <w:rPr>
          <w:rFonts w:ascii="Times New Roman" w:hAnsi="Times New Roman" w:cs="Times New Roman"/>
          <w:sz w:val="28"/>
          <w:szCs w:val="28"/>
        </w:rPr>
        <w:t>.</w:t>
      </w:r>
    </w:p>
    <w:p w:rsidR="006562BB" w:rsidRPr="00054FAA" w:rsidRDefault="006562BB" w:rsidP="00C60BD4">
      <w:pPr>
        <w:spacing w:line="240" w:lineRule="auto"/>
        <w:contextualSpacing/>
        <w:jc w:val="both"/>
        <w:rPr>
          <w:rFonts w:ascii="Times New Roman" w:hAnsi="Times New Roman" w:cs="Times New Roman"/>
          <w:color w:val="000000"/>
          <w:sz w:val="16"/>
          <w:szCs w:val="16"/>
        </w:rPr>
      </w:pPr>
    </w:p>
    <w:p w:rsidR="006562BB" w:rsidRPr="00204B32" w:rsidRDefault="006562BB" w:rsidP="00C60BD4">
      <w:pPr>
        <w:suppressAutoHyphens/>
        <w:spacing w:after="0" w:line="240" w:lineRule="auto"/>
        <w:contextualSpacing/>
        <w:jc w:val="center"/>
        <w:rPr>
          <w:rFonts w:ascii="Times New Roman" w:hAnsi="Times New Roman" w:cs="Times New Roman"/>
          <w:sz w:val="28"/>
          <w:szCs w:val="28"/>
        </w:rPr>
      </w:pPr>
      <w:r w:rsidRPr="00204B32">
        <w:rPr>
          <w:rFonts w:ascii="Times New Roman" w:hAnsi="Times New Roman" w:cs="Times New Roman"/>
          <w:sz w:val="28"/>
          <w:szCs w:val="28"/>
        </w:rPr>
        <w:t xml:space="preserve">4.9. Ход реализации муниципальной </w:t>
      </w:r>
      <w:hyperlink r:id="rId35"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Pr="00204B32">
        <w:rPr>
          <w:rFonts w:ascii="Times New Roman" w:eastAsia="Calibri" w:hAnsi="Times New Roman" w:cs="Times New Roman"/>
          <w:sz w:val="28"/>
          <w:szCs w:val="28"/>
        </w:rPr>
        <w:t>«</w:t>
      </w:r>
      <w:r w:rsidRPr="00204B32">
        <w:rPr>
          <w:rFonts w:ascii="Times New Roman" w:hAnsi="Times New Roman" w:cs="Times New Roman"/>
          <w:sz w:val="28"/>
          <w:szCs w:val="28"/>
        </w:rPr>
        <w:t>Профилактика правонарушений в сфере общественного порядка в Нижневартовском районе</w:t>
      </w:r>
      <w:r w:rsidRPr="00204B32">
        <w:rPr>
          <w:rFonts w:ascii="Times New Roman" w:eastAsia="Calibri" w:hAnsi="Times New Roman" w:cs="Times New Roman"/>
          <w:sz w:val="28"/>
          <w:szCs w:val="28"/>
        </w:rPr>
        <w:t>»</w:t>
      </w:r>
    </w:p>
    <w:p w:rsidR="006562BB" w:rsidRPr="00054FAA" w:rsidRDefault="006562BB" w:rsidP="00C60BD4">
      <w:pPr>
        <w:autoSpaceDE w:val="0"/>
        <w:autoSpaceDN w:val="0"/>
        <w:adjustRightInd w:val="0"/>
        <w:spacing w:after="0" w:line="240" w:lineRule="auto"/>
        <w:ind w:firstLine="709"/>
        <w:contextualSpacing/>
        <w:jc w:val="both"/>
        <w:rPr>
          <w:rFonts w:ascii="Times New Roman" w:hAnsi="Times New Roman" w:cs="Times New Roman"/>
          <w:sz w:val="16"/>
          <w:szCs w:val="16"/>
        </w:rPr>
      </w:pPr>
    </w:p>
    <w:p w:rsidR="006562BB" w:rsidRPr="00204B32" w:rsidRDefault="006562BB"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Реализация мероприятий муниципальной программы позволяет совершенствовать систему профилактики правонарушений, комплексного </w:t>
      </w:r>
      <w:r w:rsidRPr="00204B32">
        <w:rPr>
          <w:rFonts w:ascii="Times New Roman" w:hAnsi="Times New Roman" w:cs="Times New Roman"/>
          <w:sz w:val="28"/>
          <w:szCs w:val="28"/>
        </w:rPr>
        <w:lastRenderedPageBreak/>
        <w:t>подхода к противодействию преступности, в том числе путем создания условий для участия граждан в охране общественного порядка, расширения спектра применения технических средств контроля за состоянием общественного порядка в общественных местах</w:t>
      </w:r>
      <w:r w:rsidR="00B52F9C">
        <w:rPr>
          <w:rFonts w:ascii="Times New Roman" w:hAnsi="Times New Roman" w:cs="Times New Roman"/>
          <w:sz w:val="28"/>
          <w:szCs w:val="28"/>
        </w:rPr>
        <w:t>.</w:t>
      </w:r>
    </w:p>
    <w:p w:rsidR="00387CCC" w:rsidRPr="00387CCC" w:rsidRDefault="006562BB" w:rsidP="00C60BD4">
      <w:pPr>
        <w:pStyle w:val="af"/>
        <w:ind w:firstLine="708"/>
        <w:jc w:val="both"/>
        <w:rPr>
          <w:rFonts w:ascii="Times New Roman" w:hAnsi="Times New Roman"/>
          <w:sz w:val="28"/>
          <w:szCs w:val="28"/>
        </w:rPr>
      </w:pPr>
      <w:r w:rsidRPr="00387CCC">
        <w:rPr>
          <w:rFonts w:ascii="Times New Roman" w:hAnsi="Times New Roman"/>
          <w:sz w:val="28"/>
          <w:szCs w:val="28"/>
        </w:rPr>
        <w:t>В городских и сельских поселениях района организована деятельность восьми народных дружин общей численностью 79 человек.</w:t>
      </w:r>
      <w:r w:rsidR="00387CCC" w:rsidRPr="00387CCC">
        <w:rPr>
          <w:rFonts w:ascii="Times New Roman" w:hAnsi="Times New Roman"/>
          <w:sz w:val="28"/>
          <w:szCs w:val="28"/>
        </w:rPr>
        <w:t xml:space="preserve"> С участием народных дружин в обеспечение охраны общественного порядка на улицах и в иных общественных местах было пресечено 203 административных правонарушений. </w:t>
      </w:r>
    </w:p>
    <w:p w:rsidR="006562BB" w:rsidRPr="00387CCC" w:rsidRDefault="00387CCC" w:rsidP="00C60BD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Pr="00387CCC">
        <w:rPr>
          <w:rFonts w:ascii="Times New Roman" w:hAnsi="Times New Roman" w:cs="Times New Roman"/>
          <w:sz w:val="28"/>
          <w:szCs w:val="28"/>
        </w:rPr>
        <w:t xml:space="preserve">ародные дружины принимали активное участие в обеспечение охраны общественного порядка и общественной безопасности </w:t>
      </w:r>
      <w:r>
        <w:rPr>
          <w:rFonts w:ascii="Times New Roman" w:hAnsi="Times New Roman" w:cs="Times New Roman"/>
          <w:sz w:val="28"/>
          <w:szCs w:val="28"/>
        </w:rPr>
        <w:t>в</w:t>
      </w:r>
      <w:r w:rsidRPr="00387CCC">
        <w:rPr>
          <w:rFonts w:ascii="Times New Roman" w:hAnsi="Times New Roman" w:cs="Times New Roman"/>
          <w:sz w:val="28"/>
          <w:szCs w:val="28"/>
        </w:rPr>
        <w:t xml:space="preserve"> 370 культурно-массовых, публичных и спортивных мероприятиях. При проведение данных мероприятий нарушении общественного порядка допущено не было.</w:t>
      </w:r>
    </w:p>
    <w:p w:rsidR="006562BB" w:rsidRPr="00204B32" w:rsidRDefault="006562BB" w:rsidP="00C60BD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 Охрана общественного порядка при проведении мероприятий осуществлялась путем патрулирования, дежурства, обходов проблемных территорий, выявления случаев незаконной миграции, иных правонарушений, усиления в период проведения культурно-массовых и спортивных мероприятий, празднования государственных и православных праздников, проведения разъяснительной работы по профилактике терроризма и экстремизма среди жителей района. </w:t>
      </w:r>
    </w:p>
    <w:p w:rsidR="006562BB" w:rsidRPr="00204B32" w:rsidRDefault="006562BB" w:rsidP="00C60BD4">
      <w:pPr>
        <w:tabs>
          <w:tab w:val="left" w:pos="1134"/>
        </w:tabs>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Для обеспечения функционирования и развития систем </w:t>
      </w:r>
      <w:r w:rsidR="00B41B60" w:rsidRPr="00204B32">
        <w:rPr>
          <w:rFonts w:ascii="Times New Roman" w:hAnsi="Times New Roman" w:cs="Times New Roman"/>
          <w:sz w:val="28"/>
          <w:szCs w:val="28"/>
        </w:rPr>
        <w:t>видеонаблюдения в</w:t>
      </w:r>
      <w:r w:rsidRPr="00204B32">
        <w:rPr>
          <w:sz w:val="28"/>
          <w:szCs w:val="28"/>
        </w:rPr>
        <w:t xml:space="preserve"> </w:t>
      </w:r>
      <w:r w:rsidRPr="00204B32">
        <w:rPr>
          <w:rFonts w:ascii="Times New Roman" w:hAnsi="Times New Roman" w:cs="Times New Roman"/>
          <w:sz w:val="28"/>
          <w:szCs w:val="28"/>
        </w:rPr>
        <w:t xml:space="preserve">сфере общественного порядка </w:t>
      </w:r>
      <w:r w:rsidR="00B41B60" w:rsidRPr="00204B32">
        <w:rPr>
          <w:rFonts w:ascii="Times New Roman" w:hAnsi="Times New Roman" w:cs="Times New Roman"/>
          <w:sz w:val="28"/>
          <w:szCs w:val="28"/>
        </w:rPr>
        <w:t>проведены работы</w:t>
      </w:r>
      <w:r w:rsidRPr="00204B32">
        <w:rPr>
          <w:rFonts w:ascii="Times New Roman" w:hAnsi="Times New Roman" w:cs="Times New Roman"/>
          <w:sz w:val="28"/>
          <w:szCs w:val="28"/>
        </w:rPr>
        <w:t xml:space="preserve"> по модернизации систем </w:t>
      </w:r>
      <w:r w:rsidR="00B41B60" w:rsidRPr="00204B32">
        <w:rPr>
          <w:rFonts w:ascii="Times New Roman" w:hAnsi="Times New Roman" w:cs="Times New Roman"/>
          <w:sz w:val="28"/>
          <w:szCs w:val="28"/>
        </w:rPr>
        <w:t>видео обзора</w:t>
      </w:r>
      <w:r w:rsidRPr="00204B32">
        <w:rPr>
          <w:rFonts w:ascii="Times New Roman" w:hAnsi="Times New Roman" w:cs="Times New Roman"/>
          <w:sz w:val="28"/>
          <w:szCs w:val="28"/>
        </w:rPr>
        <w:t xml:space="preserve"> в </w:t>
      </w:r>
      <w:r w:rsidR="00387CCC">
        <w:rPr>
          <w:rFonts w:ascii="Times New Roman" w:hAnsi="Times New Roman" w:cs="Times New Roman"/>
          <w:sz w:val="28"/>
          <w:szCs w:val="28"/>
        </w:rPr>
        <w:t xml:space="preserve">городских </w:t>
      </w:r>
      <w:r w:rsidR="00B41B60">
        <w:rPr>
          <w:rFonts w:ascii="Times New Roman" w:hAnsi="Times New Roman" w:cs="Times New Roman"/>
          <w:sz w:val="28"/>
          <w:szCs w:val="28"/>
        </w:rPr>
        <w:t xml:space="preserve">поселениях </w:t>
      </w:r>
      <w:r w:rsidR="00B41B60" w:rsidRPr="00204B32">
        <w:rPr>
          <w:rFonts w:ascii="Times New Roman" w:hAnsi="Times New Roman" w:cs="Times New Roman"/>
          <w:sz w:val="28"/>
          <w:szCs w:val="28"/>
        </w:rPr>
        <w:t>Излучинск</w:t>
      </w:r>
      <w:r w:rsidR="00387CCC">
        <w:rPr>
          <w:rFonts w:ascii="Times New Roman" w:hAnsi="Times New Roman" w:cs="Times New Roman"/>
          <w:sz w:val="28"/>
          <w:szCs w:val="28"/>
        </w:rPr>
        <w:t>,</w:t>
      </w:r>
      <w:r w:rsidRPr="00204B32">
        <w:rPr>
          <w:rFonts w:ascii="Times New Roman" w:hAnsi="Times New Roman" w:cs="Times New Roman"/>
          <w:sz w:val="28"/>
          <w:szCs w:val="28"/>
        </w:rPr>
        <w:t xml:space="preserve"> Новоаганск</w:t>
      </w:r>
      <w:r w:rsidR="00387CCC">
        <w:rPr>
          <w:rFonts w:ascii="Times New Roman" w:hAnsi="Times New Roman" w:cs="Times New Roman"/>
          <w:sz w:val="28"/>
          <w:szCs w:val="28"/>
        </w:rPr>
        <w:t xml:space="preserve"> и деревне Вата</w:t>
      </w:r>
      <w:r w:rsidRPr="00204B32">
        <w:rPr>
          <w:rFonts w:ascii="Times New Roman" w:hAnsi="Times New Roman" w:cs="Times New Roman"/>
          <w:sz w:val="28"/>
          <w:szCs w:val="28"/>
        </w:rPr>
        <w:t>.</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муниципальной политики в сфере общественного порядка, сформирован перечень из </w:t>
      </w:r>
      <w:r w:rsidR="00387CCC">
        <w:rPr>
          <w:rFonts w:ascii="Times New Roman" w:eastAsia="Times New Roman" w:hAnsi="Times New Roman" w:cs="Times New Roman"/>
          <w:sz w:val="28"/>
          <w:szCs w:val="28"/>
          <w:lang w:eastAsia="ru-RU"/>
        </w:rPr>
        <w:t>2</w:t>
      </w:r>
      <w:r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387CCC">
        <w:rPr>
          <w:rFonts w:ascii="Times New Roman" w:eastAsia="Times New Roman" w:hAnsi="Times New Roman" w:cs="Times New Roman"/>
          <w:sz w:val="28"/>
          <w:szCs w:val="28"/>
          <w:lang w:eastAsia="ru-RU"/>
        </w:rPr>
        <w:t>289</w:t>
      </w:r>
      <w:r w:rsidRPr="00204B32">
        <w:rPr>
          <w:rFonts w:ascii="Times New Roman" w:eastAsia="Times New Roman" w:hAnsi="Times New Roman" w:cs="Times New Roman"/>
          <w:sz w:val="28"/>
          <w:szCs w:val="28"/>
          <w:lang w:eastAsia="ru-RU"/>
        </w:rPr>
        <w:t xml:space="preserve"> %.</w:t>
      </w:r>
    </w:p>
    <w:p w:rsidR="006562BB" w:rsidRPr="00204B32" w:rsidRDefault="006562BB"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36"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1096" w:history="1">
        <w:r w:rsidRPr="00204B32">
          <w:rPr>
            <w:rFonts w:ascii="Times New Roman" w:hAnsi="Times New Roman" w:cs="Times New Roman"/>
            <w:sz w:val="28"/>
            <w:szCs w:val="28"/>
          </w:rPr>
          <w:t>таблице 11</w:t>
        </w:r>
      </w:hyperlink>
      <w:r w:rsidRPr="00204B32">
        <w:rPr>
          <w:rFonts w:ascii="Times New Roman" w:hAnsi="Times New Roman" w:cs="Times New Roman"/>
          <w:sz w:val="28"/>
          <w:szCs w:val="28"/>
        </w:rPr>
        <w:t>.</w:t>
      </w:r>
    </w:p>
    <w:p w:rsidR="006562BB" w:rsidRPr="00204B32" w:rsidRDefault="006562BB"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Таблица 11.</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137"/>
        <w:gridCol w:w="1417"/>
        <w:gridCol w:w="1418"/>
        <w:gridCol w:w="992"/>
      </w:tblGrid>
      <w:tr w:rsidR="006562BB" w:rsidRPr="00204B32" w:rsidTr="00387CCC">
        <w:tc>
          <w:tcPr>
            <w:tcW w:w="454"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137"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827"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454"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137"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417"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418"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992"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rPr>
          <w:trHeight w:val="179"/>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137"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417"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1418"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992"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r>
      <w:tr w:rsidR="006562BB" w:rsidRPr="00204B32" w:rsidTr="00387CCC">
        <w:trPr>
          <w:trHeight w:val="407"/>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137" w:type="dxa"/>
          </w:tcPr>
          <w:p w:rsidR="006562BB" w:rsidRPr="00204B32" w:rsidRDefault="00387CCC" w:rsidP="00C60BD4">
            <w:pPr>
              <w:spacing w:after="0" w:line="240" w:lineRule="auto"/>
              <w:contextualSpacing/>
              <w:rPr>
                <w:rFonts w:ascii="Times New Roman" w:hAnsi="Times New Roman" w:cs="Times New Roman"/>
                <w:sz w:val="24"/>
                <w:szCs w:val="24"/>
              </w:rPr>
            </w:pPr>
            <w:r w:rsidRPr="00387CCC">
              <w:rPr>
                <w:rFonts w:ascii="Times New Roman" w:hAnsi="Times New Roman" w:cs="Times New Roman"/>
                <w:sz w:val="24"/>
                <w:szCs w:val="24"/>
              </w:rPr>
              <w:t>Доля  выявленных с участием общественности правонарушений в общем  количестве правонарушений (%)</w:t>
            </w:r>
          </w:p>
        </w:tc>
        <w:tc>
          <w:tcPr>
            <w:tcW w:w="1417" w:type="dxa"/>
          </w:tcPr>
          <w:p w:rsidR="006562BB" w:rsidRPr="00204B32" w:rsidRDefault="00387CCC"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418" w:type="dxa"/>
          </w:tcPr>
          <w:p w:rsidR="006562BB" w:rsidRPr="00204B32" w:rsidRDefault="00387CCC"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5,7</w:t>
            </w:r>
          </w:p>
        </w:tc>
        <w:tc>
          <w:tcPr>
            <w:tcW w:w="992" w:type="dxa"/>
          </w:tcPr>
          <w:p w:rsidR="006562BB" w:rsidRPr="00204B32" w:rsidRDefault="00387CCC"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475</w:t>
            </w:r>
          </w:p>
        </w:tc>
      </w:tr>
      <w:tr w:rsidR="006562BB" w:rsidRPr="00204B32" w:rsidTr="00387CCC">
        <w:trPr>
          <w:trHeight w:val="833"/>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5137" w:type="dxa"/>
          </w:tcPr>
          <w:p w:rsidR="006562BB" w:rsidRPr="00204B32" w:rsidRDefault="00042C8B" w:rsidP="00C60BD4">
            <w:pPr>
              <w:spacing w:after="0" w:line="240" w:lineRule="auto"/>
              <w:contextualSpacing/>
              <w:rPr>
                <w:rFonts w:ascii="Times New Roman" w:hAnsi="Times New Roman" w:cs="Times New Roman"/>
                <w:sz w:val="24"/>
                <w:szCs w:val="24"/>
              </w:rPr>
            </w:pPr>
            <w:r w:rsidRPr="00042C8B">
              <w:rPr>
                <w:rFonts w:ascii="Times New Roman" w:hAnsi="Times New Roman" w:cs="Times New Roman"/>
                <w:sz w:val="24"/>
                <w:szCs w:val="24"/>
              </w:rPr>
              <w:t>Уровень преступности (число зарегистрованных прест</w:t>
            </w:r>
            <w:r>
              <w:rPr>
                <w:rFonts w:ascii="Times New Roman" w:hAnsi="Times New Roman" w:cs="Times New Roman"/>
                <w:sz w:val="24"/>
                <w:szCs w:val="24"/>
              </w:rPr>
              <w:t>у</w:t>
            </w:r>
            <w:r w:rsidRPr="00042C8B">
              <w:rPr>
                <w:rFonts w:ascii="Times New Roman" w:hAnsi="Times New Roman" w:cs="Times New Roman"/>
                <w:sz w:val="24"/>
                <w:szCs w:val="24"/>
              </w:rPr>
              <w:t>плений на 100 тыс. человек населения), ед</w:t>
            </w:r>
            <w:r w:rsidR="00127B04">
              <w:rPr>
                <w:rFonts w:ascii="Times New Roman" w:hAnsi="Times New Roman" w:cs="Times New Roman"/>
                <w:sz w:val="24"/>
                <w:szCs w:val="24"/>
              </w:rPr>
              <w:t>.</w:t>
            </w:r>
          </w:p>
        </w:tc>
        <w:tc>
          <w:tcPr>
            <w:tcW w:w="1417" w:type="dxa"/>
          </w:tcPr>
          <w:p w:rsidR="006562BB" w:rsidRPr="00204B32" w:rsidRDefault="00042C8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2123</w:t>
            </w:r>
          </w:p>
        </w:tc>
        <w:tc>
          <w:tcPr>
            <w:tcW w:w="1418" w:type="dxa"/>
          </w:tcPr>
          <w:p w:rsidR="006562BB" w:rsidRPr="00204B32" w:rsidRDefault="00042C8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2056</w:t>
            </w:r>
          </w:p>
        </w:tc>
        <w:tc>
          <w:tcPr>
            <w:tcW w:w="992" w:type="dxa"/>
          </w:tcPr>
          <w:p w:rsidR="006562BB" w:rsidRPr="00204B32" w:rsidRDefault="00042C8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103</w:t>
            </w:r>
          </w:p>
        </w:tc>
      </w:tr>
    </w:tbl>
    <w:p w:rsidR="006562BB" w:rsidRPr="00204B32" w:rsidRDefault="006562BB" w:rsidP="00C60BD4">
      <w:pPr>
        <w:pStyle w:val="ConsPlusNormal"/>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lastRenderedPageBreak/>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w:t>
      </w:r>
      <w:hyperlink r:id="rId37" w:history="1">
        <w:r w:rsidRPr="00204B32">
          <w:rPr>
            <w:rFonts w:ascii="Times New Roman" w:hAnsi="Times New Roman" w:cs="Times New Roman"/>
            <w:sz w:val="28"/>
            <w:szCs w:val="28"/>
          </w:rPr>
          <w:t>программа</w:t>
        </w:r>
      </w:hyperlink>
      <w:r w:rsidRPr="00204B32">
        <w:t xml:space="preserve"> </w:t>
      </w:r>
      <w:r w:rsidRPr="00204B32">
        <w:rPr>
          <w:rFonts w:ascii="Times New Roman" w:hAnsi="Times New Roman" w:cs="Times New Roman"/>
          <w:sz w:val="28"/>
          <w:szCs w:val="28"/>
        </w:rPr>
        <w:t>признана эффективной и оценивается на «отлично»</w:t>
      </w:r>
      <w:r>
        <w:rPr>
          <w:rFonts w:ascii="Times New Roman" w:hAnsi="Times New Roman" w:cs="Times New Roman"/>
          <w:sz w:val="28"/>
          <w:szCs w:val="28"/>
        </w:rPr>
        <w:t>,</w:t>
      </w:r>
      <w:r w:rsidR="00042C8B">
        <w:rPr>
          <w:rFonts w:ascii="Times New Roman" w:hAnsi="Times New Roman" w:cs="Times New Roman"/>
          <w:sz w:val="28"/>
          <w:szCs w:val="28"/>
        </w:rPr>
        <w:t xml:space="preserve"> </w:t>
      </w:r>
      <w:r>
        <w:rPr>
          <w:rFonts w:ascii="Times New Roman" w:hAnsi="Times New Roman" w:cs="Times New Roman"/>
          <w:sz w:val="28"/>
          <w:szCs w:val="28"/>
        </w:rPr>
        <w:t>ответственному исполнителю рекомендуется:</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откорректировать значения целевых показателей, с учетом фактически достигнутого уровня в отчетном периоде.</w:t>
      </w:r>
    </w:p>
    <w:p w:rsidR="006562BB" w:rsidRPr="00054FAA" w:rsidRDefault="006562BB" w:rsidP="00C60BD4">
      <w:pPr>
        <w:pStyle w:val="ConsPlusNormal"/>
        <w:contextualSpacing/>
        <w:jc w:val="both"/>
        <w:rPr>
          <w:rFonts w:ascii="Times New Roman" w:hAnsi="Times New Roman" w:cs="Times New Roman"/>
          <w:sz w:val="16"/>
          <w:szCs w:val="16"/>
        </w:rPr>
      </w:pPr>
    </w:p>
    <w:p w:rsidR="006C1A2F" w:rsidRDefault="006562BB" w:rsidP="00C60BD4">
      <w:pPr>
        <w:spacing w:after="0" w:line="240" w:lineRule="auto"/>
        <w:jc w:val="center"/>
        <w:rPr>
          <w:rFonts w:ascii="Times New Roman" w:hAnsi="Times New Roman" w:cs="Times New Roman"/>
          <w:sz w:val="28"/>
          <w:szCs w:val="28"/>
        </w:rPr>
      </w:pPr>
      <w:r w:rsidRPr="00204B32">
        <w:rPr>
          <w:rFonts w:ascii="Times New Roman" w:hAnsi="Times New Roman" w:cs="Times New Roman"/>
          <w:sz w:val="28"/>
          <w:szCs w:val="28"/>
        </w:rPr>
        <w:t xml:space="preserve">4.10. Ход реализации муниципальной </w:t>
      </w:r>
      <w:hyperlink r:id="rId38" w:history="1">
        <w:r w:rsidRPr="006C1A2F">
          <w:rPr>
            <w:rFonts w:ascii="Times New Roman" w:hAnsi="Times New Roman" w:cs="Times New Roman"/>
            <w:sz w:val="28"/>
            <w:szCs w:val="28"/>
          </w:rPr>
          <w:t>программы</w:t>
        </w:r>
      </w:hyperlink>
      <w:r w:rsidRPr="006C1A2F">
        <w:rPr>
          <w:rFonts w:ascii="Times New Roman" w:hAnsi="Times New Roman" w:cs="Times New Roman"/>
          <w:sz w:val="28"/>
          <w:szCs w:val="28"/>
        </w:rPr>
        <w:t xml:space="preserve"> </w:t>
      </w:r>
      <w:r w:rsidR="006C1A2F" w:rsidRPr="006C1A2F">
        <w:rPr>
          <w:rFonts w:ascii="Times New Roman" w:hAnsi="Times New Roman" w:cs="Times New Roman"/>
          <w:sz w:val="28"/>
          <w:szCs w:val="28"/>
        </w:rPr>
        <w:t>«Безопасность жизнедеятельности в Нижневартовском районе»</w:t>
      </w:r>
    </w:p>
    <w:p w:rsidR="009622DD" w:rsidRPr="00054FAA" w:rsidRDefault="009622DD" w:rsidP="00C60BD4">
      <w:pPr>
        <w:spacing w:after="0" w:line="240" w:lineRule="auto"/>
        <w:jc w:val="center"/>
        <w:rPr>
          <w:rFonts w:ascii="Times New Roman" w:hAnsi="Times New Roman" w:cs="Times New Roman"/>
          <w:sz w:val="16"/>
          <w:szCs w:val="16"/>
        </w:rPr>
      </w:pPr>
    </w:p>
    <w:p w:rsidR="009175CD" w:rsidRPr="009622DD" w:rsidRDefault="009622DD" w:rsidP="005002F5">
      <w:pPr>
        <w:pStyle w:val="af"/>
        <w:ind w:firstLine="709"/>
        <w:contextualSpacing/>
        <w:jc w:val="both"/>
        <w:rPr>
          <w:rFonts w:ascii="Times New Roman" w:hAnsi="Times New Roman"/>
          <w:sz w:val="28"/>
          <w:szCs w:val="28"/>
        </w:rPr>
      </w:pPr>
      <w:r w:rsidRPr="009622DD">
        <w:rPr>
          <w:rFonts w:ascii="Times New Roman" w:hAnsi="Times New Roman"/>
          <w:sz w:val="28"/>
          <w:szCs w:val="28"/>
        </w:rPr>
        <w:t>Основными мероприятиями в области гражданской обороны являются предупреждения и ликвидации чрезвычайных ситуаций, обеспечения пожарной безопасности и безопасности людей на водных объектах</w:t>
      </w:r>
      <w:r w:rsidR="00C25BB4" w:rsidRPr="009622DD">
        <w:rPr>
          <w:rFonts w:ascii="Times New Roman" w:hAnsi="Times New Roman"/>
          <w:sz w:val="28"/>
          <w:szCs w:val="28"/>
        </w:rPr>
        <w:t>.</w:t>
      </w:r>
    </w:p>
    <w:p w:rsidR="005002F5" w:rsidRPr="004E6416" w:rsidRDefault="00521051" w:rsidP="005002F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w:t>
      </w:r>
      <w:r w:rsidR="009175CD" w:rsidRPr="004E6416">
        <w:rPr>
          <w:rFonts w:ascii="Times New Roman" w:hAnsi="Times New Roman" w:cs="Times New Roman"/>
          <w:sz w:val="28"/>
          <w:szCs w:val="28"/>
        </w:rPr>
        <w:t xml:space="preserve">ля проведения </w:t>
      </w:r>
      <w:r w:rsidRPr="00521051">
        <w:rPr>
          <w:rFonts w:ascii="Times New Roman" w:hAnsi="Times New Roman" w:cs="Times New Roman"/>
          <w:iCs/>
          <w:sz w:val="28"/>
          <w:szCs w:val="28"/>
        </w:rPr>
        <w:t xml:space="preserve">пожарно-профилактической работы </w:t>
      </w:r>
      <w:r w:rsidR="00E414D3" w:rsidRPr="004E6416">
        <w:rPr>
          <w:rFonts w:ascii="Times New Roman" w:hAnsi="Times New Roman" w:cs="Times New Roman"/>
          <w:sz w:val="28"/>
          <w:szCs w:val="28"/>
        </w:rPr>
        <w:t xml:space="preserve">и </w:t>
      </w:r>
      <w:r w:rsidR="00E414D3" w:rsidRPr="00521051">
        <w:rPr>
          <w:rFonts w:ascii="Times New Roman" w:hAnsi="Times New Roman" w:cs="Times New Roman"/>
          <w:sz w:val="28"/>
          <w:szCs w:val="28"/>
        </w:rPr>
        <w:t>инструктажей</w:t>
      </w:r>
      <w:r w:rsidR="00E414D3" w:rsidRPr="00521051">
        <w:rPr>
          <w:rFonts w:ascii="Times New Roman" w:hAnsi="Times New Roman" w:cs="Times New Roman"/>
          <w:iCs/>
          <w:sz w:val="28"/>
          <w:szCs w:val="28"/>
        </w:rPr>
        <w:t xml:space="preserve"> </w:t>
      </w:r>
      <w:r w:rsidRPr="00521051">
        <w:rPr>
          <w:rFonts w:ascii="Times New Roman" w:hAnsi="Times New Roman" w:cs="Times New Roman"/>
          <w:iCs/>
          <w:sz w:val="28"/>
          <w:szCs w:val="28"/>
        </w:rPr>
        <w:t xml:space="preserve">с населением района </w:t>
      </w:r>
      <w:r w:rsidR="009175CD" w:rsidRPr="004E6416">
        <w:rPr>
          <w:rFonts w:ascii="Times New Roman" w:hAnsi="Times New Roman" w:cs="Times New Roman"/>
          <w:sz w:val="28"/>
          <w:szCs w:val="28"/>
        </w:rPr>
        <w:t>подготовлены</w:t>
      </w:r>
      <w:r w:rsidR="009175CD">
        <w:rPr>
          <w:rFonts w:ascii="Times New Roman" w:hAnsi="Times New Roman" w:cs="Times New Roman"/>
          <w:sz w:val="28"/>
          <w:szCs w:val="28"/>
        </w:rPr>
        <w:t xml:space="preserve"> </w:t>
      </w:r>
      <w:r w:rsidR="009175CD" w:rsidRPr="004E6416">
        <w:rPr>
          <w:rFonts w:ascii="Times New Roman" w:hAnsi="Times New Roman" w:cs="Times New Roman"/>
          <w:sz w:val="28"/>
          <w:szCs w:val="28"/>
        </w:rPr>
        <w:t>памятки, листовки, календари</w:t>
      </w:r>
      <w:r w:rsidR="009175CD">
        <w:rPr>
          <w:rFonts w:ascii="Times New Roman" w:hAnsi="Times New Roman" w:cs="Times New Roman"/>
          <w:sz w:val="28"/>
          <w:szCs w:val="28"/>
        </w:rPr>
        <w:t xml:space="preserve"> в количестве 2100 экз.</w:t>
      </w:r>
      <w:r w:rsidR="005002F5" w:rsidRPr="005002F5">
        <w:rPr>
          <w:rFonts w:ascii="Times New Roman" w:hAnsi="Times New Roman" w:cs="Times New Roman"/>
          <w:sz w:val="28"/>
          <w:szCs w:val="28"/>
        </w:rPr>
        <w:t xml:space="preserve"> </w:t>
      </w:r>
      <w:r w:rsidR="005002F5" w:rsidRPr="004E6416">
        <w:rPr>
          <w:rFonts w:ascii="Times New Roman" w:hAnsi="Times New Roman" w:cs="Times New Roman"/>
          <w:sz w:val="28"/>
          <w:szCs w:val="28"/>
        </w:rPr>
        <w:t xml:space="preserve">которые направлены главам поселений. Всего проинструктировано </w:t>
      </w:r>
      <w:r w:rsidR="002A1B0B">
        <w:rPr>
          <w:rFonts w:ascii="Times New Roman" w:hAnsi="Times New Roman" w:cs="Times New Roman"/>
          <w:sz w:val="28"/>
          <w:szCs w:val="28"/>
        </w:rPr>
        <w:t xml:space="preserve">по </w:t>
      </w:r>
      <w:r w:rsidR="005002F5" w:rsidRPr="004E6416">
        <w:rPr>
          <w:rFonts w:ascii="Times New Roman" w:hAnsi="Times New Roman" w:cs="Times New Roman"/>
          <w:sz w:val="28"/>
          <w:szCs w:val="28"/>
        </w:rPr>
        <w:t>мерам пожарной безопасности 1358 граждан, которым вручено 785 памяток.</w:t>
      </w:r>
    </w:p>
    <w:p w:rsidR="005002F5" w:rsidRPr="004E6416" w:rsidRDefault="005002F5" w:rsidP="005002F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4E6416">
        <w:rPr>
          <w:rFonts w:ascii="Times New Roman" w:eastAsia="Times New Roman" w:hAnsi="Times New Roman" w:cs="Times New Roman"/>
          <w:sz w:val="28"/>
          <w:szCs w:val="28"/>
        </w:rPr>
        <w:t xml:space="preserve"> учреждениях образования района</w:t>
      </w:r>
      <w:r w:rsidRPr="004E6416">
        <w:rPr>
          <w:rFonts w:ascii="Times New Roman" w:hAnsi="Times New Roman" w:cs="Times New Roman"/>
          <w:sz w:val="28"/>
          <w:szCs w:val="28"/>
        </w:rPr>
        <w:t xml:space="preserve"> </w:t>
      </w:r>
      <w:r w:rsidRPr="004E6416">
        <w:rPr>
          <w:rFonts w:ascii="Times New Roman" w:eastAsia="Calibri" w:hAnsi="Times New Roman" w:cs="Times New Roman"/>
          <w:sz w:val="28"/>
          <w:szCs w:val="28"/>
        </w:rPr>
        <w:t>проведена разъяснительная работа с обучающимися на классных часах, с родителями на родительских собраниях по вопросам</w:t>
      </w:r>
      <w:r w:rsidRPr="004E6416">
        <w:rPr>
          <w:rFonts w:ascii="Times New Roman" w:hAnsi="Times New Roman" w:cs="Times New Roman"/>
          <w:sz w:val="28"/>
          <w:szCs w:val="28"/>
        </w:rPr>
        <w:t xml:space="preserve"> соблюдения мер пожарной безопасности. Проведено </w:t>
      </w:r>
      <w:r w:rsidRPr="004E6416">
        <w:rPr>
          <w:rFonts w:ascii="Times New Roman" w:eastAsia="Times New Roman" w:hAnsi="Times New Roman" w:cs="Times New Roman"/>
          <w:sz w:val="28"/>
          <w:szCs w:val="28"/>
        </w:rPr>
        <w:t>67 инструктажей, охвачено 4577 человек.</w:t>
      </w:r>
    </w:p>
    <w:p w:rsidR="005002F5" w:rsidRPr="004E6416" w:rsidRDefault="005002F5" w:rsidP="005002F5">
      <w:pPr>
        <w:spacing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w:t>
      </w:r>
      <w:r w:rsidRPr="004E6416">
        <w:rPr>
          <w:rFonts w:ascii="Times New Roman" w:eastAsiaTheme="minorEastAsia" w:hAnsi="Times New Roman" w:cs="Times New Roman"/>
          <w:sz w:val="28"/>
          <w:szCs w:val="28"/>
          <w:lang w:eastAsia="ru-RU"/>
        </w:rPr>
        <w:t>рганизовано информирование населения о мерах пожарной безопасности через средства массовой информации: в районной газете «Новости Приобья» размещено 5 статей, по ТВ района 4 видеоролика, на сайте администрации размещено 34 информационных сообщения.</w:t>
      </w:r>
    </w:p>
    <w:p w:rsidR="009C7039" w:rsidRDefault="008F5FD7" w:rsidP="005002F5">
      <w:pPr>
        <w:spacing w:after="0" w:line="240" w:lineRule="auto"/>
        <w:ind w:firstLine="709"/>
        <w:contextualSpacing/>
        <w:jc w:val="both"/>
        <w:rPr>
          <w:rFonts w:ascii="Times New Roman" w:eastAsiaTheme="minorEastAsia" w:hAnsi="Times New Roman" w:cs="Times New Roman"/>
          <w:sz w:val="28"/>
          <w:szCs w:val="28"/>
        </w:rPr>
      </w:pPr>
      <w:r>
        <w:rPr>
          <w:rFonts w:ascii="Times New Roman" w:hAnsi="Times New Roman" w:cs="Times New Roman"/>
          <w:sz w:val="28"/>
          <w:szCs w:val="28"/>
        </w:rPr>
        <w:t>П</w:t>
      </w:r>
      <w:r w:rsidR="009C7039" w:rsidRPr="00204B32">
        <w:rPr>
          <w:rFonts w:ascii="Times New Roman" w:hAnsi="Times New Roman" w:cs="Times New Roman"/>
          <w:sz w:val="28"/>
          <w:szCs w:val="28"/>
        </w:rPr>
        <w:t>роведен</w:t>
      </w:r>
      <w:r w:rsidR="009C7039">
        <w:rPr>
          <w:rFonts w:ascii="Times New Roman" w:hAnsi="Times New Roman" w:cs="Times New Roman"/>
          <w:sz w:val="28"/>
          <w:szCs w:val="28"/>
        </w:rPr>
        <w:t>ы работы по</w:t>
      </w:r>
      <w:r w:rsidR="009C7039" w:rsidRPr="00204B32">
        <w:rPr>
          <w:rFonts w:ascii="Times New Roman" w:hAnsi="Times New Roman" w:cs="Times New Roman"/>
          <w:sz w:val="28"/>
          <w:szCs w:val="28"/>
        </w:rPr>
        <w:t xml:space="preserve"> ремонт</w:t>
      </w:r>
      <w:r w:rsidR="009C7039">
        <w:rPr>
          <w:rFonts w:ascii="Times New Roman" w:hAnsi="Times New Roman" w:cs="Times New Roman"/>
          <w:sz w:val="28"/>
          <w:szCs w:val="28"/>
        </w:rPr>
        <w:t>у</w:t>
      </w:r>
      <w:r w:rsidR="009C7039" w:rsidRPr="00204B32">
        <w:rPr>
          <w:rFonts w:ascii="Times New Roman" w:hAnsi="Times New Roman" w:cs="Times New Roman"/>
          <w:sz w:val="28"/>
          <w:szCs w:val="28"/>
        </w:rPr>
        <w:t xml:space="preserve"> пожарной сигнализации</w:t>
      </w:r>
      <w:r w:rsidR="009C7039">
        <w:rPr>
          <w:rFonts w:ascii="Times New Roman" w:hAnsi="Times New Roman" w:cs="Times New Roman"/>
          <w:sz w:val="28"/>
          <w:szCs w:val="28"/>
        </w:rPr>
        <w:t>,</w:t>
      </w:r>
      <w:r w:rsidR="009C7039" w:rsidRPr="00845313">
        <w:rPr>
          <w:rFonts w:ascii="Times New Roman" w:hAnsi="Times New Roman" w:cs="Times New Roman"/>
          <w:sz w:val="28"/>
          <w:szCs w:val="28"/>
        </w:rPr>
        <w:t xml:space="preserve"> </w:t>
      </w:r>
      <w:r w:rsidR="009C7039">
        <w:rPr>
          <w:rFonts w:ascii="Times New Roman" w:hAnsi="Times New Roman" w:cs="Times New Roman"/>
          <w:sz w:val="28"/>
          <w:szCs w:val="28"/>
        </w:rPr>
        <w:t xml:space="preserve">установлены пожарные </w:t>
      </w:r>
      <w:r w:rsidR="00036417">
        <w:rPr>
          <w:rFonts w:ascii="Times New Roman" w:hAnsi="Times New Roman" w:cs="Times New Roman"/>
          <w:sz w:val="28"/>
          <w:szCs w:val="28"/>
        </w:rPr>
        <w:t>извещатели</w:t>
      </w:r>
      <w:r w:rsidR="009C7039">
        <w:rPr>
          <w:rFonts w:ascii="Times New Roman" w:hAnsi="Times New Roman" w:cs="Times New Roman"/>
          <w:sz w:val="28"/>
          <w:szCs w:val="28"/>
        </w:rPr>
        <w:t xml:space="preserve"> </w:t>
      </w:r>
      <w:r w:rsidR="009C7039" w:rsidRPr="00204B32">
        <w:rPr>
          <w:rFonts w:ascii="Times New Roman" w:hAnsi="Times New Roman" w:cs="Times New Roman"/>
          <w:sz w:val="28"/>
          <w:szCs w:val="28"/>
        </w:rPr>
        <w:t xml:space="preserve">на объектах </w:t>
      </w:r>
      <w:r w:rsidR="009C7039">
        <w:rPr>
          <w:rFonts w:ascii="Times New Roman" w:hAnsi="Times New Roman" w:cs="Times New Roman"/>
          <w:sz w:val="28"/>
          <w:szCs w:val="28"/>
        </w:rPr>
        <w:t>образования и спорта</w:t>
      </w:r>
      <w:r w:rsidR="009C7039">
        <w:rPr>
          <w:rFonts w:ascii="Times New Roman" w:eastAsiaTheme="minorEastAsia" w:hAnsi="Times New Roman" w:cs="Times New Roman"/>
          <w:sz w:val="28"/>
          <w:szCs w:val="28"/>
        </w:rPr>
        <w:t>.</w:t>
      </w:r>
    </w:p>
    <w:p w:rsidR="000D1BC0" w:rsidRPr="007561D6" w:rsidRDefault="00493E3E" w:rsidP="007561D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iCs/>
          <w:sz w:val="28"/>
          <w:szCs w:val="28"/>
        </w:rPr>
        <w:t xml:space="preserve"> </w:t>
      </w:r>
      <w:r>
        <w:rPr>
          <w:rFonts w:ascii="Times New Roman" w:hAnsi="Times New Roman" w:cs="Times New Roman"/>
          <w:sz w:val="28"/>
          <w:szCs w:val="28"/>
        </w:rPr>
        <w:t>Д</w:t>
      </w:r>
      <w:r w:rsidR="000D1BC0" w:rsidRPr="000D1BC0">
        <w:rPr>
          <w:rFonts w:ascii="Times New Roman" w:hAnsi="Times New Roman" w:cs="Times New Roman"/>
          <w:sz w:val="28"/>
          <w:szCs w:val="28"/>
        </w:rPr>
        <w:t>ля предупреждения, ликвидации чрезвычайных ситуаций созданы резервы (запасы):</w:t>
      </w:r>
      <w:r>
        <w:rPr>
          <w:rFonts w:ascii="Times New Roman" w:hAnsi="Times New Roman" w:cs="Times New Roman"/>
          <w:sz w:val="28"/>
          <w:szCs w:val="28"/>
        </w:rPr>
        <w:t xml:space="preserve"> </w:t>
      </w:r>
      <w:r w:rsidR="000D1BC0" w:rsidRPr="000D1BC0">
        <w:rPr>
          <w:rFonts w:ascii="Times New Roman" w:hAnsi="Times New Roman" w:cs="Times New Roman"/>
          <w:sz w:val="28"/>
          <w:szCs w:val="28"/>
        </w:rPr>
        <w:t xml:space="preserve">медицинского имущества и медикаментов, продовольствия и вещевого имущества, средств индивидуальной защиты, строительных материалов, средств связи, а также первоочередного жизнеобеспечения </w:t>
      </w:r>
      <w:r w:rsidR="000D1BC0" w:rsidRPr="007561D6">
        <w:rPr>
          <w:rFonts w:ascii="Times New Roman" w:hAnsi="Times New Roman" w:cs="Times New Roman"/>
          <w:sz w:val="28"/>
          <w:szCs w:val="28"/>
        </w:rPr>
        <w:t>населения района.</w:t>
      </w:r>
    </w:p>
    <w:p w:rsidR="007561D6" w:rsidRDefault="007561D6" w:rsidP="007561D6">
      <w:pPr>
        <w:widowControl w:val="0"/>
        <w:tabs>
          <w:tab w:val="left" w:pos="851"/>
        </w:tabs>
        <w:spacing w:line="240" w:lineRule="auto"/>
        <w:ind w:firstLine="1"/>
        <w:contextualSpacing/>
        <w:jc w:val="both"/>
        <w:rPr>
          <w:rFonts w:ascii="Times New Roman" w:hAnsi="Times New Roman" w:cs="Times New Roman"/>
          <w:sz w:val="28"/>
          <w:szCs w:val="28"/>
        </w:rPr>
      </w:pPr>
      <w:r>
        <w:rPr>
          <w:rFonts w:ascii="Times New Roman" w:hAnsi="Times New Roman" w:cs="Times New Roman"/>
          <w:sz w:val="28"/>
          <w:szCs w:val="28"/>
        </w:rPr>
        <w:tab/>
      </w:r>
      <w:r w:rsidR="009F0E3B" w:rsidRPr="007561D6">
        <w:rPr>
          <w:rFonts w:ascii="Times New Roman" w:hAnsi="Times New Roman" w:cs="Times New Roman"/>
          <w:sz w:val="28"/>
          <w:szCs w:val="28"/>
        </w:rPr>
        <w:t xml:space="preserve">В целях обеспечения безопасности, предупреждения гибели и травматизма людей на водных объектах </w:t>
      </w:r>
      <w:r w:rsidRPr="007561D6">
        <w:rPr>
          <w:rFonts w:ascii="Times New Roman" w:hAnsi="Times New Roman" w:cs="Times New Roman"/>
          <w:sz w:val="28"/>
          <w:szCs w:val="28"/>
        </w:rPr>
        <w:t>подготовлены наглядно-агитационные материалы по безопасности людей на водных объектах и направлены в адрес городских и сельских поселений района, а также администрациям баз отдыха, расп</w:t>
      </w:r>
      <w:r>
        <w:rPr>
          <w:rFonts w:ascii="Times New Roman" w:hAnsi="Times New Roman" w:cs="Times New Roman"/>
          <w:sz w:val="28"/>
          <w:szCs w:val="28"/>
        </w:rPr>
        <w:t>оложенных на территории района.</w:t>
      </w:r>
    </w:p>
    <w:p w:rsidR="007561D6" w:rsidRPr="007561D6" w:rsidRDefault="007561D6" w:rsidP="007561D6">
      <w:pPr>
        <w:widowControl w:val="0"/>
        <w:tabs>
          <w:tab w:val="left" w:pos="851"/>
        </w:tabs>
        <w:spacing w:line="240" w:lineRule="auto"/>
        <w:ind w:firstLine="1"/>
        <w:contextualSpacing/>
        <w:jc w:val="both"/>
        <w:rPr>
          <w:rFonts w:ascii="Times New Roman" w:hAnsi="Times New Roman" w:cs="Times New Roman"/>
          <w:sz w:val="28"/>
          <w:szCs w:val="28"/>
        </w:rPr>
      </w:pPr>
      <w:r>
        <w:rPr>
          <w:rFonts w:ascii="Times New Roman" w:hAnsi="Times New Roman" w:cs="Times New Roman"/>
          <w:sz w:val="28"/>
          <w:szCs w:val="28"/>
        </w:rPr>
        <w:tab/>
      </w:r>
      <w:r w:rsidRPr="007561D6">
        <w:rPr>
          <w:rFonts w:ascii="Times New Roman" w:hAnsi="Times New Roman" w:cs="Times New Roman"/>
          <w:sz w:val="28"/>
          <w:szCs w:val="28"/>
        </w:rPr>
        <w:t>Проводились инструктажи и беседы с гражданами по соблюдению правил безопасности на воде, с вручением памяток и листовок</w:t>
      </w:r>
      <w:r>
        <w:rPr>
          <w:rFonts w:ascii="Times New Roman" w:hAnsi="Times New Roman" w:cs="Times New Roman"/>
          <w:sz w:val="28"/>
          <w:szCs w:val="28"/>
        </w:rPr>
        <w:t>.</w:t>
      </w:r>
    </w:p>
    <w:p w:rsidR="007561D6" w:rsidRPr="007561D6" w:rsidRDefault="007561D6" w:rsidP="007561D6">
      <w:pPr>
        <w:widowControl w:val="0"/>
        <w:tabs>
          <w:tab w:val="left" w:pos="709"/>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Pr="007561D6">
        <w:rPr>
          <w:rFonts w:ascii="Times New Roman" w:hAnsi="Times New Roman" w:cs="Times New Roman"/>
          <w:sz w:val="28"/>
          <w:szCs w:val="28"/>
        </w:rPr>
        <w:t xml:space="preserve"> населенных пунктах района на стендах в общедоступных местах размещена информация о правила</w:t>
      </w:r>
      <w:r>
        <w:rPr>
          <w:rFonts w:ascii="Times New Roman" w:hAnsi="Times New Roman" w:cs="Times New Roman"/>
          <w:sz w:val="28"/>
          <w:szCs w:val="28"/>
        </w:rPr>
        <w:t>х поведения на реках и водоемах.</w:t>
      </w:r>
    </w:p>
    <w:p w:rsidR="007561D6" w:rsidRPr="007561D6" w:rsidRDefault="007561D6" w:rsidP="007561D6">
      <w:pPr>
        <w:spacing w:after="0" w:line="240" w:lineRule="auto"/>
        <w:ind w:firstLine="708"/>
        <w:contextualSpacing/>
        <w:jc w:val="both"/>
        <w:rPr>
          <w:rFonts w:ascii="Times New Roman" w:eastAsia="Calibri" w:hAnsi="Times New Roman" w:cs="Times New Roman"/>
          <w:sz w:val="28"/>
          <w:szCs w:val="28"/>
        </w:rPr>
      </w:pPr>
      <w:r>
        <w:rPr>
          <w:rFonts w:ascii="Times New Roman" w:hAnsi="Times New Roman" w:cs="Times New Roman"/>
          <w:sz w:val="28"/>
          <w:szCs w:val="28"/>
        </w:rPr>
        <w:t>В</w:t>
      </w:r>
      <w:r w:rsidRPr="007561D6">
        <w:rPr>
          <w:rFonts w:ascii="Times New Roman" w:hAnsi="Times New Roman" w:cs="Times New Roman"/>
          <w:sz w:val="28"/>
          <w:szCs w:val="28"/>
        </w:rPr>
        <w:t xml:space="preserve"> учреждениях образования и молодежной политики района проведен комплекс профилактических мероприятий, направленных на предупреждение несчастных случаев на водных объектах района. </w:t>
      </w:r>
    </w:p>
    <w:p w:rsidR="006562BB" w:rsidRPr="000D1BC0" w:rsidRDefault="006C1A2F" w:rsidP="005002F5">
      <w:pPr>
        <w:spacing w:after="0" w:line="240" w:lineRule="auto"/>
        <w:ind w:firstLine="709"/>
        <w:contextualSpacing/>
        <w:jc w:val="both"/>
        <w:rPr>
          <w:rFonts w:ascii="Times New Roman" w:hAnsi="Times New Roman" w:cs="Times New Roman"/>
          <w:sz w:val="28"/>
          <w:szCs w:val="28"/>
        </w:rPr>
      </w:pPr>
      <w:r w:rsidRPr="000D1BC0">
        <w:rPr>
          <w:rFonts w:ascii="Times New Roman" w:hAnsi="Times New Roman" w:cs="Times New Roman"/>
          <w:sz w:val="28"/>
          <w:szCs w:val="28"/>
        </w:rPr>
        <w:lastRenderedPageBreak/>
        <w:t>В рамках переданных полномочий в</w:t>
      </w:r>
      <w:r w:rsidR="006562BB" w:rsidRPr="000D1BC0">
        <w:rPr>
          <w:rFonts w:ascii="Times New Roman" w:hAnsi="Times New Roman" w:cs="Times New Roman"/>
          <w:sz w:val="28"/>
          <w:szCs w:val="28"/>
        </w:rPr>
        <w:t xml:space="preserve"> учреждениях района (здравоохранения, социального обслуживания, культуры, физической культуры и спорта, образования, в том числе на которых расположены летние оздоровительные лагеря) проведены мероприятия по дератизации и дезинсекции.</w:t>
      </w:r>
    </w:p>
    <w:p w:rsidR="006562BB" w:rsidRPr="00204B32" w:rsidRDefault="006562BB" w:rsidP="005002F5">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муниципальной политики в сфере гражданской обороны, защиты населения и территории автономного округа от чрезвычайных ситуаций, пожарной и радиационной безопасности, сформирован перечень из 5 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а средний уровень их достижения составляет 100%.</w:t>
      </w:r>
    </w:p>
    <w:p w:rsidR="006562BB" w:rsidRPr="00204B32" w:rsidRDefault="006562BB"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39"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1096" w:history="1">
        <w:r w:rsidRPr="00204B32">
          <w:rPr>
            <w:rFonts w:ascii="Times New Roman" w:hAnsi="Times New Roman" w:cs="Times New Roman"/>
            <w:sz w:val="28"/>
            <w:szCs w:val="28"/>
          </w:rPr>
          <w:t>таблице 12</w:t>
        </w:r>
      </w:hyperlink>
      <w:r w:rsidRPr="00204B32">
        <w:rPr>
          <w:rFonts w:ascii="Times New Roman" w:hAnsi="Times New Roman" w:cs="Times New Roman"/>
          <w:sz w:val="28"/>
          <w:szCs w:val="28"/>
        </w:rPr>
        <w:t>.</w:t>
      </w:r>
    </w:p>
    <w:p w:rsidR="006562BB" w:rsidRPr="00204B32" w:rsidRDefault="006562BB" w:rsidP="00C60BD4">
      <w:pPr>
        <w:pStyle w:val="ConsPlusNormal"/>
        <w:contextualSpacing/>
        <w:jc w:val="right"/>
        <w:rPr>
          <w:rFonts w:ascii="Times New Roman" w:hAnsi="Times New Roman" w:cs="Times New Roman"/>
          <w:sz w:val="28"/>
          <w:szCs w:val="28"/>
        </w:rPr>
      </w:pPr>
      <w:bookmarkStart w:id="8" w:name="P1096"/>
      <w:bookmarkEnd w:id="8"/>
      <w:r w:rsidRPr="00204B32">
        <w:rPr>
          <w:rFonts w:ascii="Times New Roman" w:hAnsi="Times New Roman" w:cs="Times New Roman"/>
          <w:sz w:val="28"/>
          <w:szCs w:val="28"/>
        </w:rPr>
        <w:t>Таблица 12.</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137"/>
        <w:gridCol w:w="1417"/>
        <w:gridCol w:w="1418"/>
        <w:gridCol w:w="992"/>
      </w:tblGrid>
      <w:tr w:rsidR="006562BB" w:rsidRPr="00204B32" w:rsidTr="00387CCC">
        <w:tc>
          <w:tcPr>
            <w:tcW w:w="454"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137"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827"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454"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137"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417"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418"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992"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rPr>
          <w:trHeight w:val="179"/>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137"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417"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1418"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992"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r>
      <w:tr w:rsidR="006562BB" w:rsidRPr="00204B32" w:rsidTr="00387CCC">
        <w:trPr>
          <w:trHeight w:val="407"/>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137" w:type="dxa"/>
          </w:tcPr>
          <w:p w:rsidR="006562BB" w:rsidRPr="00204B32" w:rsidRDefault="0086773B" w:rsidP="00C60BD4">
            <w:pPr>
              <w:spacing w:after="0" w:line="240" w:lineRule="auto"/>
              <w:contextualSpacing/>
              <w:rPr>
                <w:rFonts w:ascii="Times New Roman" w:hAnsi="Times New Roman" w:cs="Times New Roman"/>
                <w:sz w:val="24"/>
                <w:szCs w:val="24"/>
              </w:rPr>
            </w:pPr>
            <w:r w:rsidRPr="0086773B">
              <w:rPr>
                <w:rFonts w:ascii="Times New Roman" w:hAnsi="Times New Roman" w:cs="Times New Roman"/>
                <w:sz w:val="24"/>
                <w:szCs w:val="24"/>
              </w:rPr>
              <w:t>Уровень  обеспеченности  пожарной безопасностью,</w:t>
            </w:r>
            <w:r>
              <w:rPr>
                <w:rFonts w:ascii="Times New Roman" w:hAnsi="Times New Roman" w:cs="Times New Roman"/>
                <w:sz w:val="24"/>
                <w:szCs w:val="24"/>
              </w:rPr>
              <w:t>%</w:t>
            </w:r>
          </w:p>
        </w:tc>
        <w:tc>
          <w:tcPr>
            <w:tcW w:w="1417" w:type="dxa"/>
            <w:vAlign w:val="center"/>
          </w:tcPr>
          <w:p w:rsidR="006562BB" w:rsidRPr="00204B32" w:rsidRDefault="0086773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vAlign w:val="center"/>
          </w:tcPr>
          <w:p w:rsidR="006562BB" w:rsidRPr="00204B32" w:rsidRDefault="0086773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100 </w:t>
            </w:r>
          </w:p>
        </w:tc>
      </w:tr>
      <w:tr w:rsidR="006562BB" w:rsidRPr="00204B32" w:rsidTr="00387CCC">
        <w:trPr>
          <w:trHeight w:val="441"/>
        </w:trPr>
        <w:tc>
          <w:tcPr>
            <w:tcW w:w="45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5137" w:type="dxa"/>
          </w:tcPr>
          <w:p w:rsidR="006562BB" w:rsidRPr="00204B32" w:rsidRDefault="0086773B" w:rsidP="00C60BD4">
            <w:pPr>
              <w:spacing w:after="0" w:line="240" w:lineRule="auto"/>
              <w:contextualSpacing/>
              <w:rPr>
                <w:rFonts w:ascii="Times New Roman" w:hAnsi="Times New Roman" w:cs="Times New Roman"/>
                <w:sz w:val="24"/>
                <w:szCs w:val="24"/>
              </w:rPr>
            </w:pPr>
            <w:r w:rsidRPr="0086773B">
              <w:rPr>
                <w:rFonts w:ascii="Times New Roman" w:hAnsi="Times New Roman" w:cs="Times New Roman"/>
                <w:sz w:val="24"/>
                <w:szCs w:val="24"/>
              </w:rPr>
              <w:t>Уровень обеспеченности населенных пунктов системой оповещения,</w:t>
            </w:r>
            <w:r>
              <w:rPr>
                <w:rFonts w:ascii="Times New Roman" w:hAnsi="Times New Roman" w:cs="Times New Roman"/>
                <w:sz w:val="24"/>
                <w:szCs w:val="24"/>
              </w:rPr>
              <w:t>%</w:t>
            </w:r>
          </w:p>
        </w:tc>
        <w:tc>
          <w:tcPr>
            <w:tcW w:w="1417" w:type="dxa"/>
          </w:tcPr>
          <w:p w:rsidR="006562BB" w:rsidRPr="00204B32" w:rsidRDefault="00E05EBD"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6562BB" w:rsidRPr="00204B32" w:rsidRDefault="00E05EBD"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100 </w:t>
            </w:r>
          </w:p>
        </w:tc>
      </w:tr>
    </w:tbl>
    <w:p w:rsidR="006562BB" w:rsidRDefault="006562BB" w:rsidP="00C60BD4">
      <w:pPr>
        <w:spacing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w:t>
      </w:r>
      <w:hyperlink r:id="rId40" w:history="1">
        <w:r w:rsidRPr="00204B32">
          <w:rPr>
            <w:rFonts w:ascii="Times New Roman" w:hAnsi="Times New Roman" w:cs="Times New Roman"/>
            <w:sz w:val="28"/>
            <w:szCs w:val="28"/>
          </w:rPr>
          <w:t>программа</w:t>
        </w:r>
      </w:hyperlink>
      <w:r w:rsidRPr="00204B32">
        <w:rPr>
          <w:rFonts w:ascii="Times New Roman" w:hAnsi="Times New Roman" w:cs="Times New Roman"/>
          <w:sz w:val="28"/>
          <w:szCs w:val="28"/>
        </w:rPr>
        <w:t xml:space="preserve"> признана эффективной и оценивается на «</w:t>
      </w:r>
      <w:r w:rsidR="0086773B">
        <w:rPr>
          <w:rFonts w:ascii="Times New Roman" w:hAnsi="Times New Roman" w:cs="Times New Roman"/>
          <w:sz w:val="28"/>
          <w:szCs w:val="28"/>
        </w:rPr>
        <w:t>отлично</w:t>
      </w:r>
      <w:r w:rsidRPr="00204B32">
        <w:rPr>
          <w:rFonts w:ascii="Times New Roman" w:hAnsi="Times New Roman" w:cs="Times New Roman"/>
          <w:sz w:val="28"/>
          <w:szCs w:val="28"/>
        </w:rPr>
        <w:t>».</w:t>
      </w:r>
    </w:p>
    <w:p w:rsidR="006562BB" w:rsidRPr="00054FAA" w:rsidRDefault="006562BB" w:rsidP="00C60BD4">
      <w:pPr>
        <w:spacing w:line="240" w:lineRule="auto"/>
        <w:ind w:firstLine="708"/>
        <w:contextualSpacing/>
        <w:jc w:val="both"/>
        <w:rPr>
          <w:rFonts w:ascii="Times New Roman" w:hAnsi="Times New Roman" w:cs="Times New Roman"/>
          <w:sz w:val="16"/>
          <w:szCs w:val="16"/>
        </w:rPr>
      </w:pPr>
    </w:p>
    <w:p w:rsidR="006562BB" w:rsidRDefault="006562BB" w:rsidP="00C60BD4">
      <w:pPr>
        <w:spacing w:line="240" w:lineRule="auto"/>
        <w:contextualSpacing/>
        <w:jc w:val="center"/>
        <w:rPr>
          <w:rFonts w:ascii="Times New Roman" w:hAnsi="Times New Roman" w:cs="Times New Roman"/>
          <w:sz w:val="28"/>
          <w:szCs w:val="28"/>
        </w:rPr>
      </w:pPr>
      <w:r w:rsidRPr="00204B32">
        <w:rPr>
          <w:rFonts w:ascii="Times New Roman" w:hAnsi="Times New Roman" w:cs="Times New Roman"/>
          <w:sz w:val="28"/>
          <w:szCs w:val="28"/>
        </w:rPr>
        <w:t xml:space="preserve">4.11. Ход реализации муниципальной </w:t>
      </w:r>
      <w:hyperlink r:id="rId41"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«Обеспечение экологической безопасности  в   Нижневартовском районе»</w:t>
      </w:r>
    </w:p>
    <w:p w:rsidR="00127B04" w:rsidRPr="00054FAA" w:rsidRDefault="00127B04" w:rsidP="00C60BD4">
      <w:pPr>
        <w:spacing w:line="240" w:lineRule="auto"/>
        <w:contextualSpacing/>
        <w:jc w:val="center"/>
        <w:rPr>
          <w:rFonts w:ascii="Times New Roman" w:hAnsi="Times New Roman" w:cs="Times New Roman"/>
          <w:sz w:val="16"/>
          <w:szCs w:val="16"/>
        </w:rPr>
      </w:pPr>
    </w:p>
    <w:p w:rsidR="000C21B1" w:rsidRPr="000C21B1" w:rsidRDefault="000C21B1" w:rsidP="00C60BD4">
      <w:pPr>
        <w:spacing w:after="0" w:line="240" w:lineRule="auto"/>
        <w:ind w:firstLine="540"/>
        <w:jc w:val="both"/>
        <w:rPr>
          <w:rFonts w:ascii="Times New Roman" w:hAnsi="Times New Roman" w:cs="Times New Roman"/>
          <w:sz w:val="28"/>
          <w:szCs w:val="28"/>
        </w:rPr>
      </w:pPr>
      <w:r w:rsidRPr="000C21B1">
        <w:rPr>
          <w:rFonts w:ascii="Times New Roman" w:hAnsi="Times New Roman" w:cs="Times New Roman"/>
          <w:bCs/>
          <w:kern w:val="32"/>
          <w:sz w:val="28"/>
          <w:szCs w:val="28"/>
        </w:rPr>
        <w:t>С целью снижения негативного воздействия на окружающую среду</w:t>
      </w:r>
      <w:r w:rsidRPr="000C21B1">
        <w:rPr>
          <w:rFonts w:ascii="Times New Roman" w:hAnsi="Times New Roman" w:cs="Times New Roman"/>
          <w:sz w:val="28"/>
          <w:szCs w:val="28"/>
        </w:rPr>
        <w:t>, организации деятельности в сфере обращения с твердыми коммунальными отходами, в рамках реализации муниципальной программы:</w:t>
      </w:r>
    </w:p>
    <w:p w:rsidR="000C21B1" w:rsidRPr="000C21B1" w:rsidRDefault="000C21B1" w:rsidP="00C60BD4">
      <w:pPr>
        <w:spacing w:after="0" w:line="240" w:lineRule="auto"/>
        <w:ind w:firstLine="540"/>
        <w:jc w:val="both"/>
        <w:rPr>
          <w:rFonts w:ascii="Times New Roman" w:hAnsi="Times New Roman" w:cs="Times New Roman"/>
          <w:sz w:val="28"/>
          <w:szCs w:val="28"/>
        </w:rPr>
      </w:pPr>
      <w:r w:rsidRPr="000C21B1">
        <w:rPr>
          <w:rFonts w:ascii="Times New Roman" w:hAnsi="Times New Roman" w:cs="Times New Roman"/>
          <w:sz w:val="28"/>
          <w:szCs w:val="28"/>
        </w:rPr>
        <w:t>завершены работы по проектированию объекта «Рекультивация земельного участка, расположенного в районе водозабора города Нижневартов</w:t>
      </w:r>
      <w:r w:rsidR="00E86483">
        <w:rPr>
          <w:rFonts w:ascii="Times New Roman" w:hAnsi="Times New Roman" w:cs="Times New Roman"/>
          <w:sz w:val="28"/>
          <w:szCs w:val="28"/>
        </w:rPr>
        <w:t xml:space="preserve">ска </w:t>
      </w:r>
      <w:r w:rsidR="00B41B60">
        <w:rPr>
          <w:rFonts w:ascii="Times New Roman" w:hAnsi="Times New Roman" w:cs="Times New Roman"/>
          <w:sz w:val="28"/>
          <w:szCs w:val="28"/>
        </w:rPr>
        <w:t xml:space="preserve">в </w:t>
      </w:r>
      <w:r w:rsidR="00B41B60" w:rsidRPr="000C21B1">
        <w:rPr>
          <w:rFonts w:ascii="Times New Roman" w:hAnsi="Times New Roman" w:cs="Times New Roman"/>
          <w:sz w:val="28"/>
          <w:szCs w:val="28"/>
        </w:rPr>
        <w:t>водоохран</w:t>
      </w:r>
      <w:r w:rsidR="00B41B60">
        <w:rPr>
          <w:rFonts w:ascii="Times New Roman" w:hAnsi="Times New Roman" w:cs="Times New Roman"/>
          <w:sz w:val="28"/>
          <w:szCs w:val="28"/>
        </w:rPr>
        <w:t>ой</w:t>
      </w:r>
      <w:r w:rsidRPr="000C21B1">
        <w:rPr>
          <w:rFonts w:ascii="Times New Roman" w:hAnsi="Times New Roman" w:cs="Times New Roman"/>
          <w:sz w:val="28"/>
          <w:szCs w:val="28"/>
        </w:rPr>
        <w:t xml:space="preserve"> зоне р. Вах»;</w:t>
      </w:r>
    </w:p>
    <w:p w:rsidR="000C21B1" w:rsidRPr="000C21B1" w:rsidRDefault="000C21B1" w:rsidP="00C60BD4">
      <w:pPr>
        <w:spacing w:after="0" w:line="240" w:lineRule="auto"/>
        <w:ind w:firstLine="540"/>
        <w:jc w:val="both"/>
        <w:rPr>
          <w:rFonts w:ascii="Times New Roman" w:hAnsi="Times New Roman" w:cs="Times New Roman"/>
          <w:sz w:val="28"/>
          <w:szCs w:val="28"/>
        </w:rPr>
      </w:pPr>
      <w:r w:rsidRPr="000C21B1">
        <w:rPr>
          <w:rFonts w:ascii="Times New Roman" w:hAnsi="Times New Roman" w:cs="Times New Roman"/>
          <w:sz w:val="28"/>
          <w:szCs w:val="28"/>
        </w:rPr>
        <w:t xml:space="preserve">приобретены контейнеры для сбора, накопления и временного хранения отработанных компактных люминесцентных ламп, ртутьсодержащих бытовых термометров и батареек в количестве 8 штук; </w:t>
      </w:r>
    </w:p>
    <w:p w:rsidR="000C21B1" w:rsidRPr="000C21B1" w:rsidRDefault="000C21B1" w:rsidP="00C60BD4">
      <w:pPr>
        <w:spacing w:after="0" w:line="240" w:lineRule="auto"/>
        <w:ind w:firstLine="540"/>
        <w:jc w:val="both"/>
        <w:rPr>
          <w:rFonts w:ascii="Times New Roman" w:hAnsi="Times New Roman" w:cs="Times New Roman"/>
          <w:sz w:val="28"/>
          <w:szCs w:val="28"/>
        </w:rPr>
      </w:pPr>
      <w:r w:rsidRPr="000C21B1">
        <w:rPr>
          <w:rFonts w:ascii="Times New Roman" w:hAnsi="Times New Roman" w:cs="Times New Roman"/>
          <w:sz w:val="28"/>
          <w:szCs w:val="28"/>
        </w:rPr>
        <w:t>приобретены контейнеры для раздельного сбора отходов пластика, стекла, бумаги, железной банки и твердых коммунальных отходов для поселений района в количестве 487 штук;</w:t>
      </w:r>
    </w:p>
    <w:p w:rsidR="000C21B1" w:rsidRPr="000C21B1" w:rsidRDefault="000C21B1" w:rsidP="00C60BD4">
      <w:pPr>
        <w:tabs>
          <w:tab w:val="left" w:pos="709"/>
        </w:tabs>
        <w:spacing w:after="0" w:line="240" w:lineRule="auto"/>
        <w:ind w:firstLine="709"/>
        <w:jc w:val="both"/>
        <w:rPr>
          <w:rFonts w:ascii="Times New Roman" w:hAnsi="Times New Roman" w:cs="Times New Roman"/>
          <w:sz w:val="28"/>
          <w:szCs w:val="28"/>
        </w:rPr>
      </w:pPr>
      <w:r w:rsidRPr="000C21B1">
        <w:rPr>
          <w:rFonts w:ascii="Times New Roman" w:hAnsi="Times New Roman" w:cs="Times New Roman"/>
          <w:sz w:val="28"/>
          <w:szCs w:val="28"/>
        </w:rPr>
        <w:t>приобретены гидравлический вертикальный пресс и инсинератор в сельское поселение Ларьяк;</w:t>
      </w:r>
    </w:p>
    <w:p w:rsidR="000C21B1" w:rsidRDefault="000C21B1" w:rsidP="00C60BD4">
      <w:pPr>
        <w:tabs>
          <w:tab w:val="left" w:pos="709"/>
        </w:tabs>
        <w:spacing w:after="0" w:line="240" w:lineRule="auto"/>
        <w:ind w:firstLine="709"/>
        <w:jc w:val="both"/>
        <w:rPr>
          <w:rFonts w:ascii="Times New Roman" w:hAnsi="Times New Roman" w:cs="Times New Roman"/>
          <w:sz w:val="28"/>
          <w:szCs w:val="28"/>
        </w:rPr>
      </w:pPr>
      <w:r w:rsidRPr="000C21B1">
        <w:rPr>
          <w:rFonts w:ascii="Times New Roman" w:hAnsi="Times New Roman" w:cs="Times New Roman"/>
          <w:sz w:val="28"/>
          <w:szCs w:val="28"/>
        </w:rPr>
        <w:t>разработана «Генеральная схема очистки на территории Нижневартовского района».</w:t>
      </w:r>
    </w:p>
    <w:p w:rsidR="000C21B1" w:rsidRDefault="006538EC" w:rsidP="00C60B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w:t>
      </w:r>
      <w:r w:rsidR="000C21B1" w:rsidRPr="000C21B1">
        <w:rPr>
          <w:rFonts w:ascii="Times New Roman" w:hAnsi="Times New Roman" w:cs="Times New Roman"/>
          <w:sz w:val="28"/>
          <w:szCs w:val="28"/>
        </w:rPr>
        <w:t>а территории Нижневартовского района проведено 109 природоохранных мероприятий, участниками которых стали 7189 человек.  Площадь убранной территории составила 26 га, объем собранного и вывезенного мусора 2576,8 м3 м³, высажено 1530 саженцев деревьев и кустарников. Собрано 3000 батареек и 3500 кг макулатуры.</w:t>
      </w:r>
    </w:p>
    <w:p w:rsidR="000C21B1" w:rsidRPr="000C21B1" w:rsidRDefault="000C21B1" w:rsidP="00C60BD4">
      <w:pPr>
        <w:spacing w:after="0" w:line="240" w:lineRule="auto"/>
        <w:ind w:firstLine="709"/>
        <w:jc w:val="both"/>
        <w:rPr>
          <w:rFonts w:ascii="Times New Roman" w:hAnsi="Times New Roman" w:cs="Times New Roman"/>
          <w:sz w:val="28"/>
          <w:szCs w:val="28"/>
        </w:rPr>
      </w:pPr>
      <w:r w:rsidRPr="000C21B1">
        <w:rPr>
          <w:rFonts w:ascii="Times New Roman" w:hAnsi="Times New Roman" w:cs="Times New Roman"/>
          <w:sz w:val="28"/>
          <w:szCs w:val="28"/>
        </w:rPr>
        <w:t>В рамках реализации регионального проекта «Сохранение уникальных водных объектов» в населённых пунктах Нижневартовского района регулярно проводились мероприятия по очистке берегов реки Обь и её притоков от бытового мусора и древесного хлама. Участники – жители района, общественники и волонтёры.</w:t>
      </w:r>
      <w:r w:rsidRPr="000C21B1">
        <w:rPr>
          <w:rFonts w:ascii="Times New Roman" w:hAnsi="Times New Roman" w:cs="Times New Roman"/>
          <w:b/>
          <w:sz w:val="28"/>
          <w:szCs w:val="28"/>
        </w:rPr>
        <w:t xml:space="preserve"> </w:t>
      </w:r>
      <w:r w:rsidRPr="000C21B1">
        <w:rPr>
          <w:rFonts w:ascii="Times New Roman" w:hAnsi="Times New Roman" w:cs="Times New Roman"/>
          <w:sz w:val="28"/>
          <w:szCs w:val="28"/>
        </w:rPr>
        <w:t xml:space="preserve">В весенне-летний период в Нижневартовском районе было убрано 43 км. береговой линии берегов реки Обь и её притоков, участие приняли 4 859 человек. </w:t>
      </w:r>
    </w:p>
    <w:p w:rsidR="000C21B1" w:rsidRPr="000C21B1" w:rsidRDefault="000C21B1" w:rsidP="00C60BD4">
      <w:pPr>
        <w:pStyle w:val="af1"/>
        <w:spacing w:after="0" w:line="240" w:lineRule="auto"/>
        <w:ind w:left="0" w:firstLine="540"/>
        <w:contextualSpacing/>
        <w:jc w:val="both"/>
        <w:rPr>
          <w:rFonts w:ascii="Times New Roman" w:hAnsi="Times New Roman" w:cs="Times New Roman"/>
          <w:sz w:val="28"/>
          <w:szCs w:val="28"/>
          <w:lang w:eastAsia="ru-RU"/>
        </w:rPr>
      </w:pPr>
      <w:r w:rsidRPr="000C21B1">
        <w:rPr>
          <w:rFonts w:ascii="Times New Roman" w:hAnsi="Times New Roman" w:cs="Times New Roman"/>
          <w:sz w:val="28"/>
          <w:szCs w:val="28"/>
          <w:lang w:eastAsia="ru-RU"/>
        </w:rPr>
        <w:t xml:space="preserve">Информирование населения об экологической обстановке на территории района и освещение проводимых мероприятий осуществлялось по телевидению Нижневартовского района (19 репортажей) и через районную газету «Новости Приобья» (53 публикации). В сети «Интернет» информация размещалась на официальном сайте администрации Нижневартовского района и в социальных сетях. </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муниципальной политики в сфере экологической безопасности, сформирован перечень из 4 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а средний уровень их достижения составляет 100 %.</w:t>
      </w:r>
    </w:p>
    <w:p w:rsidR="006562BB" w:rsidRPr="00204B32" w:rsidRDefault="006562BB"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42"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1178" w:history="1">
        <w:r w:rsidRPr="00204B32">
          <w:rPr>
            <w:rFonts w:ascii="Times New Roman" w:hAnsi="Times New Roman" w:cs="Times New Roman"/>
            <w:sz w:val="28"/>
            <w:szCs w:val="28"/>
          </w:rPr>
          <w:t>таблице 13</w:t>
        </w:r>
      </w:hyperlink>
      <w:r w:rsidRPr="00204B32">
        <w:rPr>
          <w:rFonts w:ascii="Times New Roman" w:hAnsi="Times New Roman" w:cs="Times New Roman"/>
          <w:sz w:val="28"/>
          <w:szCs w:val="28"/>
        </w:rPr>
        <w:t>.</w:t>
      </w:r>
      <w:bookmarkStart w:id="9" w:name="P1178"/>
      <w:bookmarkEnd w:id="9"/>
    </w:p>
    <w:p w:rsidR="006562BB" w:rsidRPr="00204B32" w:rsidRDefault="006562BB"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Таблица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5664"/>
        <w:gridCol w:w="1140"/>
        <w:gridCol w:w="851"/>
        <w:gridCol w:w="1134"/>
      </w:tblGrid>
      <w:tr w:rsidR="006562BB" w:rsidRPr="00204B32" w:rsidTr="00387CCC">
        <w:tc>
          <w:tcPr>
            <w:tcW w:w="629"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664"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125"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629"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664"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851"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c>
          <w:tcPr>
            <w:tcW w:w="629"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66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851"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6</w:t>
            </w:r>
          </w:p>
        </w:tc>
      </w:tr>
      <w:tr w:rsidR="006562BB" w:rsidRPr="00204B32" w:rsidTr="00387CCC">
        <w:tc>
          <w:tcPr>
            <w:tcW w:w="629" w:type="dxa"/>
          </w:tcPr>
          <w:p w:rsidR="006562BB" w:rsidRPr="00204B32" w:rsidRDefault="006562BB"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1</w:t>
            </w:r>
          </w:p>
        </w:tc>
        <w:tc>
          <w:tcPr>
            <w:tcW w:w="5664" w:type="dxa"/>
          </w:tcPr>
          <w:p w:rsidR="006562BB" w:rsidRPr="00204B32" w:rsidRDefault="006562BB" w:rsidP="00C60BD4">
            <w:pPr>
              <w:spacing w:after="0" w:line="240" w:lineRule="auto"/>
              <w:contextualSpacing/>
              <w:jc w:val="both"/>
              <w:rPr>
                <w:rFonts w:ascii="Times New Roman" w:hAnsi="Times New Roman" w:cs="Times New Roman"/>
                <w:color w:val="000000"/>
                <w:sz w:val="24"/>
                <w:szCs w:val="24"/>
              </w:rPr>
            </w:pPr>
            <w:r w:rsidRPr="00204B32">
              <w:rPr>
                <w:rFonts w:ascii="Times New Roman" w:eastAsia="Calibri" w:hAnsi="Times New Roman" w:cs="Times New Roman"/>
                <w:sz w:val="24"/>
                <w:szCs w:val="24"/>
              </w:rPr>
              <w:t>Доля населения, вовлеченного в экологические  мероприятия, от общего числа жителей района</w:t>
            </w:r>
          </w:p>
        </w:tc>
        <w:tc>
          <w:tcPr>
            <w:tcW w:w="1140" w:type="dxa"/>
          </w:tcPr>
          <w:p w:rsidR="006562BB" w:rsidRPr="00204B32" w:rsidRDefault="000C21B1" w:rsidP="00C60BD4">
            <w:pPr>
              <w:spacing w:line="24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c>
          <w:tcPr>
            <w:tcW w:w="851" w:type="dxa"/>
          </w:tcPr>
          <w:p w:rsidR="006562BB" w:rsidRPr="00204B32" w:rsidRDefault="000C21B1" w:rsidP="00C60BD4">
            <w:pPr>
              <w:spacing w:line="240" w:lineRule="auto"/>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c>
          <w:tcPr>
            <w:tcW w:w="1134" w:type="dxa"/>
          </w:tcPr>
          <w:p w:rsidR="006562BB" w:rsidRPr="00204B32" w:rsidRDefault="006562BB" w:rsidP="00C60BD4">
            <w:pPr>
              <w:spacing w:line="240" w:lineRule="auto"/>
              <w:contextualSpacing/>
              <w:jc w:val="center"/>
              <w:rPr>
                <w:rFonts w:ascii="Times New Roman" w:hAnsi="Times New Roman" w:cs="Times New Roman"/>
                <w:color w:val="000000" w:themeColor="text1"/>
                <w:sz w:val="24"/>
                <w:szCs w:val="24"/>
              </w:rPr>
            </w:pPr>
            <w:r w:rsidRPr="00204B32">
              <w:rPr>
                <w:rFonts w:ascii="Times New Roman" w:hAnsi="Times New Roman" w:cs="Times New Roman"/>
                <w:color w:val="000000" w:themeColor="text1"/>
                <w:sz w:val="24"/>
                <w:szCs w:val="24"/>
              </w:rPr>
              <w:t>100</w:t>
            </w:r>
          </w:p>
        </w:tc>
      </w:tr>
      <w:tr w:rsidR="006562BB" w:rsidRPr="00204B32" w:rsidTr="00387CCC">
        <w:tc>
          <w:tcPr>
            <w:tcW w:w="629" w:type="dxa"/>
          </w:tcPr>
          <w:p w:rsidR="006562BB" w:rsidRPr="00204B32" w:rsidRDefault="006562BB"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2</w:t>
            </w:r>
          </w:p>
        </w:tc>
        <w:tc>
          <w:tcPr>
            <w:tcW w:w="5664" w:type="dxa"/>
          </w:tcPr>
          <w:p w:rsidR="006562BB" w:rsidRPr="00204B32" w:rsidRDefault="000C21B1" w:rsidP="00C60BD4">
            <w:pPr>
              <w:spacing w:after="0" w:line="240" w:lineRule="auto"/>
              <w:contextualSpacing/>
              <w:rPr>
                <w:rFonts w:ascii="Times New Roman" w:hAnsi="Times New Roman" w:cs="Times New Roman"/>
                <w:color w:val="000000"/>
                <w:sz w:val="24"/>
                <w:szCs w:val="24"/>
              </w:rPr>
            </w:pPr>
            <w:r w:rsidRPr="000C21B1">
              <w:rPr>
                <w:rFonts w:ascii="Times New Roman" w:hAnsi="Times New Roman" w:cs="Times New Roman"/>
                <w:sz w:val="24"/>
                <w:szCs w:val="24"/>
              </w:rPr>
              <w:t>Протяженность очищенной прибрежной полосы водных объектов, км</w:t>
            </w:r>
          </w:p>
        </w:tc>
        <w:tc>
          <w:tcPr>
            <w:tcW w:w="1140" w:type="dxa"/>
          </w:tcPr>
          <w:p w:rsidR="006562BB" w:rsidRPr="00204B32" w:rsidRDefault="000C21B1"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851" w:type="dxa"/>
          </w:tcPr>
          <w:p w:rsidR="006562BB" w:rsidRPr="00204B32" w:rsidRDefault="000C21B1"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1134" w:type="dxa"/>
          </w:tcPr>
          <w:p w:rsidR="006562BB" w:rsidRPr="00204B32" w:rsidRDefault="006562BB" w:rsidP="00C60BD4">
            <w:pPr>
              <w:spacing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 xml:space="preserve">100 </w:t>
            </w:r>
          </w:p>
        </w:tc>
      </w:tr>
      <w:tr w:rsidR="006562BB" w:rsidRPr="00204B32" w:rsidTr="00387CCC">
        <w:tc>
          <w:tcPr>
            <w:tcW w:w="629" w:type="dxa"/>
          </w:tcPr>
          <w:p w:rsidR="006562BB" w:rsidRPr="00204B32" w:rsidRDefault="006562BB"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3</w:t>
            </w:r>
          </w:p>
        </w:tc>
        <w:tc>
          <w:tcPr>
            <w:tcW w:w="5664" w:type="dxa"/>
          </w:tcPr>
          <w:p w:rsidR="006562BB" w:rsidRPr="00204B32" w:rsidRDefault="000C21B1" w:rsidP="00C60BD4">
            <w:pPr>
              <w:spacing w:after="0" w:line="240" w:lineRule="auto"/>
              <w:contextualSpacing/>
              <w:jc w:val="both"/>
              <w:rPr>
                <w:rFonts w:ascii="Times New Roman" w:hAnsi="Times New Roman" w:cs="Times New Roman"/>
                <w:color w:val="000000"/>
                <w:sz w:val="24"/>
                <w:szCs w:val="24"/>
              </w:rPr>
            </w:pPr>
            <w:r w:rsidRPr="000C21B1">
              <w:rPr>
                <w:rFonts w:ascii="Times New Roman" w:hAnsi="Times New Roman" w:cs="Times New Roman"/>
                <w:color w:val="000000"/>
                <w:sz w:val="24"/>
                <w:szCs w:val="24"/>
              </w:rPr>
              <w:t>Количество населения, вовлеченного в мероприятия по очистке берегов водных объектов, тыс. чел.  (нарастающим итогом)</w:t>
            </w:r>
          </w:p>
        </w:tc>
        <w:tc>
          <w:tcPr>
            <w:tcW w:w="1140" w:type="dxa"/>
          </w:tcPr>
          <w:p w:rsidR="006562BB" w:rsidRPr="00204B32" w:rsidRDefault="000C21B1"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4,859</w:t>
            </w:r>
          </w:p>
        </w:tc>
        <w:tc>
          <w:tcPr>
            <w:tcW w:w="851" w:type="dxa"/>
          </w:tcPr>
          <w:p w:rsidR="006562BB" w:rsidRPr="00204B32" w:rsidRDefault="000C21B1"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4,859</w:t>
            </w:r>
          </w:p>
        </w:tc>
        <w:tc>
          <w:tcPr>
            <w:tcW w:w="1134" w:type="dxa"/>
          </w:tcPr>
          <w:p w:rsidR="006562BB" w:rsidRPr="00204B32" w:rsidRDefault="006562BB" w:rsidP="00C60BD4">
            <w:pPr>
              <w:spacing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 xml:space="preserve">100 </w:t>
            </w:r>
          </w:p>
        </w:tc>
      </w:tr>
    </w:tbl>
    <w:p w:rsidR="006562BB" w:rsidRPr="00204B32" w:rsidRDefault="006562BB"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программа признана эффекти</w:t>
      </w:r>
      <w:r w:rsidR="000C21B1">
        <w:rPr>
          <w:rFonts w:ascii="Times New Roman" w:hAnsi="Times New Roman" w:cs="Times New Roman"/>
          <w:sz w:val="28"/>
          <w:szCs w:val="28"/>
        </w:rPr>
        <w:t xml:space="preserve">вной и оценивается на «хорошо», </w:t>
      </w:r>
      <w:r w:rsidRPr="00204B32">
        <w:rPr>
          <w:rFonts w:ascii="Times New Roman" w:hAnsi="Times New Roman" w:cs="Times New Roman"/>
          <w:sz w:val="28"/>
          <w:szCs w:val="28"/>
        </w:rPr>
        <w:t xml:space="preserve">ответственному исполнителю рекомендуется: </w:t>
      </w:r>
    </w:p>
    <w:p w:rsidR="006562BB" w:rsidRDefault="006562BB" w:rsidP="00C60BD4">
      <w:pPr>
        <w:spacing w:after="0" w:line="240" w:lineRule="auto"/>
        <w:ind w:firstLine="709"/>
        <w:contextualSpacing/>
        <w:jc w:val="both"/>
        <w:rPr>
          <w:rFonts w:ascii="Times New Roman" w:hAnsi="Times New Roman" w:cs="Times New Roman"/>
          <w:sz w:val="28"/>
          <w:szCs w:val="28"/>
        </w:rPr>
      </w:pPr>
      <w:r w:rsidRPr="0013421D">
        <w:rPr>
          <w:rFonts w:ascii="Times New Roman" w:hAnsi="Times New Roman" w:cs="Times New Roman"/>
          <w:sz w:val="28"/>
          <w:szCs w:val="28"/>
        </w:rPr>
        <w:t xml:space="preserve">проанализировать причины неисполнения мероприятий </w:t>
      </w:r>
      <w:r>
        <w:rPr>
          <w:rFonts w:ascii="Times New Roman" w:hAnsi="Times New Roman" w:cs="Times New Roman"/>
          <w:sz w:val="28"/>
          <w:szCs w:val="28"/>
        </w:rPr>
        <w:t>муниципальной</w:t>
      </w:r>
      <w:r w:rsidRPr="0013421D">
        <w:rPr>
          <w:rFonts w:ascii="Times New Roman" w:hAnsi="Times New Roman" w:cs="Times New Roman"/>
          <w:sz w:val="28"/>
          <w:szCs w:val="28"/>
        </w:rPr>
        <w:t xml:space="preserve"> программы, с целью выявления </w:t>
      </w:r>
      <w:r>
        <w:rPr>
          <w:rFonts w:ascii="Times New Roman" w:hAnsi="Times New Roman" w:cs="Times New Roman"/>
          <w:sz w:val="28"/>
          <w:szCs w:val="28"/>
        </w:rPr>
        <w:t>причин</w:t>
      </w:r>
      <w:r w:rsidRPr="0013421D">
        <w:rPr>
          <w:rFonts w:ascii="Times New Roman" w:hAnsi="Times New Roman" w:cs="Times New Roman"/>
          <w:sz w:val="28"/>
          <w:szCs w:val="28"/>
        </w:rPr>
        <w:t xml:space="preserve">, которые могли </w:t>
      </w:r>
      <w:r w:rsidRPr="0013421D">
        <w:rPr>
          <w:rFonts w:ascii="Times New Roman" w:hAnsi="Times New Roman" w:cs="Times New Roman"/>
          <w:sz w:val="28"/>
          <w:szCs w:val="28"/>
        </w:rPr>
        <w:lastRenderedPageBreak/>
        <w:t>повлиять на выполнени</w:t>
      </w:r>
      <w:r>
        <w:rPr>
          <w:rFonts w:ascii="Times New Roman" w:hAnsi="Times New Roman" w:cs="Times New Roman"/>
          <w:sz w:val="28"/>
          <w:szCs w:val="28"/>
        </w:rPr>
        <w:t>е</w:t>
      </w:r>
      <w:r w:rsidRPr="0013421D">
        <w:rPr>
          <w:rFonts w:ascii="Times New Roman" w:hAnsi="Times New Roman" w:cs="Times New Roman"/>
          <w:sz w:val="28"/>
          <w:szCs w:val="28"/>
        </w:rPr>
        <w:t xml:space="preserve"> мероприятий и устранения сложившейся ситуации в дальнейшем</w:t>
      </w:r>
      <w:r>
        <w:rPr>
          <w:rFonts w:ascii="Times New Roman" w:hAnsi="Times New Roman" w:cs="Times New Roman"/>
          <w:sz w:val="28"/>
          <w:szCs w:val="28"/>
        </w:rPr>
        <w:t>.</w:t>
      </w:r>
    </w:p>
    <w:p w:rsidR="006562BB" w:rsidRPr="00204B32" w:rsidRDefault="006562BB" w:rsidP="00C60BD4">
      <w:pPr>
        <w:spacing w:line="240" w:lineRule="auto"/>
        <w:ind w:firstLine="709"/>
        <w:contextualSpacing/>
        <w:jc w:val="both"/>
        <w:rPr>
          <w:rFonts w:ascii="Times New Roman" w:hAnsi="Times New Roman" w:cs="Times New Roman"/>
          <w:sz w:val="28"/>
          <w:szCs w:val="28"/>
        </w:rPr>
      </w:pPr>
    </w:p>
    <w:p w:rsidR="006562BB" w:rsidRPr="00DB3A0A" w:rsidRDefault="006562BB" w:rsidP="00C60BD4">
      <w:pPr>
        <w:spacing w:line="240" w:lineRule="auto"/>
        <w:ind w:firstLine="708"/>
        <w:contextualSpacing/>
        <w:jc w:val="center"/>
        <w:rPr>
          <w:rFonts w:ascii="Times New Roman" w:hAnsi="Times New Roman" w:cs="Times New Roman"/>
          <w:sz w:val="28"/>
          <w:szCs w:val="28"/>
        </w:rPr>
      </w:pPr>
      <w:r w:rsidRPr="00DB3A0A">
        <w:rPr>
          <w:rFonts w:ascii="Times New Roman" w:hAnsi="Times New Roman" w:cs="Times New Roman"/>
          <w:sz w:val="28"/>
          <w:szCs w:val="28"/>
        </w:rPr>
        <w:t xml:space="preserve">4.12. Ход реализации муниципальной </w:t>
      </w:r>
      <w:hyperlink r:id="rId43" w:history="1">
        <w:r w:rsidRPr="00DB3A0A">
          <w:rPr>
            <w:rFonts w:ascii="Times New Roman" w:hAnsi="Times New Roman" w:cs="Times New Roman"/>
            <w:sz w:val="28"/>
            <w:szCs w:val="28"/>
          </w:rPr>
          <w:t>программы</w:t>
        </w:r>
      </w:hyperlink>
      <w:r w:rsidRPr="00DB3A0A">
        <w:rPr>
          <w:rFonts w:ascii="Times New Roman" w:hAnsi="Times New Roman" w:cs="Times New Roman"/>
          <w:sz w:val="28"/>
          <w:szCs w:val="28"/>
        </w:rPr>
        <w:t xml:space="preserve"> «Информационное общество Нижневартовского района»</w:t>
      </w:r>
    </w:p>
    <w:p w:rsidR="00127B04" w:rsidRPr="006079FE" w:rsidRDefault="00127B04" w:rsidP="00C60BD4">
      <w:pPr>
        <w:spacing w:line="240" w:lineRule="auto"/>
        <w:ind w:firstLine="708"/>
        <w:contextualSpacing/>
        <w:jc w:val="center"/>
        <w:rPr>
          <w:rFonts w:ascii="Times New Roman" w:hAnsi="Times New Roman" w:cs="Times New Roman"/>
          <w:sz w:val="16"/>
          <w:szCs w:val="16"/>
        </w:rPr>
      </w:pPr>
    </w:p>
    <w:p w:rsidR="00DB3A0A" w:rsidRPr="00F82995" w:rsidRDefault="006562BB" w:rsidP="006538EC">
      <w:pPr>
        <w:spacing w:after="0" w:line="240" w:lineRule="auto"/>
        <w:ind w:firstLine="567"/>
        <w:contextualSpacing/>
        <w:jc w:val="both"/>
        <w:rPr>
          <w:rFonts w:ascii="Times New Roman" w:hAnsi="Times New Roman" w:cs="Times New Roman"/>
          <w:sz w:val="28"/>
          <w:szCs w:val="28"/>
        </w:rPr>
      </w:pPr>
      <w:r w:rsidRPr="00DB3A0A">
        <w:rPr>
          <w:rFonts w:ascii="Times New Roman" w:hAnsi="Times New Roman" w:cs="Times New Roman"/>
          <w:color w:val="222222"/>
          <w:sz w:val="28"/>
          <w:szCs w:val="28"/>
          <w:shd w:val="clear" w:color="auto" w:fill="FFFFFF"/>
        </w:rPr>
        <w:t xml:space="preserve">  </w:t>
      </w:r>
      <w:r w:rsidRPr="00DB3A0A">
        <w:rPr>
          <w:rFonts w:ascii="Times New Roman" w:hAnsi="Times New Roman" w:cs="Times New Roman"/>
          <w:color w:val="222222"/>
          <w:sz w:val="28"/>
          <w:szCs w:val="28"/>
          <w:shd w:val="clear" w:color="auto" w:fill="FFFFFF"/>
        </w:rPr>
        <w:tab/>
      </w:r>
      <w:r w:rsidR="00DB3A0A" w:rsidRPr="00DB3A0A">
        <w:rPr>
          <w:rFonts w:ascii="Times New Roman" w:hAnsi="Times New Roman" w:cs="Times New Roman"/>
          <w:sz w:val="28"/>
          <w:szCs w:val="28"/>
        </w:rPr>
        <w:t>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 информация о деятельности органов местного самоуправления района размещалась на официальном веб-сайте администрации Нижневартовского района, также проводилось</w:t>
      </w:r>
      <w:r w:rsidR="00DB3A0A" w:rsidRPr="00F82995">
        <w:rPr>
          <w:rFonts w:ascii="Times New Roman" w:hAnsi="Times New Roman" w:cs="Times New Roman"/>
          <w:sz w:val="28"/>
          <w:szCs w:val="28"/>
        </w:rPr>
        <w:t xml:space="preserve"> общественное обсуждение приоритетных направлений развития района и общественное обсуждение бюджета района. Постоянно пополняются актуальной информацией разделы «Прямая телефонная линия», «Графики приема граждан», «График юридических консультаций», «Обсуждение документов», «Общественная экспертиза». В 2019 году на официальный веб-сайт администрации района поступило 60 обращени</w:t>
      </w:r>
      <w:r w:rsidR="002A1B0B">
        <w:rPr>
          <w:rFonts w:ascii="Times New Roman" w:hAnsi="Times New Roman" w:cs="Times New Roman"/>
          <w:sz w:val="28"/>
          <w:szCs w:val="28"/>
        </w:rPr>
        <w:t>й</w:t>
      </w:r>
      <w:r w:rsidR="00DB3A0A" w:rsidRPr="00F82995">
        <w:rPr>
          <w:rFonts w:ascii="Times New Roman" w:hAnsi="Times New Roman" w:cs="Times New Roman"/>
          <w:sz w:val="28"/>
          <w:szCs w:val="28"/>
        </w:rPr>
        <w:t>, количество посещений официального веб-сайта составило более 702 тысяч пользователей, что на 5 % больше, чем в 2018 году.</w:t>
      </w:r>
    </w:p>
    <w:p w:rsidR="006562BB" w:rsidRDefault="00DB3A0A" w:rsidP="00C60BD4">
      <w:pPr>
        <w:spacing w:after="0" w:line="240" w:lineRule="auto"/>
        <w:ind w:firstLine="567"/>
        <w:contextualSpacing/>
        <w:jc w:val="both"/>
        <w:rPr>
          <w:rFonts w:ascii="Times New Roman" w:hAnsi="Times New Roman" w:cs="Times New Roman"/>
          <w:color w:val="222222"/>
          <w:sz w:val="28"/>
          <w:szCs w:val="28"/>
          <w:shd w:val="clear" w:color="auto" w:fill="FFFFFF"/>
        </w:rPr>
      </w:pPr>
      <w:r w:rsidRPr="00F82995">
        <w:rPr>
          <w:rFonts w:ascii="Times New Roman" w:hAnsi="Times New Roman" w:cs="Times New Roman"/>
          <w:sz w:val="28"/>
          <w:szCs w:val="28"/>
        </w:rPr>
        <w:t>В целях создания инфраструктуры общественного доступа к информации о деятельности органов местного самоуправления и информации о государственных и муниципальных услугах в районе действует 17 центров общественного доступа.</w:t>
      </w:r>
    </w:p>
    <w:p w:rsidR="00DB3A0A" w:rsidRPr="00F82995" w:rsidRDefault="00DB3A0A" w:rsidP="00C60BD4">
      <w:pPr>
        <w:spacing w:line="240" w:lineRule="auto"/>
        <w:ind w:firstLine="709"/>
        <w:contextualSpacing/>
        <w:jc w:val="both"/>
        <w:rPr>
          <w:rFonts w:ascii="Times New Roman" w:hAnsi="Times New Roman" w:cs="Times New Roman"/>
          <w:sz w:val="28"/>
          <w:szCs w:val="28"/>
        </w:rPr>
      </w:pPr>
      <w:r w:rsidRPr="00F82995">
        <w:rPr>
          <w:rFonts w:ascii="Times New Roman" w:hAnsi="Times New Roman" w:cs="Times New Roman"/>
          <w:sz w:val="28"/>
          <w:szCs w:val="28"/>
        </w:rPr>
        <w:t xml:space="preserve">Завершено внедрение системы электронного документооборота в администрации района. В </w:t>
      </w:r>
      <w:r w:rsidRPr="00F82995">
        <w:rPr>
          <w:rFonts w:ascii="Times New Roman" w:eastAsia="Times New Roman" w:hAnsi="Times New Roman" w:cs="Times New Roman"/>
          <w:sz w:val="28"/>
          <w:szCs w:val="28"/>
          <w:lang w:eastAsia="ru-RU"/>
        </w:rPr>
        <w:t>систем</w:t>
      </w:r>
      <w:r>
        <w:rPr>
          <w:rFonts w:ascii="Times New Roman" w:eastAsia="Times New Roman" w:hAnsi="Times New Roman" w:cs="Times New Roman"/>
          <w:sz w:val="28"/>
          <w:szCs w:val="28"/>
          <w:lang w:eastAsia="ru-RU"/>
        </w:rPr>
        <w:t>е</w:t>
      </w:r>
      <w:r w:rsidRPr="00F82995">
        <w:rPr>
          <w:rFonts w:ascii="Times New Roman" w:eastAsia="Times New Roman" w:hAnsi="Times New Roman" w:cs="Times New Roman"/>
          <w:sz w:val="28"/>
          <w:szCs w:val="28"/>
          <w:lang w:eastAsia="ru-RU"/>
        </w:rPr>
        <w:t xml:space="preserve"> электронного документооборота и делопроизводства</w:t>
      </w:r>
      <w:r w:rsidRPr="00F82995">
        <w:rPr>
          <w:rFonts w:ascii="Times New Roman" w:hAnsi="Times New Roman" w:cs="Times New Roman"/>
          <w:sz w:val="28"/>
          <w:szCs w:val="28"/>
        </w:rPr>
        <w:t xml:space="preserve"> работают 29 структурных подразделений района с применени</w:t>
      </w:r>
      <w:r w:rsidR="006538EC">
        <w:rPr>
          <w:rFonts w:ascii="Times New Roman" w:hAnsi="Times New Roman" w:cs="Times New Roman"/>
          <w:sz w:val="28"/>
          <w:szCs w:val="28"/>
        </w:rPr>
        <w:t xml:space="preserve">ем средств электронной подписи, </w:t>
      </w:r>
      <w:r w:rsidRPr="00F82995">
        <w:rPr>
          <w:rFonts w:ascii="Times New Roman" w:hAnsi="Times New Roman" w:cs="Times New Roman"/>
          <w:sz w:val="28"/>
          <w:szCs w:val="28"/>
        </w:rPr>
        <w:t xml:space="preserve">документооборот между структурными подразделениями осуществляется полностью в электронном виде. </w:t>
      </w:r>
    </w:p>
    <w:p w:rsidR="006562BB" w:rsidRPr="00BA012E" w:rsidRDefault="006562BB" w:rsidP="00C60BD4">
      <w:pPr>
        <w:spacing w:after="0" w:line="240" w:lineRule="auto"/>
        <w:ind w:firstLine="708"/>
        <w:contextualSpacing/>
        <w:jc w:val="both"/>
        <w:rPr>
          <w:rFonts w:ascii="Times New Roman" w:hAnsi="Times New Roman" w:cs="Times New Roman"/>
          <w:color w:val="222222"/>
          <w:sz w:val="28"/>
          <w:szCs w:val="28"/>
          <w:shd w:val="clear" w:color="auto" w:fill="FFFFFF"/>
        </w:rPr>
      </w:pPr>
      <w:r w:rsidRPr="00BA012E">
        <w:rPr>
          <w:rFonts w:ascii="Times New Roman" w:hAnsi="Times New Roman" w:cs="Times New Roman"/>
          <w:color w:val="222222"/>
          <w:sz w:val="28"/>
          <w:szCs w:val="28"/>
          <w:shd w:val="clear" w:color="auto" w:fill="FFFFFF"/>
        </w:rPr>
        <w:t xml:space="preserve">В </w:t>
      </w:r>
      <w:r>
        <w:rPr>
          <w:rFonts w:ascii="Times New Roman" w:hAnsi="Times New Roman" w:cs="Times New Roman"/>
          <w:color w:val="222222"/>
          <w:sz w:val="28"/>
          <w:szCs w:val="28"/>
          <w:shd w:val="clear" w:color="auto" w:fill="FFFFFF"/>
        </w:rPr>
        <w:t>2019 год</w:t>
      </w:r>
      <w:r w:rsidRPr="00BA012E">
        <w:rPr>
          <w:rFonts w:ascii="Times New Roman" w:hAnsi="Times New Roman" w:cs="Times New Roman"/>
          <w:color w:val="222222"/>
          <w:sz w:val="28"/>
          <w:szCs w:val="28"/>
          <w:shd w:val="clear" w:color="auto" w:fill="FFFFFF"/>
        </w:rPr>
        <w:t xml:space="preserve">у на портале открытых данных </w:t>
      </w:r>
      <w:r>
        <w:rPr>
          <w:rFonts w:ascii="Times New Roman" w:hAnsi="Times New Roman" w:cs="Times New Roman"/>
          <w:color w:val="222222"/>
          <w:sz w:val="28"/>
          <w:szCs w:val="28"/>
          <w:shd w:val="clear" w:color="auto" w:fill="FFFFFF"/>
        </w:rPr>
        <w:t xml:space="preserve">автономного округа </w:t>
      </w:r>
      <w:r w:rsidRPr="00BA012E">
        <w:rPr>
          <w:rFonts w:ascii="Times New Roman" w:hAnsi="Times New Roman" w:cs="Times New Roman"/>
          <w:color w:val="222222"/>
          <w:sz w:val="28"/>
          <w:szCs w:val="28"/>
          <w:shd w:val="clear" w:color="auto" w:fill="FFFFFF"/>
        </w:rPr>
        <w:t xml:space="preserve">размещено </w:t>
      </w:r>
      <w:r w:rsidR="00DB3A0A">
        <w:rPr>
          <w:rFonts w:ascii="Times New Roman" w:hAnsi="Times New Roman" w:cs="Times New Roman"/>
          <w:color w:val="222222"/>
          <w:sz w:val="28"/>
          <w:szCs w:val="28"/>
          <w:shd w:val="clear" w:color="auto" w:fill="FFFFFF"/>
        </w:rPr>
        <w:t>58</w:t>
      </w:r>
      <w:r w:rsidRPr="00BA012E">
        <w:rPr>
          <w:rFonts w:ascii="Times New Roman" w:hAnsi="Times New Roman" w:cs="Times New Roman"/>
          <w:color w:val="222222"/>
          <w:sz w:val="28"/>
          <w:szCs w:val="28"/>
          <w:shd w:val="clear" w:color="auto" w:fill="FFFFFF"/>
        </w:rPr>
        <w:t xml:space="preserve"> актуальных наборов открытых данных органов местного самоуправления района.</w:t>
      </w:r>
    </w:p>
    <w:p w:rsidR="00DB3A0A" w:rsidRPr="00F82995" w:rsidRDefault="006562BB" w:rsidP="00C60BD4">
      <w:pPr>
        <w:spacing w:after="0" w:line="240" w:lineRule="auto"/>
        <w:ind w:firstLine="567"/>
        <w:contextualSpacing/>
        <w:jc w:val="both"/>
        <w:rPr>
          <w:rFonts w:ascii="Times New Roman" w:hAnsi="Times New Roman" w:cs="Times New Roman"/>
          <w:sz w:val="28"/>
          <w:szCs w:val="28"/>
        </w:rPr>
      </w:pPr>
      <w:r w:rsidRPr="00BA012E">
        <w:rPr>
          <w:rFonts w:ascii="Times New Roman" w:hAnsi="Times New Roman" w:cs="Times New Roman"/>
          <w:color w:val="222222"/>
          <w:sz w:val="28"/>
          <w:szCs w:val="28"/>
          <w:shd w:val="clear" w:color="auto" w:fill="FFFFFF"/>
        </w:rPr>
        <w:t xml:space="preserve"> </w:t>
      </w:r>
      <w:r>
        <w:rPr>
          <w:rFonts w:ascii="Times New Roman" w:hAnsi="Times New Roman" w:cs="Times New Roman"/>
          <w:color w:val="222222"/>
          <w:sz w:val="28"/>
          <w:szCs w:val="28"/>
          <w:shd w:val="clear" w:color="auto" w:fill="FFFFFF"/>
        </w:rPr>
        <w:tab/>
      </w:r>
      <w:r w:rsidR="00DB3A0A" w:rsidRPr="00F82995">
        <w:rPr>
          <w:rFonts w:ascii="Times New Roman" w:hAnsi="Times New Roman" w:cs="Times New Roman"/>
          <w:sz w:val="28"/>
          <w:szCs w:val="28"/>
        </w:rPr>
        <w:t xml:space="preserve">По итогам ежегодного конкурса на лучший официальный портал органов власти и органов местного самоуправления, проводимого департаментом информационных технологий автономного округа, сайт администрации Нижневартовского района вошел в число победителей. </w:t>
      </w:r>
      <w:r w:rsidR="00DB3A0A">
        <w:rPr>
          <w:rFonts w:ascii="Times New Roman" w:hAnsi="Times New Roman" w:cs="Times New Roman"/>
          <w:sz w:val="28"/>
          <w:szCs w:val="28"/>
        </w:rPr>
        <w:t>В</w:t>
      </w:r>
      <w:r w:rsidR="00DB3A0A" w:rsidRPr="00F82995">
        <w:rPr>
          <w:rFonts w:ascii="Times New Roman" w:hAnsi="Times New Roman" w:cs="Times New Roman"/>
          <w:sz w:val="28"/>
          <w:szCs w:val="28"/>
        </w:rPr>
        <w:t xml:space="preserve"> апреле 2019 года в Москве состоялась церемония награждения победителей и лауреатов XVI Всероссийского конкурса «Лучший муниципальный сайт». Лучшим Интернет-ресурсом эксперты признали сайт администрации Нижневартовского района. </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муниципальной политики в сфере развития информационно-коммуникационной инфраструктуры, сформирован перечень из </w:t>
      </w:r>
      <w:r w:rsidR="003A4F8E">
        <w:rPr>
          <w:rFonts w:ascii="Times New Roman" w:eastAsia="Times New Roman" w:hAnsi="Times New Roman" w:cs="Times New Roman"/>
          <w:sz w:val="28"/>
          <w:szCs w:val="28"/>
          <w:lang w:eastAsia="ru-RU"/>
        </w:rPr>
        <w:t>7</w:t>
      </w:r>
      <w:r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а средний уровень их достижения составляет 100 %.</w:t>
      </w:r>
    </w:p>
    <w:p w:rsidR="006562BB" w:rsidRPr="00204B32" w:rsidRDefault="006562BB"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lastRenderedPageBreak/>
        <w:t xml:space="preserve">Достижение основных целевых показателей реализации муниципальной </w:t>
      </w:r>
      <w:hyperlink r:id="rId44"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1675" w:history="1">
        <w:r w:rsidRPr="00204B32">
          <w:rPr>
            <w:rFonts w:ascii="Times New Roman" w:hAnsi="Times New Roman" w:cs="Times New Roman"/>
            <w:sz w:val="28"/>
            <w:szCs w:val="28"/>
          </w:rPr>
          <w:t>таблице 14</w:t>
        </w:r>
      </w:hyperlink>
      <w:r w:rsidRPr="00204B32">
        <w:rPr>
          <w:rFonts w:ascii="Times New Roman" w:hAnsi="Times New Roman" w:cs="Times New Roman"/>
          <w:sz w:val="28"/>
          <w:szCs w:val="28"/>
        </w:rPr>
        <w:t>.</w:t>
      </w:r>
    </w:p>
    <w:p w:rsidR="006562BB" w:rsidRPr="00204B32" w:rsidRDefault="006562BB" w:rsidP="00C60BD4">
      <w:pPr>
        <w:pStyle w:val="ConsPlusNormal"/>
        <w:contextualSpacing/>
        <w:jc w:val="right"/>
        <w:rPr>
          <w:rFonts w:ascii="Times New Roman" w:hAnsi="Times New Roman" w:cs="Times New Roman"/>
          <w:sz w:val="28"/>
          <w:szCs w:val="28"/>
        </w:rPr>
      </w:pPr>
      <w:bookmarkStart w:id="10" w:name="P1247"/>
      <w:bookmarkEnd w:id="10"/>
      <w:r w:rsidRPr="00204B32">
        <w:rPr>
          <w:rFonts w:ascii="Times New Roman" w:hAnsi="Times New Roman" w:cs="Times New Roman"/>
          <w:sz w:val="28"/>
          <w:szCs w:val="28"/>
        </w:rPr>
        <w:t>Таблица 14.</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6562BB" w:rsidRPr="00204B32" w:rsidTr="00387CCC">
        <w:tc>
          <w:tcPr>
            <w:tcW w:w="913"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380"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913"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380"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38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6</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1</w:t>
            </w:r>
          </w:p>
        </w:tc>
        <w:tc>
          <w:tcPr>
            <w:tcW w:w="5380" w:type="dxa"/>
            <w:vAlign w:val="center"/>
          </w:tcPr>
          <w:p w:rsidR="006562BB" w:rsidRPr="00204B32" w:rsidRDefault="006562BB"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Доля домашних хозяйств, имеющих доступ к информационно-телекоммуникационной сети «Интернет», в общем числе домашних хозяйств</w:t>
            </w:r>
          </w:p>
        </w:tc>
        <w:tc>
          <w:tcPr>
            <w:tcW w:w="1140" w:type="dxa"/>
            <w:vAlign w:val="center"/>
          </w:tcPr>
          <w:p w:rsidR="006562BB" w:rsidRPr="00204B32" w:rsidRDefault="00127B04"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91,5</w:t>
            </w:r>
          </w:p>
        </w:tc>
        <w:tc>
          <w:tcPr>
            <w:tcW w:w="1134" w:type="dxa"/>
            <w:vAlign w:val="center"/>
          </w:tcPr>
          <w:p w:rsidR="006562BB" w:rsidRPr="00204B32" w:rsidRDefault="00127B04"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91,5</w:t>
            </w:r>
          </w:p>
        </w:tc>
        <w:tc>
          <w:tcPr>
            <w:tcW w:w="993"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2</w:t>
            </w:r>
          </w:p>
        </w:tc>
        <w:tc>
          <w:tcPr>
            <w:tcW w:w="5380" w:type="dxa"/>
            <w:vAlign w:val="center"/>
          </w:tcPr>
          <w:p w:rsidR="006562BB" w:rsidRPr="00204B32" w:rsidRDefault="006052D0" w:rsidP="00C60BD4">
            <w:pPr>
              <w:spacing w:after="0" w:line="240" w:lineRule="auto"/>
              <w:contextualSpacing/>
              <w:jc w:val="center"/>
              <w:rPr>
                <w:rFonts w:ascii="Times New Roman" w:hAnsi="Times New Roman" w:cs="Times New Roman"/>
                <w:color w:val="000000"/>
                <w:sz w:val="24"/>
                <w:szCs w:val="24"/>
              </w:rPr>
            </w:pPr>
            <w:r w:rsidRPr="006052D0">
              <w:rPr>
                <w:rFonts w:ascii="Times New Roman" w:hAnsi="Times New Roman" w:cs="Times New Roman"/>
                <w:color w:val="000000"/>
                <w:sz w:val="24"/>
                <w:szCs w:val="24"/>
              </w:rPr>
              <w:t>Увеличение доли граждан, использующих механизм получения государственных и муниципальных услуг в электронной форме, %</w:t>
            </w:r>
          </w:p>
        </w:tc>
        <w:tc>
          <w:tcPr>
            <w:tcW w:w="1140" w:type="dxa"/>
            <w:vAlign w:val="center"/>
          </w:tcPr>
          <w:p w:rsidR="006562BB" w:rsidRPr="00204B32" w:rsidRDefault="006052D0"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71,3</w:t>
            </w:r>
          </w:p>
        </w:tc>
        <w:tc>
          <w:tcPr>
            <w:tcW w:w="1134" w:type="dxa"/>
            <w:vAlign w:val="center"/>
          </w:tcPr>
          <w:p w:rsidR="006562BB" w:rsidRPr="00204B32" w:rsidRDefault="006052D0"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71,3</w:t>
            </w:r>
          </w:p>
        </w:tc>
        <w:tc>
          <w:tcPr>
            <w:tcW w:w="993"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3</w:t>
            </w:r>
          </w:p>
        </w:tc>
        <w:tc>
          <w:tcPr>
            <w:tcW w:w="5380" w:type="dxa"/>
            <w:vAlign w:val="center"/>
          </w:tcPr>
          <w:p w:rsidR="006562BB" w:rsidRPr="00204B32" w:rsidRDefault="006052D0" w:rsidP="00C60BD4">
            <w:pPr>
              <w:spacing w:after="0" w:line="240" w:lineRule="auto"/>
              <w:contextualSpacing/>
              <w:jc w:val="center"/>
              <w:rPr>
                <w:rFonts w:ascii="Times New Roman" w:hAnsi="Times New Roman" w:cs="Times New Roman"/>
                <w:color w:val="000000"/>
                <w:sz w:val="24"/>
                <w:szCs w:val="24"/>
              </w:rPr>
            </w:pPr>
            <w:r w:rsidRPr="006052D0">
              <w:rPr>
                <w:rFonts w:ascii="Times New Roman" w:hAnsi="Times New Roman" w:cs="Times New Roman"/>
                <w:color w:val="000000"/>
                <w:sz w:val="24"/>
                <w:szCs w:val="24"/>
              </w:rPr>
              <w:t>Увеличение доли муниципальных услуг, функций, сервисов, предоставленных в цифровом виде, %</w:t>
            </w:r>
          </w:p>
        </w:tc>
        <w:tc>
          <w:tcPr>
            <w:tcW w:w="1140" w:type="dxa"/>
            <w:vAlign w:val="center"/>
          </w:tcPr>
          <w:p w:rsidR="006562BB" w:rsidRPr="00204B32" w:rsidRDefault="006052D0"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1134" w:type="dxa"/>
            <w:vAlign w:val="center"/>
          </w:tcPr>
          <w:p w:rsidR="006562BB" w:rsidRPr="00204B32" w:rsidRDefault="006052D0"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993"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r>
      <w:tr w:rsidR="006562BB" w:rsidRPr="00204B32" w:rsidTr="00387CCC">
        <w:tc>
          <w:tcPr>
            <w:tcW w:w="913" w:type="dxa"/>
          </w:tcPr>
          <w:p w:rsidR="006562BB" w:rsidRPr="00204B32" w:rsidRDefault="006052D0" w:rsidP="00C60BD4">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4</w:t>
            </w:r>
          </w:p>
        </w:tc>
        <w:tc>
          <w:tcPr>
            <w:tcW w:w="5380" w:type="dxa"/>
            <w:vAlign w:val="center"/>
          </w:tcPr>
          <w:p w:rsidR="006562BB" w:rsidRPr="00204B32" w:rsidRDefault="006562BB" w:rsidP="00C60BD4">
            <w:pPr>
              <w:spacing w:after="0"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Посещаемость официальных веб-сайтов органов местного самоуправления района, тысяч единиц</w:t>
            </w:r>
          </w:p>
        </w:tc>
        <w:tc>
          <w:tcPr>
            <w:tcW w:w="1140" w:type="dxa"/>
            <w:vAlign w:val="center"/>
          </w:tcPr>
          <w:p w:rsidR="006562BB" w:rsidRPr="00204B32" w:rsidRDefault="006052D0"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362</w:t>
            </w:r>
          </w:p>
        </w:tc>
        <w:tc>
          <w:tcPr>
            <w:tcW w:w="1134" w:type="dxa"/>
            <w:vAlign w:val="center"/>
          </w:tcPr>
          <w:p w:rsidR="006562BB" w:rsidRPr="00204B32" w:rsidRDefault="006052D0"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362</w:t>
            </w:r>
          </w:p>
        </w:tc>
        <w:tc>
          <w:tcPr>
            <w:tcW w:w="993"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r>
    </w:tbl>
    <w:p w:rsidR="006562BB" w:rsidRPr="00204B32" w:rsidRDefault="006562BB" w:rsidP="00C60BD4">
      <w:pPr>
        <w:pStyle w:val="ConsPlusNormal"/>
        <w:ind w:firstLine="53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программа признана эффективной, присвоена оценка «отлично». </w:t>
      </w:r>
    </w:p>
    <w:p w:rsidR="006562BB" w:rsidRPr="006079FE" w:rsidRDefault="006562BB" w:rsidP="006079FE">
      <w:pPr>
        <w:pStyle w:val="ConsPlusNormal"/>
        <w:contextualSpacing/>
        <w:rPr>
          <w:rFonts w:ascii="Times New Roman" w:hAnsi="Times New Roman" w:cs="Times New Roman"/>
          <w:sz w:val="16"/>
          <w:szCs w:val="16"/>
        </w:rPr>
      </w:pPr>
    </w:p>
    <w:p w:rsidR="006562BB" w:rsidRDefault="006562BB" w:rsidP="00C60BD4">
      <w:pPr>
        <w:spacing w:line="240" w:lineRule="auto"/>
        <w:ind w:firstLine="708"/>
        <w:contextualSpacing/>
        <w:jc w:val="center"/>
        <w:rPr>
          <w:rFonts w:ascii="Times New Roman" w:hAnsi="Times New Roman" w:cs="Times New Roman"/>
          <w:sz w:val="28"/>
          <w:szCs w:val="28"/>
        </w:rPr>
      </w:pPr>
      <w:r w:rsidRPr="00204B32">
        <w:rPr>
          <w:rFonts w:ascii="Times New Roman" w:hAnsi="Times New Roman" w:cs="Times New Roman"/>
          <w:sz w:val="28"/>
          <w:szCs w:val="28"/>
        </w:rPr>
        <w:t xml:space="preserve">4.13. Ход реализации муниципальной </w:t>
      </w:r>
      <w:hyperlink r:id="rId45"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«Развитие транспортной системы Нижневартовского района»</w:t>
      </w:r>
    </w:p>
    <w:p w:rsidR="00407063" w:rsidRPr="006079FE" w:rsidRDefault="00407063" w:rsidP="00C60BD4">
      <w:pPr>
        <w:spacing w:line="240" w:lineRule="auto"/>
        <w:ind w:firstLine="708"/>
        <w:contextualSpacing/>
        <w:jc w:val="center"/>
        <w:rPr>
          <w:rFonts w:ascii="Times New Roman" w:hAnsi="Times New Roman" w:cs="Times New Roman"/>
          <w:sz w:val="16"/>
          <w:szCs w:val="16"/>
        </w:rPr>
      </w:pPr>
    </w:p>
    <w:p w:rsidR="006562BB" w:rsidRPr="00497035" w:rsidRDefault="006562BB" w:rsidP="00C60BD4">
      <w:pPr>
        <w:widowControl w:val="0"/>
        <w:spacing w:line="240" w:lineRule="auto"/>
        <w:ind w:firstLine="709"/>
        <w:contextualSpacing/>
        <w:jc w:val="both"/>
        <w:rPr>
          <w:rFonts w:ascii="Times New Roman" w:hAnsi="Times New Roman" w:cs="Times New Roman"/>
          <w:sz w:val="28"/>
          <w:szCs w:val="28"/>
        </w:rPr>
      </w:pPr>
      <w:r w:rsidRPr="00497035">
        <w:rPr>
          <w:rFonts w:ascii="Times New Roman" w:hAnsi="Times New Roman" w:cs="Times New Roman"/>
          <w:sz w:val="28"/>
          <w:szCs w:val="28"/>
        </w:rPr>
        <w:t xml:space="preserve">Для повышения эффективности и безопасности функционирования, автомобильных дорог общего пользования местного значения муниципального образования Нижневартовский район, содействующих развитию экономики, удовлетворению социальных потребностей, повышению жизненного и культурного уровней населения – является организация выполнения работ по содержанию и ремонту автомобильных дорог. </w:t>
      </w:r>
    </w:p>
    <w:p w:rsidR="003735AC" w:rsidRPr="00497035" w:rsidRDefault="003735AC" w:rsidP="006505B1">
      <w:pPr>
        <w:spacing w:after="0" w:line="240" w:lineRule="auto"/>
        <w:ind w:firstLine="709"/>
        <w:contextualSpacing/>
        <w:jc w:val="both"/>
        <w:rPr>
          <w:rFonts w:ascii="Times New Roman" w:hAnsi="Times New Roman" w:cs="Times New Roman"/>
          <w:sz w:val="28"/>
          <w:szCs w:val="28"/>
        </w:rPr>
      </w:pPr>
      <w:r w:rsidRPr="00497035">
        <w:rPr>
          <w:rFonts w:ascii="Times New Roman" w:hAnsi="Times New Roman" w:cs="Times New Roman"/>
          <w:sz w:val="28"/>
          <w:szCs w:val="28"/>
        </w:rPr>
        <w:t xml:space="preserve">Выполнен ремонт </w:t>
      </w:r>
      <w:r w:rsidR="00B41B60">
        <w:rPr>
          <w:rFonts w:ascii="Times New Roman" w:hAnsi="Times New Roman" w:cs="Times New Roman"/>
          <w:bCs/>
          <w:sz w:val="28"/>
          <w:szCs w:val="28"/>
        </w:rPr>
        <w:t>внутри</w:t>
      </w:r>
      <w:r w:rsidR="00B41B60" w:rsidRPr="00497035">
        <w:rPr>
          <w:rFonts w:ascii="Times New Roman" w:hAnsi="Times New Roman" w:cs="Times New Roman"/>
          <w:bCs/>
          <w:sz w:val="28"/>
          <w:szCs w:val="28"/>
        </w:rPr>
        <w:t>поселковых</w:t>
      </w:r>
      <w:r w:rsidRPr="00497035">
        <w:rPr>
          <w:rFonts w:ascii="Times New Roman" w:hAnsi="Times New Roman" w:cs="Times New Roman"/>
          <w:bCs/>
          <w:sz w:val="28"/>
          <w:szCs w:val="28"/>
        </w:rPr>
        <w:t xml:space="preserve"> дорог в сп. Ваховск, протяженностью 0,8 км</w:t>
      </w:r>
      <w:r w:rsidRPr="00497035">
        <w:rPr>
          <w:rFonts w:ascii="Times New Roman" w:eastAsia="Calibri" w:hAnsi="Times New Roman" w:cs="Times New Roman"/>
          <w:sz w:val="28"/>
          <w:szCs w:val="28"/>
        </w:rPr>
        <w:t>.,</w:t>
      </w:r>
      <w:r w:rsidRPr="00497035">
        <w:rPr>
          <w:rFonts w:ascii="Times New Roman" w:hAnsi="Times New Roman" w:cs="Times New Roman"/>
          <w:sz w:val="28"/>
          <w:szCs w:val="28"/>
        </w:rPr>
        <w:t xml:space="preserve"> капитальный </w:t>
      </w:r>
      <w:r w:rsidRPr="00497035">
        <w:rPr>
          <w:rFonts w:ascii="Times New Roman" w:hAnsi="Times New Roman" w:cs="Times New Roman"/>
          <w:bCs/>
          <w:sz w:val="28"/>
          <w:szCs w:val="28"/>
        </w:rPr>
        <w:t xml:space="preserve">ремонт </w:t>
      </w:r>
      <w:r w:rsidR="00B41B60">
        <w:rPr>
          <w:rFonts w:ascii="Times New Roman" w:hAnsi="Times New Roman" w:cs="Times New Roman"/>
          <w:bCs/>
          <w:sz w:val="28"/>
          <w:szCs w:val="28"/>
        </w:rPr>
        <w:t>внутри</w:t>
      </w:r>
      <w:r w:rsidR="00B41B60" w:rsidRPr="00497035">
        <w:rPr>
          <w:rFonts w:ascii="Times New Roman" w:hAnsi="Times New Roman" w:cs="Times New Roman"/>
          <w:bCs/>
          <w:sz w:val="28"/>
          <w:szCs w:val="28"/>
        </w:rPr>
        <w:t>поселковой</w:t>
      </w:r>
      <w:r w:rsidRPr="00497035">
        <w:rPr>
          <w:rFonts w:ascii="Times New Roman" w:hAnsi="Times New Roman" w:cs="Times New Roman"/>
          <w:bCs/>
          <w:sz w:val="28"/>
          <w:szCs w:val="28"/>
        </w:rPr>
        <w:t xml:space="preserve"> дороги по ул. Центральной в пгт. Новоаганск, протяженностью 0,325 км</w:t>
      </w:r>
      <w:r w:rsidRPr="00497035">
        <w:rPr>
          <w:rFonts w:ascii="Times New Roman" w:hAnsi="Times New Roman" w:cs="Times New Roman"/>
          <w:sz w:val="28"/>
          <w:szCs w:val="28"/>
        </w:rPr>
        <w:t xml:space="preserve">. </w:t>
      </w:r>
    </w:p>
    <w:p w:rsidR="003735AC" w:rsidRPr="006505B1" w:rsidRDefault="003735AC" w:rsidP="006505B1">
      <w:pPr>
        <w:tabs>
          <w:tab w:val="left" w:pos="709"/>
        </w:tabs>
        <w:spacing w:after="0" w:line="240" w:lineRule="auto"/>
        <w:ind w:firstLine="709"/>
        <w:jc w:val="both"/>
        <w:rPr>
          <w:rFonts w:ascii="Times New Roman" w:hAnsi="Times New Roman" w:cs="Times New Roman"/>
          <w:bCs/>
          <w:sz w:val="28"/>
          <w:szCs w:val="28"/>
        </w:rPr>
      </w:pPr>
      <w:r w:rsidRPr="00497035">
        <w:rPr>
          <w:rFonts w:ascii="Times New Roman" w:hAnsi="Times New Roman" w:cs="Times New Roman"/>
          <w:bCs/>
          <w:sz w:val="28"/>
          <w:szCs w:val="28"/>
        </w:rPr>
        <w:t xml:space="preserve">На содержание подъездных автодорог администрациям </w:t>
      </w:r>
      <w:r w:rsidR="00B41B60" w:rsidRPr="00497035">
        <w:rPr>
          <w:rFonts w:ascii="Times New Roman" w:hAnsi="Times New Roman" w:cs="Times New Roman"/>
          <w:bCs/>
          <w:sz w:val="28"/>
          <w:szCs w:val="28"/>
        </w:rPr>
        <w:t>пгт</w:t>
      </w:r>
      <w:r w:rsidRPr="00497035">
        <w:rPr>
          <w:rFonts w:ascii="Times New Roman" w:hAnsi="Times New Roman" w:cs="Times New Roman"/>
          <w:bCs/>
          <w:sz w:val="28"/>
          <w:szCs w:val="28"/>
        </w:rPr>
        <w:t>.</w:t>
      </w:r>
      <w:r w:rsidRPr="006505B1">
        <w:rPr>
          <w:rFonts w:ascii="Times New Roman" w:hAnsi="Times New Roman" w:cs="Times New Roman"/>
          <w:bCs/>
          <w:sz w:val="28"/>
          <w:szCs w:val="28"/>
        </w:rPr>
        <w:t xml:space="preserve"> Излучинск, </w:t>
      </w:r>
      <w:r w:rsidR="00B41B60" w:rsidRPr="006505B1">
        <w:rPr>
          <w:rFonts w:ascii="Times New Roman" w:hAnsi="Times New Roman" w:cs="Times New Roman"/>
          <w:bCs/>
          <w:sz w:val="28"/>
          <w:szCs w:val="28"/>
        </w:rPr>
        <w:t>пгт</w:t>
      </w:r>
      <w:r w:rsidRPr="006505B1">
        <w:rPr>
          <w:rFonts w:ascii="Times New Roman" w:hAnsi="Times New Roman" w:cs="Times New Roman"/>
          <w:bCs/>
          <w:sz w:val="28"/>
          <w:szCs w:val="28"/>
        </w:rPr>
        <w:t>. Но</w:t>
      </w:r>
      <w:r w:rsidR="00497035">
        <w:rPr>
          <w:rFonts w:ascii="Times New Roman" w:hAnsi="Times New Roman" w:cs="Times New Roman"/>
          <w:bCs/>
          <w:sz w:val="28"/>
          <w:szCs w:val="28"/>
        </w:rPr>
        <w:t>воаганск, сп. Аган, сп. Ваховск</w:t>
      </w:r>
      <w:r w:rsidRPr="006505B1">
        <w:rPr>
          <w:rFonts w:ascii="Times New Roman" w:hAnsi="Times New Roman" w:cs="Times New Roman"/>
          <w:bCs/>
          <w:sz w:val="28"/>
          <w:szCs w:val="28"/>
        </w:rPr>
        <w:t xml:space="preserve"> </w:t>
      </w:r>
      <w:r w:rsidR="00497035" w:rsidRPr="006505B1">
        <w:rPr>
          <w:rFonts w:ascii="Times New Roman" w:hAnsi="Times New Roman" w:cs="Times New Roman"/>
          <w:bCs/>
          <w:sz w:val="28"/>
          <w:szCs w:val="28"/>
        </w:rPr>
        <w:t xml:space="preserve">за счет средств бюджета района </w:t>
      </w:r>
      <w:r w:rsidRPr="006505B1">
        <w:rPr>
          <w:rFonts w:ascii="Times New Roman" w:hAnsi="Times New Roman" w:cs="Times New Roman"/>
          <w:bCs/>
          <w:sz w:val="28"/>
          <w:szCs w:val="28"/>
        </w:rPr>
        <w:t>предоставлен</w:t>
      </w:r>
      <w:r w:rsidR="00497035">
        <w:rPr>
          <w:rFonts w:ascii="Times New Roman" w:hAnsi="Times New Roman" w:cs="Times New Roman"/>
          <w:bCs/>
          <w:sz w:val="28"/>
          <w:szCs w:val="28"/>
        </w:rPr>
        <w:t>ы</w:t>
      </w:r>
      <w:r w:rsidRPr="006505B1">
        <w:rPr>
          <w:rFonts w:ascii="Times New Roman" w:hAnsi="Times New Roman" w:cs="Times New Roman"/>
          <w:bCs/>
          <w:sz w:val="28"/>
          <w:szCs w:val="28"/>
        </w:rPr>
        <w:t xml:space="preserve"> ины</w:t>
      </w:r>
      <w:r w:rsidR="00497035">
        <w:rPr>
          <w:rFonts w:ascii="Times New Roman" w:hAnsi="Times New Roman" w:cs="Times New Roman"/>
          <w:bCs/>
          <w:sz w:val="28"/>
          <w:szCs w:val="28"/>
        </w:rPr>
        <w:t xml:space="preserve">е </w:t>
      </w:r>
      <w:r w:rsidRPr="006505B1">
        <w:rPr>
          <w:rFonts w:ascii="Times New Roman" w:hAnsi="Times New Roman" w:cs="Times New Roman"/>
          <w:bCs/>
          <w:sz w:val="28"/>
          <w:szCs w:val="28"/>
        </w:rPr>
        <w:t>межбюджетны</w:t>
      </w:r>
      <w:r w:rsidR="00497035">
        <w:rPr>
          <w:rFonts w:ascii="Times New Roman" w:hAnsi="Times New Roman" w:cs="Times New Roman"/>
          <w:bCs/>
          <w:sz w:val="28"/>
          <w:szCs w:val="28"/>
        </w:rPr>
        <w:t>е</w:t>
      </w:r>
      <w:r w:rsidRPr="006505B1">
        <w:rPr>
          <w:rFonts w:ascii="Times New Roman" w:hAnsi="Times New Roman" w:cs="Times New Roman"/>
          <w:bCs/>
          <w:sz w:val="28"/>
          <w:szCs w:val="28"/>
        </w:rPr>
        <w:t xml:space="preserve"> трансферт</w:t>
      </w:r>
      <w:r w:rsidR="00497035">
        <w:rPr>
          <w:rFonts w:ascii="Times New Roman" w:hAnsi="Times New Roman" w:cs="Times New Roman"/>
          <w:bCs/>
          <w:sz w:val="28"/>
          <w:szCs w:val="28"/>
        </w:rPr>
        <w:t>ы</w:t>
      </w:r>
      <w:r w:rsidRPr="006505B1">
        <w:rPr>
          <w:rFonts w:ascii="Times New Roman" w:hAnsi="Times New Roman" w:cs="Times New Roman"/>
          <w:bCs/>
          <w:sz w:val="28"/>
          <w:szCs w:val="28"/>
        </w:rPr>
        <w:t xml:space="preserve"> на </w:t>
      </w:r>
      <w:r w:rsidR="00497035">
        <w:rPr>
          <w:rFonts w:ascii="Times New Roman" w:hAnsi="Times New Roman" w:cs="Times New Roman"/>
          <w:bCs/>
          <w:sz w:val="28"/>
          <w:szCs w:val="28"/>
        </w:rPr>
        <w:t xml:space="preserve">общую </w:t>
      </w:r>
      <w:r w:rsidRPr="006505B1">
        <w:rPr>
          <w:rFonts w:ascii="Times New Roman" w:hAnsi="Times New Roman" w:cs="Times New Roman"/>
          <w:bCs/>
          <w:sz w:val="28"/>
          <w:szCs w:val="28"/>
        </w:rPr>
        <w:t>сумму 12 357,9 тыс. рублей</w:t>
      </w:r>
      <w:r w:rsidR="00497035">
        <w:rPr>
          <w:rFonts w:ascii="Times New Roman" w:hAnsi="Times New Roman" w:cs="Times New Roman"/>
          <w:bCs/>
          <w:sz w:val="28"/>
          <w:szCs w:val="28"/>
        </w:rPr>
        <w:t xml:space="preserve">, исполнение </w:t>
      </w:r>
      <w:r w:rsidRPr="006505B1">
        <w:rPr>
          <w:rFonts w:ascii="Times New Roman" w:hAnsi="Times New Roman" w:cs="Times New Roman"/>
          <w:bCs/>
          <w:sz w:val="28"/>
          <w:szCs w:val="28"/>
        </w:rPr>
        <w:t>составило 10 761,8 тыс. рублей.</w:t>
      </w:r>
    </w:p>
    <w:p w:rsidR="003735AC" w:rsidRPr="006505B1" w:rsidRDefault="00497035" w:rsidP="006505B1">
      <w:pPr>
        <w:tabs>
          <w:tab w:val="left" w:pos="709"/>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w:t>
      </w:r>
      <w:r w:rsidR="003735AC" w:rsidRPr="006505B1">
        <w:rPr>
          <w:rFonts w:ascii="Times New Roman" w:hAnsi="Times New Roman" w:cs="Times New Roman"/>
          <w:bCs/>
          <w:sz w:val="28"/>
          <w:szCs w:val="28"/>
        </w:rPr>
        <w:t xml:space="preserve">ля покрытия расходов </w:t>
      </w:r>
      <w:r>
        <w:rPr>
          <w:rFonts w:ascii="Times New Roman" w:hAnsi="Times New Roman" w:cs="Times New Roman"/>
          <w:bCs/>
          <w:sz w:val="28"/>
          <w:szCs w:val="28"/>
        </w:rPr>
        <w:t>сп.</w:t>
      </w:r>
      <w:r w:rsidRPr="006505B1">
        <w:rPr>
          <w:rFonts w:ascii="Times New Roman" w:hAnsi="Times New Roman" w:cs="Times New Roman"/>
          <w:bCs/>
          <w:sz w:val="28"/>
          <w:szCs w:val="28"/>
        </w:rPr>
        <w:t xml:space="preserve"> Ваховск</w:t>
      </w:r>
      <w:r w:rsidR="003735AC" w:rsidRPr="006505B1">
        <w:rPr>
          <w:rFonts w:ascii="Times New Roman" w:hAnsi="Times New Roman" w:cs="Times New Roman"/>
          <w:bCs/>
          <w:sz w:val="28"/>
          <w:szCs w:val="28"/>
        </w:rPr>
        <w:t>, исполняющему самостоятельно полномочия по дорожной деятельности в отношении автомобильных дорог общего пользования местного значения в границах населенного пункта поселения</w:t>
      </w:r>
      <w:r>
        <w:rPr>
          <w:rFonts w:ascii="Times New Roman" w:hAnsi="Times New Roman" w:cs="Times New Roman"/>
          <w:bCs/>
          <w:sz w:val="28"/>
          <w:szCs w:val="28"/>
        </w:rPr>
        <w:t>,</w:t>
      </w:r>
      <w:r w:rsidR="003735AC" w:rsidRPr="006505B1">
        <w:rPr>
          <w:rFonts w:ascii="Times New Roman" w:hAnsi="Times New Roman" w:cs="Times New Roman"/>
          <w:bCs/>
          <w:sz w:val="28"/>
          <w:szCs w:val="28"/>
        </w:rPr>
        <w:t xml:space="preserve"> </w:t>
      </w:r>
      <w:r w:rsidRPr="006505B1">
        <w:rPr>
          <w:rFonts w:ascii="Times New Roman" w:hAnsi="Times New Roman" w:cs="Times New Roman"/>
          <w:bCs/>
          <w:sz w:val="28"/>
          <w:szCs w:val="28"/>
        </w:rPr>
        <w:t xml:space="preserve">из дорожного фонда района </w:t>
      </w:r>
      <w:r w:rsidR="006505B1">
        <w:rPr>
          <w:rFonts w:ascii="Times New Roman" w:hAnsi="Times New Roman" w:cs="Times New Roman"/>
          <w:bCs/>
          <w:sz w:val="28"/>
          <w:szCs w:val="28"/>
        </w:rPr>
        <w:t>предоставлены</w:t>
      </w:r>
      <w:r w:rsidR="006505B1" w:rsidRPr="006505B1">
        <w:rPr>
          <w:rFonts w:ascii="Times New Roman" w:hAnsi="Times New Roman" w:cs="Times New Roman"/>
          <w:bCs/>
          <w:sz w:val="28"/>
          <w:szCs w:val="28"/>
        </w:rPr>
        <w:t xml:space="preserve"> ины</w:t>
      </w:r>
      <w:r w:rsidR="006505B1">
        <w:rPr>
          <w:rFonts w:ascii="Times New Roman" w:hAnsi="Times New Roman" w:cs="Times New Roman"/>
          <w:bCs/>
          <w:sz w:val="28"/>
          <w:szCs w:val="28"/>
        </w:rPr>
        <w:t>е</w:t>
      </w:r>
      <w:r w:rsidR="006505B1" w:rsidRPr="006505B1">
        <w:rPr>
          <w:rFonts w:ascii="Times New Roman" w:hAnsi="Times New Roman" w:cs="Times New Roman"/>
          <w:bCs/>
          <w:sz w:val="28"/>
          <w:szCs w:val="28"/>
        </w:rPr>
        <w:t xml:space="preserve"> межбюджетны</w:t>
      </w:r>
      <w:r w:rsidR="006505B1">
        <w:rPr>
          <w:rFonts w:ascii="Times New Roman" w:hAnsi="Times New Roman" w:cs="Times New Roman"/>
          <w:bCs/>
          <w:sz w:val="28"/>
          <w:szCs w:val="28"/>
        </w:rPr>
        <w:t>е</w:t>
      </w:r>
      <w:r w:rsidR="006505B1" w:rsidRPr="006505B1">
        <w:rPr>
          <w:rFonts w:ascii="Times New Roman" w:hAnsi="Times New Roman" w:cs="Times New Roman"/>
          <w:bCs/>
          <w:sz w:val="28"/>
          <w:szCs w:val="28"/>
        </w:rPr>
        <w:t xml:space="preserve"> трансферт</w:t>
      </w:r>
      <w:r w:rsidR="006505B1">
        <w:rPr>
          <w:rFonts w:ascii="Times New Roman" w:hAnsi="Times New Roman" w:cs="Times New Roman"/>
          <w:bCs/>
          <w:sz w:val="28"/>
          <w:szCs w:val="28"/>
        </w:rPr>
        <w:t>ы</w:t>
      </w:r>
      <w:r w:rsidR="006505B1" w:rsidRPr="006505B1">
        <w:rPr>
          <w:rFonts w:ascii="Times New Roman" w:hAnsi="Times New Roman" w:cs="Times New Roman"/>
          <w:bCs/>
          <w:sz w:val="28"/>
          <w:szCs w:val="28"/>
        </w:rPr>
        <w:t xml:space="preserve"> </w:t>
      </w:r>
      <w:r>
        <w:rPr>
          <w:rFonts w:ascii="Times New Roman" w:hAnsi="Times New Roman" w:cs="Times New Roman"/>
          <w:bCs/>
          <w:sz w:val="28"/>
          <w:szCs w:val="28"/>
        </w:rPr>
        <w:t>в</w:t>
      </w:r>
      <w:r w:rsidR="003735AC" w:rsidRPr="006505B1">
        <w:rPr>
          <w:rFonts w:ascii="Times New Roman" w:hAnsi="Times New Roman" w:cs="Times New Roman"/>
          <w:bCs/>
          <w:sz w:val="28"/>
          <w:szCs w:val="28"/>
        </w:rPr>
        <w:t xml:space="preserve"> сумм</w:t>
      </w:r>
      <w:r>
        <w:rPr>
          <w:rFonts w:ascii="Times New Roman" w:hAnsi="Times New Roman" w:cs="Times New Roman"/>
          <w:bCs/>
          <w:sz w:val="28"/>
          <w:szCs w:val="28"/>
        </w:rPr>
        <w:t xml:space="preserve">е </w:t>
      </w:r>
      <w:r w:rsidR="003735AC" w:rsidRPr="006505B1">
        <w:rPr>
          <w:rFonts w:ascii="Times New Roman" w:hAnsi="Times New Roman" w:cs="Times New Roman"/>
          <w:bCs/>
          <w:sz w:val="28"/>
          <w:szCs w:val="28"/>
        </w:rPr>
        <w:t>8</w:t>
      </w:r>
      <w:r w:rsidR="006505B1">
        <w:rPr>
          <w:rFonts w:ascii="Times New Roman" w:hAnsi="Times New Roman" w:cs="Times New Roman"/>
          <w:bCs/>
          <w:sz w:val="28"/>
          <w:szCs w:val="28"/>
        </w:rPr>
        <w:t> 342,2</w:t>
      </w:r>
      <w:r w:rsidR="006505B1" w:rsidRPr="006505B1">
        <w:rPr>
          <w:rFonts w:ascii="Times New Roman" w:hAnsi="Times New Roman" w:cs="Times New Roman"/>
          <w:bCs/>
          <w:sz w:val="28"/>
          <w:szCs w:val="28"/>
        </w:rPr>
        <w:t xml:space="preserve"> тыс. рублей.</w:t>
      </w:r>
    </w:p>
    <w:p w:rsidR="00407063" w:rsidRPr="00407063" w:rsidRDefault="00407063" w:rsidP="00C60BD4">
      <w:pPr>
        <w:widowControl w:val="0"/>
        <w:spacing w:after="0" w:line="240" w:lineRule="auto"/>
        <w:ind w:firstLine="708"/>
        <w:jc w:val="both"/>
        <w:rPr>
          <w:rFonts w:ascii="Times New Roman" w:hAnsi="Times New Roman" w:cs="Times New Roman"/>
          <w:sz w:val="28"/>
          <w:szCs w:val="28"/>
        </w:rPr>
      </w:pPr>
      <w:r w:rsidRPr="00497035">
        <w:rPr>
          <w:rFonts w:ascii="Times New Roman" w:hAnsi="Times New Roman" w:cs="Times New Roman"/>
          <w:sz w:val="28"/>
          <w:szCs w:val="28"/>
        </w:rPr>
        <w:lastRenderedPageBreak/>
        <w:t>На территории района для обеспечения доступности населенных пунктов, не имеющих круглогодичного транспортного сообщения по автомобильным дорогам (с. Корлики, д. Сосновый Бор, д. Усть-Колекъеган, с. Ларьяк, д. Чехломей, д. Большой Ларьяк) используется воздушный транспорт.  Перевозчиком, осуществляющим перевозку пассажиров и грузов воздушным транспортом, является открытое акционерное общество «Нижневартовскавиа». За 2019 год воздушным и водным транспортом перевезено более 11 тысяч пассажиров и 5 тысяч тонн грузов.</w:t>
      </w:r>
      <w:r w:rsidRPr="00407063">
        <w:rPr>
          <w:rFonts w:ascii="Times New Roman" w:hAnsi="Times New Roman" w:cs="Times New Roman"/>
          <w:sz w:val="28"/>
          <w:szCs w:val="28"/>
        </w:rPr>
        <w:t xml:space="preserve"> </w:t>
      </w:r>
    </w:p>
    <w:p w:rsidR="006562BB" w:rsidRPr="00204B32" w:rsidRDefault="006562BB" w:rsidP="00C60BD4">
      <w:pPr>
        <w:spacing w:line="240" w:lineRule="auto"/>
        <w:ind w:firstLine="709"/>
        <w:contextualSpacing/>
        <w:jc w:val="both"/>
        <w:rPr>
          <w:rFonts w:ascii="Times New Roman" w:hAnsi="Times New Roman" w:cs="Times New Roman"/>
          <w:sz w:val="28"/>
          <w:szCs w:val="28"/>
        </w:rPr>
      </w:pPr>
      <w:r w:rsidRPr="00204B32">
        <w:rPr>
          <w:rFonts w:ascii="Times New Roman" w:eastAsia="Calibri" w:hAnsi="Times New Roman" w:cs="Times New Roman"/>
          <w:sz w:val="28"/>
          <w:szCs w:val="28"/>
        </w:rPr>
        <w:t>Данные перевозки позволили обеспечить доставку продуктов питания, товаров первой необходимости и перевозку жителей.</w:t>
      </w:r>
    </w:p>
    <w:p w:rsidR="006562BB" w:rsidRPr="00496CD6" w:rsidRDefault="006562BB" w:rsidP="00C60BD4">
      <w:pPr>
        <w:spacing w:line="240" w:lineRule="auto"/>
        <w:ind w:firstLine="709"/>
        <w:contextualSpacing/>
        <w:jc w:val="both"/>
        <w:rPr>
          <w:rFonts w:ascii="Times New Roman" w:hAnsi="Times New Roman" w:cs="Times New Roman"/>
          <w:sz w:val="28"/>
          <w:szCs w:val="28"/>
        </w:rPr>
      </w:pPr>
      <w:r w:rsidRPr="00204B32">
        <w:rPr>
          <w:rFonts w:ascii="Times New Roman" w:eastAsia="Calibri" w:hAnsi="Times New Roman" w:cs="Times New Roman"/>
          <w:sz w:val="28"/>
          <w:szCs w:val="28"/>
        </w:rPr>
        <w:t xml:space="preserve">Для улучшения качества обслуживания жилищно-коммунального хозяйства и в целях обновления парка техники приобретены транспортные средства: </w:t>
      </w:r>
      <w:r w:rsidR="00496CD6" w:rsidRPr="00496CD6">
        <w:rPr>
          <w:rFonts w:ascii="Times New Roman" w:hAnsi="Times New Roman" w:cs="Times New Roman"/>
          <w:sz w:val="28"/>
          <w:szCs w:val="28"/>
          <w:lang w:eastAsia="x-none"/>
        </w:rPr>
        <w:t>две вакуумные машины, два мусоровоза, трактор гусеничный,</w:t>
      </w:r>
      <w:r w:rsidRPr="00496CD6">
        <w:rPr>
          <w:rFonts w:ascii="Times New Roman" w:hAnsi="Times New Roman" w:cs="Times New Roman"/>
          <w:sz w:val="28"/>
          <w:szCs w:val="28"/>
        </w:rPr>
        <w:t xml:space="preserve"> 4 автомобиля (легковые и грузопассажирские)</w:t>
      </w:r>
      <w:r w:rsidRPr="00496CD6">
        <w:rPr>
          <w:rFonts w:ascii="Times New Roman" w:eastAsia="Calibri" w:hAnsi="Times New Roman" w:cs="Times New Roman"/>
          <w:sz w:val="28"/>
          <w:szCs w:val="28"/>
        </w:rPr>
        <w:t>.</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Исходя из поставленных задач, направленных на дальнейшее совершенствование муниципальной политики в сфере развития транспортного комплекса района, сформирован перечень из 1</w:t>
      </w:r>
      <w:r w:rsidR="00496CD6">
        <w:rPr>
          <w:rFonts w:ascii="Times New Roman" w:eastAsia="Times New Roman" w:hAnsi="Times New Roman" w:cs="Times New Roman"/>
          <w:sz w:val="28"/>
          <w:szCs w:val="28"/>
          <w:lang w:eastAsia="ru-RU"/>
        </w:rPr>
        <w:t>0</w:t>
      </w:r>
      <w:r w:rsidRPr="00204B32">
        <w:rPr>
          <w:rFonts w:ascii="Times New Roman" w:eastAsia="Times New Roman" w:hAnsi="Times New Roman" w:cs="Times New Roman"/>
          <w:sz w:val="28"/>
          <w:szCs w:val="28"/>
          <w:lang w:eastAsia="ru-RU"/>
        </w:rPr>
        <w:t xml:space="preserve"> целевых показател</w:t>
      </w:r>
      <w:r>
        <w:rPr>
          <w:rFonts w:ascii="Times New Roman" w:eastAsia="Times New Roman" w:hAnsi="Times New Roman" w:cs="Times New Roman"/>
          <w:sz w:val="28"/>
          <w:szCs w:val="28"/>
          <w:lang w:eastAsia="ru-RU"/>
        </w:rPr>
        <w:t xml:space="preserve">ей </w:t>
      </w:r>
      <w:r w:rsidRPr="00204B32">
        <w:rPr>
          <w:rFonts w:ascii="Times New Roman" w:eastAsia="Times New Roman" w:hAnsi="Times New Roman" w:cs="Times New Roman"/>
          <w:sz w:val="28"/>
          <w:szCs w:val="28"/>
          <w:lang w:eastAsia="ru-RU"/>
        </w:rPr>
        <w:t xml:space="preserve">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496CD6">
        <w:rPr>
          <w:rFonts w:ascii="Times New Roman" w:eastAsia="Times New Roman" w:hAnsi="Times New Roman" w:cs="Times New Roman"/>
          <w:sz w:val="28"/>
          <w:szCs w:val="28"/>
          <w:lang w:eastAsia="ru-RU"/>
        </w:rPr>
        <w:t>100</w:t>
      </w:r>
      <w:r w:rsidRPr="00204B32">
        <w:rPr>
          <w:rFonts w:ascii="Times New Roman" w:eastAsia="Times New Roman" w:hAnsi="Times New Roman" w:cs="Times New Roman"/>
          <w:sz w:val="28"/>
          <w:szCs w:val="28"/>
          <w:lang w:eastAsia="ru-RU"/>
        </w:rPr>
        <w:t xml:space="preserve"> %.</w:t>
      </w:r>
    </w:p>
    <w:p w:rsidR="006562BB" w:rsidRPr="00204B32" w:rsidRDefault="006562BB" w:rsidP="00C60BD4">
      <w:pPr>
        <w:spacing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46"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1747" w:history="1">
        <w:r w:rsidRPr="00204B32">
          <w:rPr>
            <w:rFonts w:ascii="Times New Roman" w:hAnsi="Times New Roman" w:cs="Times New Roman"/>
            <w:sz w:val="28"/>
            <w:szCs w:val="28"/>
          </w:rPr>
          <w:t>таблице 1</w:t>
        </w:r>
      </w:hyperlink>
      <w:r w:rsidRPr="00204B32">
        <w:rPr>
          <w:rFonts w:ascii="Times New Roman" w:hAnsi="Times New Roman" w:cs="Times New Roman"/>
          <w:sz w:val="28"/>
          <w:szCs w:val="28"/>
        </w:rPr>
        <w:t>5.</w:t>
      </w:r>
    </w:p>
    <w:p w:rsidR="006562BB" w:rsidRPr="00204B32" w:rsidRDefault="006562BB"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Таблица 15.</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670"/>
        <w:gridCol w:w="1134"/>
        <w:gridCol w:w="1134"/>
        <w:gridCol w:w="992"/>
      </w:tblGrid>
      <w:tr w:rsidR="006562BB" w:rsidRPr="00204B32" w:rsidTr="00387CCC">
        <w:tc>
          <w:tcPr>
            <w:tcW w:w="913"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670"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0"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913"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670"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992"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67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992"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6</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670" w:type="dxa"/>
            <w:vAlign w:val="center"/>
          </w:tcPr>
          <w:p w:rsidR="006562BB" w:rsidRPr="00204B32" w:rsidRDefault="006562BB"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Перевезено воздушным транспортом, в том числе</w:t>
            </w:r>
          </w:p>
        </w:tc>
        <w:tc>
          <w:tcPr>
            <w:tcW w:w="1134"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p>
        </w:tc>
        <w:tc>
          <w:tcPr>
            <w:tcW w:w="1134"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p>
        </w:tc>
        <w:tc>
          <w:tcPr>
            <w:tcW w:w="992"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5670" w:type="dxa"/>
            <w:vAlign w:val="center"/>
          </w:tcPr>
          <w:p w:rsidR="006562BB" w:rsidRPr="00204B32" w:rsidRDefault="006562BB"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Пассажиров, чел.</w:t>
            </w:r>
          </w:p>
        </w:tc>
        <w:tc>
          <w:tcPr>
            <w:tcW w:w="1134" w:type="dxa"/>
            <w:vAlign w:val="center"/>
          </w:tcPr>
          <w:p w:rsidR="006562BB" w:rsidRPr="00204B32" w:rsidRDefault="00496CD6"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4000</w:t>
            </w:r>
          </w:p>
        </w:tc>
        <w:tc>
          <w:tcPr>
            <w:tcW w:w="1134" w:type="dxa"/>
            <w:vAlign w:val="center"/>
          </w:tcPr>
          <w:p w:rsidR="006562BB" w:rsidRPr="00204B32" w:rsidRDefault="00496CD6"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4231</w:t>
            </w:r>
          </w:p>
        </w:tc>
        <w:tc>
          <w:tcPr>
            <w:tcW w:w="992" w:type="dxa"/>
            <w:vAlign w:val="center"/>
          </w:tcPr>
          <w:p w:rsidR="006562BB" w:rsidRPr="00204B32" w:rsidRDefault="00901131"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106,0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5670" w:type="dxa"/>
            <w:vAlign w:val="center"/>
          </w:tcPr>
          <w:p w:rsidR="006562BB" w:rsidRPr="00204B32" w:rsidRDefault="006562BB"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Груза, </w:t>
            </w:r>
            <w:r w:rsidR="00B41B60" w:rsidRPr="00204B32">
              <w:rPr>
                <w:rFonts w:ascii="Times New Roman" w:hAnsi="Times New Roman" w:cs="Times New Roman"/>
                <w:sz w:val="24"/>
                <w:szCs w:val="24"/>
              </w:rPr>
              <w:t>т.н.</w:t>
            </w:r>
          </w:p>
        </w:tc>
        <w:tc>
          <w:tcPr>
            <w:tcW w:w="1134" w:type="dxa"/>
            <w:vAlign w:val="center"/>
          </w:tcPr>
          <w:p w:rsidR="006562BB" w:rsidRPr="00204B32" w:rsidRDefault="00901131"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47,7</w:t>
            </w:r>
          </w:p>
        </w:tc>
        <w:tc>
          <w:tcPr>
            <w:tcW w:w="1134" w:type="dxa"/>
            <w:vAlign w:val="center"/>
          </w:tcPr>
          <w:p w:rsidR="006562BB" w:rsidRPr="00204B32" w:rsidRDefault="00901131"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48,6</w:t>
            </w:r>
          </w:p>
        </w:tc>
        <w:tc>
          <w:tcPr>
            <w:tcW w:w="992" w:type="dxa"/>
            <w:vAlign w:val="center"/>
          </w:tcPr>
          <w:p w:rsidR="006562BB" w:rsidRPr="00204B32" w:rsidRDefault="00901131"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102,0</w:t>
            </w:r>
          </w:p>
        </w:tc>
      </w:tr>
      <w:tr w:rsidR="006562BB" w:rsidRPr="00204B32" w:rsidTr="00387CCC">
        <w:trPr>
          <w:trHeight w:val="461"/>
        </w:trPr>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5670" w:type="dxa"/>
            <w:vAlign w:val="center"/>
          </w:tcPr>
          <w:p w:rsidR="006562BB" w:rsidRPr="00204B32" w:rsidRDefault="006562BB"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Перевезено пассажиров водным транспортом, чел.</w:t>
            </w:r>
          </w:p>
        </w:tc>
        <w:tc>
          <w:tcPr>
            <w:tcW w:w="1134" w:type="dxa"/>
            <w:vAlign w:val="center"/>
          </w:tcPr>
          <w:p w:rsidR="006562BB" w:rsidRPr="00204B32" w:rsidRDefault="00901131"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7679</w:t>
            </w:r>
          </w:p>
        </w:tc>
        <w:tc>
          <w:tcPr>
            <w:tcW w:w="1134" w:type="dxa"/>
            <w:vAlign w:val="center"/>
          </w:tcPr>
          <w:p w:rsidR="006562BB" w:rsidRPr="00204B32" w:rsidRDefault="00901131"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7679</w:t>
            </w:r>
          </w:p>
        </w:tc>
        <w:tc>
          <w:tcPr>
            <w:tcW w:w="992" w:type="dxa"/>
            <w:vAlign w:val="center"/>
          </w:tcPr>
          <w:p w:rsidR="006562BB" w:rsidRPr="00204B32" w:rsidRDefault="006562BB" w:rsidP="00C60BD4">
            <w:pPr>
              <w:spacing w:line="240" w:lineRule="auto"/>
              <w:contextualSpacing/>
              <w:jc w:val="center"/>
              <w:rPr>
                <w:rFonts w:ascii="Times New Roman" w:hAnsi="Times New Roman" w:cs="Times New Roman"/>
                <w:bCs/>
                <w:sz w:val="24"/>
                <w:szCs w:val="24"/>
              </w:rPr>
            </w:pPr>
            <w:r w:rsidRPr="00204B32">
              <w:rPr>
                <w:rFonts w:ascii="Times New Roman" w:hAnsi="Times New Roman" w:cs="Times New Roman"/>
                <w:bCs/>
                <w:sz w:val="24"/>
                <w:szCs w:val="24"/>
              </w:rPr>
              <w:t>100,0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5670" w:type="dxa"/>
            <w:vAlign w:val="center"/>
          </w:tcPr>
          <w:p w:rsidR="006562BB" w:rsidRPr="00204B32" w:rsidRDefault="006562BB"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Прирост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км</w:t>
            </w:r>
          </w:p>
        </w:tc>
        <w:tc>
          <w:tcPr>
            <w:tcW w:w="1134" w:type="dxa"/>
            <w:vAlign w:val="center"/>
          </w:tcPr>
          <w:p w:rsidR="006562BB" w:rsidRPr="00204B32" w:rsidRDefault="00901131"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1134" w:type="dxa"/>
            <w:vAlign w:val="center"/>
          </w:tcPr>
          <w:p w:rsidR="006562BB" w:rsidRPr="00204B32" w:rsidRDefault="00901131"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992" w:type="dxa"/>
            <w:vAlign w:val="center"/>
          </w:tcPr>
          <w:p w:rsidR="006562BB" w:rsidRPr="00204B32" w:rsidRDefault="006562BB" w:rsidP="00C60BD4">
            <w:pPr>
              <w:spacing w:line="240" w:lineRule="auto"/>
              <w:contextualSpacing/>
              <w:jc w:val="center"/>
              <w:rPr>
                <w:rFonts w:ascii="Times New Roman" w:hAnsi="Times New Roman" w:cs="Times New Roman"/>
                <w:bCs/>
                <w:sz w:val="24"/>
                <w:szCs w:val="24"/>
              </w:rPr>
            </w:pPr>
            <w:r w:rsidRPr="00204B32">
              <w:rPr>
                <w:rFonts w:ascii="Times New Roman" w:hAnsi="Times New Roman" w:cs="Times New Roman"/>
                <w:bCs/>
                <w:sz w:val="24"/>
                <w:szCs w:val="24"/>
              </w:rPr>
              <w:t>100,0</w:t>
            </w:r>
          </w:p>
        </w:tc>
      </w:tr>
    </w:tbl>
    <w:p w:rsidR="007A7324" w:rsidRPr="00204B32" w:rsidRDefault="006562BB" w:rsidP="007A732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программа признана эффективной и присвоена оценка «хорошо»</w:t>
      </w:r>
      <w:r w:rsidR="007A7324">
        <w:rPr>
          <w:rFonts w:ascii="Times New Roman" w:hAnsi="Times New Roman" w:cs="Times New Roman"/>
          <w:sz w:val="28"/>
          <w:szCs w:val="28"/>
        </w:rPr>
        <w:t>,</w:t>
      </w:r>
      <w:r w:rsidR="007A7324" w:rsidRPr="007A7324">
        <w:rPr>
          <w:rFonts w:ascii="Times New Roman" w:hAnsi="Times New Roman" w:cs="Times New Roman"/>
          <w:sz w:val="28"/>
          <w:szCs w:val="28"/>
        </w:rPr>
        <w:t xml:space="preserve"> </w:t>
      </w:r>
      <w:r w:rsidR="007A7324" w:rsidRPr="00204B32">
        <w:rPr>
          <w:rFonts w:ascii="Times New Roman" w:hAnsi="Times New Roman" w:cs="Times New Roman"/>
          <w:sz w:val="28"/>
          <w:szCs w:val="28"/>
        </w:rPr>
        <w:t xml:space="preserve">ответственному исполнителю рекомендуется: </w:t>
      </w:r>
    </w:p>
    <w:p w:rsidR="006562BB" w:rsidRDefault="006562BB" w:rsidP="006079FE">
      <w:pPr>
        <w:spacing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lastRenderedPageBreak/>
        <w:t xml:space="preserve">принимать меры по своевременному выполнению мероприятий муниципальной  </w:t>
      </w:r>
      <w:hyperlink r:id="rId47"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и исполнения средств на запланированном уровне</w:t>
      </w:r>
      <w:r w:rsidR="007A7324">
        <w:rPr>
          <w:rFonts w:ascii="Times New Roman" w:hAnsi="Times New Roman" w:cs="Times New Roman"/>
          <w:sz w:val="28"/>
          <w:szCs w:val="28"/>
        </w:rPr>
        <w:t>.</w:t>
      </w:r>
      <w:bookmarkStart w:id="11" w:name="P1415"/>
      <w:bookmarkEnd w:id="11"/>
    </w:p>
    <w:p w:rsidR="006562BB" w:rsidRPr="00204B32" w:rsidRDefault="006562BB" w:rsidP="00C60BD4">
      <w:pPr>
        <w:pStyle w:val="ConsPlusNormal"/>
        <w:ind w:firstLine="708"/>
        <w:contextualSpacing/>
        <w:jc w:val="center"/>
        <w:rPr>
          <w:rFonts w:ascii="Times New Roman" w:eastAsia="Calibri" w:hAnsi="Times New Roman" w:cs="Times New Roman"/>
          <w:sz w:val="28"/>
          <w:szCs w:val="28"/>
        </w:rPr>
      </w:pPr>
      <w:r w:rsidRPr="00204B32">
        <w:rPr>
          <w:rFonts w:ascii="Times New Roman" w:hAnsi="Times New Roman" w:cs="Times New Roman"/>
          <w:sz w:val="28"/>
          <w:szCs w:val="28"/>
        </w:rPr>
        <w:t xml:space="preserve">4.14. Ход реализации муниципальной </w:t>
      </w:r>
      <w:hyperlink r:id="rId48" w:history="1">
        <w:r w:rsidRPr="00204B32">
          <w:rPr>
            <w:rFonts w:ascii="Times New Roman" w:hAnsi="Times New Roman" w:cs="Times New Roman"/>
            <w:sz w:val="28"/>
            <w:szCs w:val="28"/>
          </w:rPr>
          <w:t>программы</w:t>
        </w:r>
      </w:hyperlink>
      <w:r w:rsidRPr="00204B32">
        <w:t xml:space="preserve"> </w:t>
      </w:r>
      <w:r w:rsidRPr="00204B32">
        <w:rPr>
          <w:rFonts w:ascii="Times New Roman" w:eastAsia="Calibri" w:hAnsi="Times New Roman" w:cs="Times New Roman"/>
          <w:sz w:val="28"/>
          <w:szCs w:val="28"/>
        </w:rPr>
        <w:t>«</w:t>
      </w:r>
      <w:r w:rsidRPr="00204B32">
        <w:rPr>
          <w:rFonts w:ascii="Times New Roman" w:hAnsi="Times New Roman" w:cs="Times New Roman"/>
          <w:sz w:val="28"/>
          <w:szCs w:val="28"/>
        </w:rPr>
        <w:t xml:space="preserve">Развитие гражданского общества </w:t>
      </w:r>
      <w:r w:rsidRPr="00204B32">
        <w:rPr>
          <w:rFonts w:ascii="Times New Roman" w:eastAsia="Calibri" w:hAnsi="Times New Roman" w:cs="Times New Roman"/>
          <w:sz w:val="28"/>
          <w:szCs w:val="28"/>
        </w:rPr>
        <w:t>Нижневартовского района»</w:t>
      </w:r>
    </w:p>
    <w:p w:rsidR="006562BB" w:rsidRPr="006079FE" w:rsidRDefault="006562BB" w:rsidP="00C60BD4">
      <w:pPr>
        <w:pStyle w:val="ConsPlusNormal"/>
        <w:ind w:firstLine="708"/>
        <w:contextualSpacing/>
        <w:rPr>
          <w:rFonts w:ascii="Times New Roman" w:hAnsi="Times New Roman" w:cs="Times New Roman"/>
          <w:sz w:val="16"/>
          <w:szCs w:val="16"/>
        </w:rPr>
      </w:pPr>
    </w:p>
    <w:p w:rsidR="006562BB" w:rsidRPr="0004193B" w:rsidRDefault="006562BB" w:rsidP="00C60BD4">
      <w:pPr>
        <w:spacing w:line="240" w:lineRule="auto"/>
        <w:ind w:firstLine="708"/>
        <w:contextualSpacing/>
        <w:jc w:val="both"/>
        <w:rPr>
          <w:rFonts w:ascii="Times New Roman" w:hAnsi="Times New Roman" w:cs="Times New Roman"/>
          <w:i/>
          <w:sz w:val="28"/>
          <w:szCs w:val="28"/>
        </w:rPr>
      </w:pPr>
      <w:r w:rsidRPr="0004193B">
        <w:rPr>
          <w:rFonts w:ascii="Times New Roman" w:hAnsi="Times New Roman" w:cs="Times New Roman"/>
          <w:i/>
          <w:sz w:val="28"/>
          <w:szCs w:val="28"/>
        </w:rPr>
        <w:t>По подпрограмме «Поддержка социально ориентированных некоммерческих организаций»:</w:t>
      </w:r>
    </w:p>
    <w:p w:rsidR="006562BB" w:rsidRPr="00932565" w:rsidRDefault="006562BB" w:rsidP="00C60BD4">
      <w:pPr>
        <w:spacing w:after="0" w:line="240" w:lineRule="auto"/>
        <w:ind w:firstLine="709"/>
        <w:contextualSpacing/>
        <w:jc w:val="both"/>
        <w:rPr>
          <w:rFonts w:ascii="Times New Roman" w:hAnsi="Times New Roman" w:cs="Times New Roman"/>
          <w:sz w:val="28"/>
          <w:szCs w:val="28"/>
        </w:rPr>
      </w:pPr>
      <w:r w:rsidRPr="00932565">
        <w:rPr>
          <w:rFonts w:ascii="Times New Roman" w:hAnsi="Times New Roman" w:cs="Times New Roman"/>
          <w:sz w:val="28"/>
          <w:szCs w:val="28"/>
        </w:rPr>
        <w:t xml:space="preserve">На официальном веб-сайте администрации района </w:t>
      </w:r>
      <w:r w:rsidR="00D00DBB">
        <w:rPr>
          <w:rFonts w:ascii="Times New Roman" w:hAnsi="Times New Roman" w:cs="Times New Roman"/>
          <w:sz w:val="28"/>
          <w:szCs w:val="28"/>
        </w:rPr>
        <w:t>в</w:t>
      </w:r>
      <w:r w:rsidRPr="00932565">
        <w:rPr>
          <w:rFonts w:ascii="Times New Roman" w:hAnsi="Times New Roman" w:cs="Times New Roman"/>
          <w:sz w:val="28"/>
          <w:szCs w:val="28"/>
        </w:rPr>
        <w:t xml:space="preserve"> раздел</w:t>
      </w:r>
      <w:r w:rsidR="00D00DBB">
        <w:rPr>
          <w:rFonts w:ascii="Times New Roman" w:hAnsi="Times New Roman" w:cs="Times New Roman"/>
          <w:sz w:val="28"/>
          <w:szCs w:val="28"/>
        </w:rPr>
        <w:t>е</w:t>
      </w:r>
      <w:r w:rsidRPr="00932565">
        <w:rPr>
          <w:rFonts w:ascii="Times New Roman" w:hAnsi="Times New Roman" w:cs="Times New Roman"/>
          <w:sz w:val="28"/>
          <w:szCs w:val="28"/>
        </w:rPr>
        <w:t xml:space="preserve"> «Гражданская активность», </w:t>
      </w:r>
      <w:r w:rsidR="00D00DBB">
        <w:rPr>
          <w:rFonts w:ascii="Times New Roman" w:hAnsi="Times New Roman" w:cs="Times New Roman"/>
          <w:sz w:val="28"/>
          <w:szCs w:val="28"/>
        </w:rPr>
        <w:t>размещается</w:t>
      </w:r>
      <w:r w:rsidRPr="00932565">
        <w:rPr>
          <w:rFonts w:ascii="Times New Roman" w:hAnsi="Times New Roman" w:cs="Times New Roman"/>
          <w:sz w:val="28"/>
          <w:szCs w:val="28"/>
        </w:rPr>
        <w:t xml:space="preserve"> информация о действующих на территории района общественных организациях и объединениях, приведена ссылка на нормативную правовую базу, регулирующую деятельность некоммерческих организаций, дано понятие «НКО», перечислены формы и виды поддержки социально ориентированных некоммерческих организаций.</w:t>
      </w:r>
    </w:p>
    <w:p w:rsidR="00932565" w:rsidRPr="00932565" w:rsidRDefault="00C11EDA" w:rsidP="00C60BD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Финансовую поддержку за счет средств бюджета района получили </w:t>
      </w:r>
      <w:r w:rsidR="00D85DEA">
        <w:rPr>
          <w:rFonts w:ascii="Times New Roman" w:hAnsi="Times New Roman" w:cs="Times New Roman"/>
          <w:sz w:val="28"/>
          <w:szCs w:val="28"/>
        </w:rPr>
        <w:t xml:space="preserve">9 </w:t>
      </w:r>
      <w:r w:rsidR="00D00DBB" w:rsidRPr="00932565">
        <w:rPr>
          <w:rFonts w:ascii="Times New Roman" w:hAnsi="Times New Roman" w:cs="Times New Roman"/>
          <w:sz w:val="28"/>
          <w:szCs w:val="28"/>
        </w:rPr>
        <w:t>социально ориентированны</w:t>
      </w:r>
      <w:r w:rsidR="00D85DEA">
        <w:rPr>
          <w:rFonts w:ascii="Times New Roman" w:hAnsi="Times New Roman" w:cs="Times New Roman"/>
          <w:sz w:val="28"/>
          <w:szCs w:val="28"/>
        </w:rPr>
        <w:t>х</w:t>
      </w:r>
      <w:r w:rsidR="00D00DBB" w:rsidRPr="00932565">
        <w:rPr>
          <w:rFonts w:ascii="Times New Roman" w:hAnsi="Times New Roman" w:cs="Times New Roman"/>
          <w:sz w:val="28"/>
          <w:szCs w:val="28"/>
        </w:rPr>
        <w:t xml:space="preserve"> некоммерчески</w:t>
      </w:r>
      <w:r w:rsidR="00D85DEA">
        <w:rPr>
          <w:rFonts w:ascii="Times New Roman" w:hAnsi="Times New Roman" w:cs="Times New Roman"/>
          <w:sz w:val="28"/>
          <w:szCs w:val="28"/>
        </w:rPr>
        <w:t>х</w:t>
      </w:r>
      <w:r w:rsidR="00D00DBB" w:rsidRPr="00932565">
        <w:rPr>
          <w:rFonts w:ascii="Times New Roman" w:hAnsi="Times New Roman" w:cs="Times New Roman"/>
          <w:sz w:val="28"/>
          <w:szCs w:val="28"/>
        </w:rPr>
        <w:t xml:space="preserve"> организаци</w:t>
      </w:r>
      <w:r w:rsidR="00D85DEA">
        <w:rPr>
          <w:rFonts w:ascii="Times New Roman" w:hAnsi="Times New Roman" w:cs="Times New Roman"/>
          <w:sz w:val="28"/>
          <w:szCs w:val="28"/>
        </w:rPr>
        <w:t>й</w:t>
      </w:r>
      <w:r w:rsidR="00D00DBB" w:rsidRPr="00932565">
        <w:rPr>
          <w:rFonts w:ascii="Times New Roman" w:hAnsi="Times New Roman" w:cs="Times New Roman"/>
          <w:sz w:val="28"/>
          <w:szCs w:val="28"/>
        </w:rPr>
        <w:t xml:space="preserve"> </w:t>
      </w:r>
      <w:r w:rsidR="00D85DEA">
        <w:rPr>
          <w:rFonts w:ascii="Times New Roman" w:hAnsi="Times New Roman" w:cs="Times New Roman"/>
          <w:sz w:val="28"/>
          <w:szCs w:val="28"/>
        </w:rPr>
        <w:t>осуществляющие деятельность на территории</w:t>
      </w:r>
      <w:r>
        <w:rPr>
          <w:rFonts w:ascii="Times New Roman" w:hAnsi="Times New Roman" w:cs="Times New Roman"/>
          <w:sz w:val="28"/>
          <w:szCs w:val="28"/>
        </w:rPr>
        <w:t xml:space="preserve"> района, </w:t>
      </w:r>
      <w:r w:rsidR="00D85DEA">
        <w:rPr>
          <w:rFonts w:ascii="Times New Roman" w:hAnsi="Times New Roman" w:cs="Times New Roman"/>
          <w:sz w:val="28"/>
          <w:szCs w:val="28"/>
        </w:rPr>
        <w:t xml:space="preserve">на общую </w:t>
      </w:r>
      <w:r w:rsidR="00932565" w:rsidRPr="00932565">
        <w:rPr>
          <w:rFonts w:ascii="Times New Roman" w:hAnsi="Times New Roman" w:cs="Times New Roman"/>
          <w:sz w:val="28"/>
          <w:szCs w:val="28"/>
        </w:rPr>
        <w:t>сумм</w:t>
      </w:r>
      <w:r w:rsidR="00D85DEA">
        <w:rPr>
          <w:rFonts w:ascii="Times New Roman" w:hAnsi="Times New Roman" w:cs="Times New Roman"/>
          <w:sz w:val="28"/>
          <w:szCs w:val="28"/>
        </w:rPr>
        <w:t>у</w:t>
      </w:r>
      <w:r w:rsidR="00932565" w:rsidRPr="00932565">
        <w:rPr>
          <w:rFonts w:ascii="Times New Roman" w:hAnsi="Times New Roman" w:cs="Times New Roman"/>
          <w:sz w:val="28"/>
          <w:szCs w:val="28"/>
        </w:rPr>
        <w:t xml:space="preserve"> </w:t>
      </w:r>
      <w:r w:rsidR="00932565">
        <w:rPr>
          <w:rFonts w:ascii="Times New Roman" w:hAnsi="Times New Roman" w:cs="Times New Roman"/>
          <w:sz w:val="28"/>
          <w:szCs w:val="28"/>
        </w:rPr>
        <w:t xml:space="preserve">494 </w:t>
      </w:r>
      <w:r w:rsidR="00932565" w:rsidRPr="00932565">
        <w:rPr>
          <w:rFonts w:ascii="Times New Roman" w:hAnsi="Times New Roman" w:cs="Times New Roman"/>
          <w:sz w:val="28"/>
          <w:szCs w:val="28"/>
        </w:rPr>
        <w:t>тыс. рублей</w:t>
      </w:r>
      <w:r>
        <w:rPr>
          <w:rFonts w:ascii="Times New Roman" w:hAnsi="Times New Roman" w:cs="Times New Roman"/>
          <w:sz w:val="28"/>
          <w:szCs w:val="28"/>
        </w:rPr>
        <w:t>.</w:t>
      </w:r>
      <w:r w:rsidR="00D85DEA">
        <w:rPr>
          <w:rFonts w:ascii="Times New Roman" w:hAnsi="Times New Roman" w:cs="Times New Roman"/>
          <w:sz w:val="28"/>
          <w:szCs w:val="28"/>
        </w:rPr>
        <w:t xml:space="preserve">  </w:t>
      </w:r>
    </w:p>
    <w:p w:rsidR="00DA35B7" w:rsidRPr="00DA35B7" w:rsidRDefault="006562BB" w:rsidP="00C60BD4">
      <w:pPr>
        <w:pStyle w:val="ConsPlusNormal"/>
        <w:widowControl/>
        <w:ind w:firstLine="708"/>
        <w:jc w:val="both"/>
        <w:rPr>
          <w:rFonts w:ascii="Times New Roman" w:hAnsi="Times New Roman" w:cs="Times New Roman"/>
          <w:sz w:val="28"/>
          <w:szCs w:val="28"/>
        </w:rPr>
      </w:pPr>
      <w:r w:rsidRPr="00DA35B7">
        <w:rPr>
          <w:rFonts w:ascii="Times New Roman" w:hAnsi="Times New Roman" w:cs="Times New Roman"/>
          <w:sz w:val="28"/>
          <w:szCs w:val="28"/>
        </w:rPr>
        <w:t xml:space="preserve">Имущественной поддержкой воспользовались </w:t>
      </w:r>
      <w:r w:rsidR="00DA35B7" w:rsidRPr="00DA35B7">
        <w:rPr>
          <w:rFonts w:ascii="Times New Roman" w:hAnsi="Times New Roman" w:cs="Times New Roman"/>
          <w:sz w:val="28"/>
          <w:szCs w:val="28"/>
        </w:rPr>
        <w:t>6</w:t>
      </w:r>
      <w:r w:rsidRPr="00DA35B7">
        <w:rPr>
          <w:rFonts w:ascii="Times New Roman" w:hAnsi="Times New Roman" w:cs="Times New Roman"/>
          <w:sz w:val="28"/>
          <w:szCs w:val="28"/>
        </w:rPr>
        <w:t xml:space="preserve"> социально ориентированных некоммерческих организаций: </w:t>
      </w:r>
      <w:r w:rsidR="00DA35B7" w:rsidRPr="00DA35B7">
        <w:rPr>
          <w:rFonts w:ascii="Times New Roman" w:hAnsi="Times New Roman" w:cs="Times New Roman"/>
          <w:sz w:val="28"/>
          <w:szCs w:val="28"/>
        </w:rPr>
        <w:t>помещения для организации деятельности общей площадью 207,2 кв. м. – 4 организациям, производственные помещения (склад) общей площадью 585,8 кв. м. – 2 организациям, электрооборудование, инвентарь – 1 организации</w:t>
      </w:r>
      <w:r w:rsidR="00DA35B7">
        <w:rPr>
          <w:rFonts w:ascii="Times New Roman" w:hAnsi="Times New Roman" w:cs="Times New Roman"/>
          <w:sz w:val="28"/>
          <w:szCs w:val="28"/>
        </w:rPr>
        <w:t>.</w:t>
      </w:r>
    </w:p>
    <w:p w:rsidR="006562BB" w:rsidRDefault="006562BB" w:rsidP="00C60BD4">
      <w:pPr>
        <w:spacing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С целью создания системы информационной открытости социально ориентированной деятельности некоммерческих организаций района информация об их совместной с администрацией района деятельности транслировалась телевидением района, публиковалась в районной газете «Новости Приобья», на веб-сайте района.</w:t>
      </w:r>
    </w:p>
    <w:p w:rsidR="00932565" w:rsidRDefault="00372A6F" w:rsidP="00C60BD4">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Для </w:t>
      </w:r>
      <w:r w:rsidRPr="00372A6F">
        <w:rPr>
          <w:rFonts w:ascii="Times New Roman" w:hAnsi="Times New Roman" w:cs="Times New Roman"/>
          <w:sz w:val="28"/>
          <w:szCs w:val="28"/>
        </w:rPr>
        <w:t xml:space="preserve">развития форм непосредственного осуществления населением местного самоуправления и участия населения в осуществлении местного самоуправления </w:t>
      </w:r>
      <w:r>
        <w:rPr>
          <w:rFonts w:ascii="Times New Roman" w:hAnsi="Times New Roman" w:cs="Times New Roman"/>
          <w:sz w:val="28"/>
          <w:szCs w:val="28"/>
        </w:rPr>
        <w:t>и</w:t>
      </w:r>
      <w:r w:rsidRPr="00932565">
        <w:rPr>
          <w:rFonts w:ascii="Times New Roman" w:hAnsi="Times New Roman" w:cs="Times New Roman"/>
          <w:sz w:val="28"/>
          <w:szCs w:val="28"/>
        </w:rPr>
        <w:t>зготовлены</w:t>
      </w:r>
      <w:r w:rsidRPr="00372A6F">
        <w:rPr>
          <w:rFonts w:ascii="Times New Roman" w:hAnsi="Times New Roman" w:cs="Times New Roman"/>
          <w:sz w:val="28"/>
          <w:szCs w:val="28"/>
        </w:rPr>
        <w:t xml:space="preserve"> </w:t>
      </w:r>
      <w:r>
        <w:rPr>
          <w:rFonts w:ascii="Times New Roman" w:hAnsi="Times New Roman" w:cs="Times New Roman"/>
          <w:sz w:val="28"/>
          <w:szCs w:val="28"/>
        </w:rPr>
        <w:t>и</w:t>
      </w:r>
      <w:r w:rsidRPr="00932565">
        <w:rPr>
          <w:rFonts w:ascii="Times New Roman" w:hAnsi="Times New Roman" w:cs="Times New Roman"/>
          <w:sz w:val="28"/>
          <w:szCs w:val="28"/>
        </w:rPr>
        <w:t xml:space="preserve"> распространен</w:t>
      </w:r>
      <w:r>
        <w:rPr>
          <w:rFonts w:ascii="Times New Roman" w:hAnsi="Times New Roman" w:cs="Times New Roman"/>
          <w:sz w:val="28"/>
          <w:szCs w:val="28"/>
        </w:rPr>
        <w:t>ы</w:t>
      </w:r>
      <w:r w:rsidRPr="00932565">
        <w:rPr>
          <w:rFonts w:ascii="Times New Roman" w:hAnsi="Times New Roman" w:cs="Times New Roman"/>
          <w:sz w:val="28"/>
          <w:szCs w:val="28"/>
        </w:rPr>
        <w:t xml:space="preserve"> в городских и сельских поселениях района методические материалы «По созданию территориального общественного самоуправления»</w:t>
      </w:r>
      <w:r w:rsidR="00932565">
        <w:rPr>
          <w:rFonts w:ascii="Times New Roman" w:hAnsi="Times New Roman" w:cs="Times New Roman"/>
          <w:sz w:val="28"/>
          <w:szCs w:val="28"/>
        </w:rPr>
        <w:t>.</w:t>
      </w:r>
    </w:p>
    <w:p w:rsidR="006562BB" w:rsidRPr="00932565" w:rsidRDefault="00932565" w:rsidP="00C60BD4">
      <w:pPr>
        <w:spacing w:after="0" w:line="240" w:lineRule="auto"/>
        <w:ind w:firstLine="708"/>
        <w:contextualSpacing/>
        <w:jc w:val="both"/>
        <w:rPr>
          <w:rFonts w:ascii="Times New Roman" w:hAnsi="Times New Roman" w:cs="Times New Roman"/>
          <w:i/>
          <w:sz w:val="28"/>
          <w:szCs w:val="28"/>
        </w:rPr>
      </w:pPr>
      <w:r w:rsidRPr="00932565">
        <w:rPr>
          <w:rFonts w:ascii="Times New Roman" w:hAnsi="Times New Roman" w:cs="Times New Roman"/>
          <w:i/>
          <w:sz w:val="28"/>
          <w:szCs w:val="28"/>
        </w:rPr>
        <w:t xml:space="preserve"> </w:t>
      </w:r>
      <w:r w:rsidR="006562BB" w:rsidRPr="00932565">
        <w:rPr>
          <w:rFonts w:ascii="Times New Roman" w:hAnsi="Times New Roman" w:cs="Times New Roman"/>
          <w:i/>
          <w:sz w:val="28"/>
          <w:szCs w:val="28"/>
        </w:rPr>
        <w:t>По подпрограмме «Осуществление материально-технического обеспечения деятельности органов местного самоуправления»:</w:t>
      </w:r>
    </w:p>
    <w:p w:rsidR="006562BB" w:rsidRPr="00204B32" w:rsidRDefault="006562BB" w:rsidP="00C60BD4">
      <w:pPr>
        <w:spacing w:after="0" w:line="240" w:lineRule="auto"/>
        <w:ind w:firstLine="851"/>
        <w:contextualSpacing/>
        <w:jc w:val="both"/>
        <w:rPr>
          <w:rFonts w:ascii="Times New Roman" w:hAnsi="Times New Roman" w:cs="Times New Roman"/>
          <w:sz w:val="28"/>
          <w:szCs w:val="28"/>
        </w:rPr>
      </w:pPr>
      <w:r w:rsidRPr="00204B32">
        <w:rPr>
          <w:rFonts w:ascii="Times New Roman" w:eastAsia="Calibri" w:hAnsi="Times New Roman" w:cs="Times New Roman"/>
          <w:sz w:val="28"/>
          <w:szCs w:val="28"/>
        </w:rPr>
        <w:t>В целях создания полноценных условий для эффективного функционирования органов местного самоуправления</w:t>
      </w:r>
      <w:r w:rsidRPr="00204B32">
        <w:rPr>
          <w:rFonts w:ascii="Calibri" w:eastAsia="Calibri" w:hAnsi="Calibri" w:cs="Calibri"/>
          <w:sz w:val="28"/>
          <w:szCs w:val="28"/>
        </w:rPr>
        <w:t xml:space="preserve"> </w:t>
      </w:r>
      <w:r w:rsidRPr="00204B32">
        <w:rPr>
          <w:rFonts w:ascii="Times New Roman" w:hAnsi="Times New Roman" w:cs="Times New Roman"/>
          <w:sz w:val="28"/>
          <w:szCs w:val="28"/>
        </w:rPr>
        <w:t xml:space="preserve">заключено и исполнено </w:t>
      </w:r>
      <w:r w:rsidR="00932565">
        <w:rPr>
          <w:rFonts w:ascii="Times New Roman" w:hAnsi="Times New Roman" w:cs="Times New Roman"/>
          <w:sz w:val="28"/>
          <w:szCs w:val="28"/>
        </w:rPr>
        <w:t>237</w:t>
      </w:r>
      <w:r w:rsidRPr="00204B32">
        <w:rPr>
          <w:rFonts w:ascii="Times New Roman" w:hAnsi="Times New Roman" w:cs="Times New Roman"/>
          <w:sz w:val="28"/>
          <w:szCs w:val="28"/>
        </w:rPr>
        <w:t xml:space="preserve"> контрактов на организацию хозяйственного обеспечения деятельности, содержание материально-технической базы органов местного самоуправления.</w:t>
      </w:r>
    </w:p>
    <w:p w:rsidR="006562BB" w:rsidRPr="00932565" w:rsidRDefault="006562BB" w:rsidP="00C60BD4">
      <w:pPr>
        <w:spacing w:line="240" w:lineRule="auto"/>
        <w:contextualSpacing/>
        <w:jc w:val="both"/>
        <w:rPr>
          <w:rFonts w:ascii="Times New Roman" w:hAnsi="Times New Roman" w:cs="Times New Roman"/>
          <w:i/>
          <w:sz w:val="28"/>
          <w:szCs w:val="28"/>
        </w:rPr>
      </w:pPr>
      <w:r w:rsidRPr="00204B32">
        <w:t xml:space="preserve"> </w:t>
      </w:r>
      <w:r w:rsidRPr="00204B32">
        <w:tab/>
      </w:r>
      <w:r w:rsidRPr="00932565">
        <w:rPr>
          <w:rFonts w:ascii="Times New Roman" w:hAnsi="Times New Roman" w:cs="Times New Roman"/>
          <w:i/>
          <w:sz w:val="28"/>
          <w:szCs w:val="28"/>
        </w:rPr>
        <w:t>По подпрограмме «Поддержка средств массовой информации»:</w:t>
      </w:r>
    </w:p>
    <w:p w:rsidR="006562BB" w:rsidRPr="00204B32" w:rsidRDefault="006562BB" w:rsidP="00C60BD4">
      <w:pPr>
        <w:spacing w:line="240" w:lineRule="auto"/>
        <w:ind w:firstLine="708"/>
        <w:contextualSpacing/>
        <w:jc w:val="both"/>
      </w:pPr>
      <w:r w:rsidRPr="00932565">
        <w:rPr>
          <w:rFonts w:ascii="Times New Roman" w:hAnsi="Times New Roman"/>
          <w:sz w:val="28"/>
          <w:szCs w:val="28"/>
        </w:rPr>
        <w:t xml:space="preserve">Основными источником официальной </w:t>
      </w:r>
      <w:r w:rsidR="00B41B60" w:rsidRPr="00932565">
        <w:rPr>
          <w:rFonts w:ascii="Times New Roman" w:hAnsi="Times New Roman"/>
          <w:sz w:val="28"/>
          <w:szCs w:val="28"/>
        </w:rPr>
        <w:t>информации на</w:t>
      </w:r>
      <w:r w:rsidRPr="00932565">
        <w:rPr>
          <w:rFonts w:ascii="Times New Roman" w:hAnsi="Times New Roman"/>
          <w:sz w:val="28"/>
          <w:szCs w:val="28"/>
        </w:rPr>
        <w:t xml:space="preserve"> территории района являются телевидение Нижневартовского района и районная газета «Новости Приобья». За 2019 год выпуск информационных полос газеты </w:t>
      </w:r>
      <w:r w:rsidRPr="00932565">
        <w:rPr>
          <w:rFonts w:ascii="Times New Roman" w:hAnsi="Times New Roman"/>
          <w:sz w:val="28"/>
          <w:szCs w:val="28"/>
        </w:rPr>
        <w:lastRenderedPageBreak/>
        <w:t>составил 1</w:t>
      </w:r>
      <w:r w:rsidR="00932565" w:rsidRPr="00932565">
        <w:rPr>
          <w:rFonts w:ascii="Times New Roman" w:hAnsi="Times New Roman"/>
          <w:sz w:val="28"/>
          <w:szCs w:val="28"/>
        </w:rPr>
        <w:t> 070 971</w:t>
      </w:r>
      <w:r w:rsidRPr="00932565">
        <w:rPr>
          <w:rFonts w:ascii="Times New Roman" w:hAnsi="Times New Roman"/>
          <w:sz w:val="28"/>
          <w:szCs w:val="28"/>
        </w:rPr>
        <w:t xml:space="preserve"> печатных листов, количество выпущенных телепередач 468 часов.</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муниципальной политики в сфере взаимодействия с населением и гражданским обществом, сформирован перечень из </w:t>
      </w:r>
      <w:r w:rsidR="00D00DBB">
        <w:rPr>
          <w:rFonts w:ascii="Times New Roman" w:eastAsia="Times New Roman" w:hAnsi="Times New Roman" w:cs="Times New Roman"/>
          <w:sz w:val="28"/>
          <w:szCs w:val="28"/>
          <w:lang w:eastAsia="ru-RU"/>
        </w:rPr>
        <w:t xml:space="preserve">7 </w:t>
      </w:r>
      <w:r w:rsidRPr="00204B32">
        <w:rPr>
          <w:rFonts w:ascii="Times New Roman" w:eastAsia="Times New Roman" w:hAnsi="Times New Roman" w:cs="Times New Roman"/>
          <w:sz w:val="28"/>
          <w:szCs w:val="28"/>
          <w:lang w:eastAsia="ru-RU"/>
        </w:rPr>
        <w:t xml:space="preserve">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D00DBB">
        <w:rPr>
          <w:rFonts w:ascii="Times New Roman" w:eastAsia="Times New Roman" w:hAnsi="Times New Roman" w:cs="Times New Roman"/>
          <w:sz w:val="28"/>
          <w:szCs w:val="28"/>
          <w:lang w:eastAsia="ru-RU"/>
        </w:rPr>
        <w:t>108</w:t>
      </w:r>
      <w:r w:rsidRPr="00204B32">
        <w:rPr>
          <w:rFonts w:ascii="Times New Roman" w:eastAsia="Times New Roman" w:hAnsi="Times New Roman" w:cs="Times New Roman"/>
          <w:sz w:val="28"/>
          <w:szCs w:val="28"/>
          <w:lang w:eastAsia="ru-RU"/>
        </w:rPr>
        <w:t xml:space="preserve"> %.</w:t>
      </w:r>
    </w:p>
    <w:p w:rsidR="006562BB" w:rsidRDefault="006562BB" w:rsidP="00C60BD4">
      <w:pPr>
        <w:spacing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49"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1555" w:history="1">
        <w:r w:rsidRPr="00204B32">
          <w:rPr>
            <w:rFonts w:ascii="Times New Roman" w:hAnsi="Times New Roman" w:cs="Times New Roman"/>
            <w:sz w:val="28"/>
            <w:szCs w:val="28"/>
          </w:rPr>
          <w:t>таблице 16</w:t>
        </w:r>
      </w:hyperlink>
      <w:r w:rsidRPr="00204B32">
        <w:rPr>
          <w:rFonts w:ascii="Times New Roman" w:hAnsi="Times New Roman" w:cs="Times New Roman"/>
          <w:sz w:val="28"/>
          <w:szCs w:val="28"/>
        </w:rPr>
        <w:t>.</w:t>
      </w:r>
    </w:p>
    <w:p w:rsidR="006562BB" w:rsidRPr="00204B32" w:rsidRDefault="006562BB" w:rsidP="00C60BD4">
      <w:pPr>
        <w:pStyle w:val="ConsPlusNormal"/>
        <w:contextualSpacing/>
        <w:jc w:val="right"/>
        <w:rPr>
          <w:rFonts w:ascii="Times New Roman" w:hAnsi="Times New Roman" w:cs="Times New Roman"/>
          <w:sz w:val="28"/>
          <w:szCs w:val="28"/>
        </w:rPr>
      </w:pPr>
      <w:bookmarkStart w:id="12" w:name="P1555"/>
      <w:bookmarkEnd w:id="12"/>
      <w:r w:rsidRPr="00204B32">
        <w:rPr>
          <w:rFonts w:ascii="Times New Roman" w:hAnsi="Times New Roman" w:cs="Times New Roman"/>
          <w:sz w:val="24"/>
          <w:szCs w:val="24"/>
        </w:rPr>
        <w:t xml:space="preserve"> </w:t>
      </w:r>
      <w:r w:rsidRPr="00204B32">
        <w:rPr>
          <w:rFonts w:ascii="Times New Roman" w:hAnsi="Times New Roman" w:cs="Times New Roman"/>
          <w:sz w:val="28"/>
          <w:szCs w:val="28"/>
        </w:rPr>
        <w:t>Таблица 16.</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6562BB" w:rsidRPr="00204B32" w:rsidTr="00387CCC">
        <w:tc>
          <w:tcPr>
            <w:tcW w:w="913"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380"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913"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380"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38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6</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380" w:type="dxa"/>
            <w:vAlign w:val="center"/>
          </w:tcPr>
          <w:p w:rsidR="006562BB" w:rsidRPr="00204B32" w:rsidRDefault="006562BB" w:rsidP="00C60BD4">
            <w:pPr>
              <w:spacing w:after="0" w:line="240" w:lineRule="auto"/>
              <w:contextualSpacing/>
              <w:jc w:val="both"/>
              <w:rPr>
                <w:rFonts w:ascii="Times New Roman" w:hAnsi="Times New Roman" w:cs="Times New Roman"/>
                <w:sz w:val="24"/>
                <w:szCs w:val="24"/>
              </w:rPr>
            </w:pPr>
            <w:r w:rsidRPr="00204B32">
              <w:rPr>
                <w:rFonts w:ascii="Times New Roman" w:hAnsi="Times New Roman" w:cs="Times New Roman"/>
                <w:sz w:val="24"/>
                <w:szCs w:val="24"/>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w:t>
            </w:r>
          </w:p>
        </w:tc>
        <w:tc>
          <w:tcPr>
            <w:tcW w:w="1140" w:type="dxa"/>
          </w:tcPr>
          <w:p w:rsidR="006562BB" w:rsidRPr="00204B32" w:rsidRDefault="00D00DB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Pr>
          <w:p w:rsidR="006562BB" w:rsidRPr="00204B32" w:rsidRDefault="00D00DB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993" w:type="dxa"/>
          </w:tcPr>
          <w:p w:rsidR="006562BB" w:rsidRPr="00204B32" w:rsidRDefault="00D00DBB"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112</w:t>
            </w:r>
          </w:p>
        </w:tc>
      </w:tr>
      <w:tr w:rsidR="006562BB" w:rsidRPr="00204B32" w:rsidTr="00387CCC">
        <w:trPr>
          <w:trHeight w:val="569"/>
        </w:trPr>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5380" w:type="dxa"/>
          </w:tcPr>
          <w:p w:rsidR="006562BB" w:rsidRPr="00204B32" w:rsidRDefault="00D00DBB" w:rsidP="00C60BD4">
            <w:pPr>
              <w:spacing w:line="240" w:lineRule="auto"/>
              <w:contextualSpacing/>
              <w:jc w:val="both"/>
              <w:rPr>
                <w:rFonts w:ascii="Times New Roman" w:hAnsi="Times New Roman" w:cs="Times New Roman"/>
                <w:color w:val="000000"/>
                <w:sz w:val="24"/>
                <w:szCs w:val="24"/>
              </w:rPr>
            </w:pPr>
            <w:r w:rsidRPr="00D00DBB">
              <w:rPr>
                <w:rFonts w:ascii="Times New Roman" w:hAnsi="Times New Roman" w:cs="Times New Roman"/>
                <w:color w:val="000000"/>
                <w:sz w:val="24"/>
                <w:szCs w:val="24"/>
              </w:rPr>
              <w:t>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ед.</w:t>
            </w:r>
            <w:r w:rsidR="006562BB" w:rsidRPr="00204B32">
              <w:rPr>
                <w:rFonts w:ascii="Times New Roman" w:hAnsi="Times New Roman" w:cs="Times New Roman"/>
                <w:color w:val="000000"/>
                <w:sz w:val="24"/>
                <w:szCs w:val="24"/>
              </w:rPr>
              <w:t>.</w:t>
            </w:r>
          </w:p>
        </w:tc>
        <w:tc>
          <w:tcPr>
            <w:tcW w:w="1140" w:type="dxa"/>
          </w:tcPr>
          <w:p w:rsidR="006562BB" w:rsidRPr="00204B32" w:rsidRDefault="00D00DB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134" w:type="dxa"/>
          </w:tcPr>
          <w:p w:rsidR="006562BB" w:rsidRPr="00204B32" w:rsidRDefault="00D00DB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993" w:type="dxa"/>
          </w:tcPr>
          <w:p w:rsidR="006562BB" w:rsidRPr="00204B32" w:rsidRDefault="006562BB" w:rsidP="00C60BD4">
            <w:pPr>
              <w:spacing w:line="240" w:lineRule="auto"/>
              <w:contextualSpacing/>
              <w:jc w:val="center"/>
              <w:rPr>
                <w:rFonts w:ascii="Times New Roman" w:hAnsi="Times New Roman" w:cs="Times New Roman"/>
                <w:bCs/>
                <w:sz w:val="24"/>
                <w:szCs w:val="24"/>
              </w:rPr>
            </w:pPr>
            <w:r w:rsidRPr="00204B32">
              <w:rPr>
                <w:rFonts w:ascii="Times New Roman" w:hAnsi="Times New Roman" w:cs="Times New Roman"/>
                <w:bCs/>
                <w:sz w:val="24"/>
                <w:szCs w:val="24"/>
              </w:rPr>
              <w:t>100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5380" w:type="dxa"/>
          </w:tcPr>
          <w:p w:rsidR="006562BB" w:rsidRPr="00204B32" w:rsidRDefault="00D00DBB" w:rsidP="00C60BD4">
            <w:pPr>
              <w:spacing w:after="0" w:line="240" w:lineRule="auto"/>
              <w:contextualSpacing/>
              <w:jc w:val="both"/>
              <w:rPr>
                <w:rFonts w:ascii="Times New Roman" w:hAnsi="Times New Roman" w:cs="Times New Roman"/>
                <w:sz w:val="24"/>
                <w:szCs w:val="24"/>
              </w:rPr>
            </w:pPr>
            <w:r w:rsidRPr="00D00DBB">
              <w:rPr>
                <w:rFonts w:ascii="Times New Roman" w:hAnsi="Times New Roman" w:cs="Times New Roman"/>
                <w:sz w:val="24"/>
                <w:szCs w:val="24"/>
              </w:rPr>
              <w:t>Количество форм непосредственного осуществления населением местного самоуправления в муниципальном образовании Нижневартовский район и случаев применения, ед.</w:t>
            </w:r>
          </w:p>
        </w:tc>
        <w:tc>
          <w:tcPr>
            <w:tcW w:w="1140" w:type="dxa"/>
          </w:tcPr>
          <w:p w:rsidR="006562BB" w:rsidRPr="00204B32" w:rsidRDefault="00D00DB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77</w:t>
            </w:r>
          </w:p>
        </w:tc>
        <w:tc>
          <w:tcPr>
            <w:tcW w:w="1134" w:type="dxa"/>
          </w:tcPr>
          <w:p w:rsidR="006562BB" w:rsidRPr="00204B32" w:rsidRDefault="00D00DB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77</w:t>
            </w:r>
          </w:p>
        </w:tc>
        <w:tc>
          <w:tcPr>
            <w:tcW w:w="993" w:type="dxa"/>
          </w:tcPr>
          <w:p w:rsidR="006562BB" w:rsidRPr="00204B32" w:rsidRDefault="00D00DBB"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100</w:t>
            </w:r>
          </w:p>
        </w:tc>
      </w:tr>
      <w:tr w:rsidR="006562BB" w:rsidRPr="00204B32" w:rsidTr="00387CCC">
        <w:trPr>
          <w:trHeight w:val="243"/>
        </w:trPr>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5380" w:type="dxa"/>
          </w:tcPr>
          <w:p w:rsidR="006562BB" w:rsidRPr="00204B32" w:rsidRDefault="00D00DBB" w:rsidP="00C60BD4">
            <w:pPr>
              <w:spacing w:after="0" w:line="240" w:lineRule="auto"/>
              <w:contextualSpacing/>
              <w:jc w:val="both"/>
              <w:rPr>
                <w:rFonts w:ascii="Times New Roman" w:hAnsi="Times New Roman" w:cs="Times New Roman"/>
                <w:sz w:val="24"/>
                <w:szCs w:val="24"/>
              </w:rPr>
            </w:pPr>
            <w:r w:rsidRPr="00D00DBB">
              <w:rPr>
                <w:rFonts w:ascii="Times New Roman" w:hAnsi="Times New Roman" w:cs="Times New Roman"/>
                <w:sz w:val="24"/>
                <w:szCs w:val="24"/>
              </w:rPr>
              <w:t>Уровень удовлетворенности населения качеством выполняемых работ по обеспечению жителей района информационным обслуживанием, %</w:t>
            </w:r>
          </w:p>
        </w:tc>
        <w:tc>
          <w:tcPr>
            <w:tcW w:w="1140" w:type="dxa"/>
          </w:tcPr>
          <w:p w:rsidR="006562BB" w:rsidRPr="00204B32" w:rsidRDefault="00D00DB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w:t>
            </w:r>
          </w:p>
        </w:tc>
        <w:tc>
          <w:tcPr>
            <w:tcW w:w="1134" w:type="dxa"/>
          </w:tcPr>
          <w:p w:rsidR="006562BB" w:rsidRPr="00204B32" w:rsidRDefault="00D00DBB"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w:t>
            </w:r>
          </w:p>
        </w:tc>
        <w:tc>
          <w:tcPr>
            <w:tcW w:w="993" w:type="dxa"/>
          </w:tcPr>
          <w:p w:rsidR="006562BB" w:rsidRPr="00204B32" w:rsidRDefault="00D00DBB"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100</w:t>
            </w:r>
          </w:p>
        </w:tc>
      </w:tr>
    </w:tbl>
    <w:p w:rsidR="006562BB" w:rsidRPr="00204B32" w:rsidRDefault="006562BB" w:rsidP="00C60BD4">
      <w:pPr>
        <w:spacing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программа признана эффективной и оценивается на «</w:t>
      </w:r>
      <w:r w:rsidR="00D00DBB">
        <w:rPr>
          <w:rFonts w:ascii="Times New Roman" w:hAnsi="Times New Roman" w:cs="Times New Roman"/>
          <w:sz w:val="28"/>
          <w:szCs w:val="28"/>
        </w:rPr>
        <w:t>хорошо</w:t>
      </w:r>
      <w:r w:rsidRPr="00204B32">
        <w:rPr>
          <w:rFonts w:ascii="Times New Roman" w:hAnsi="Times New Roman" w:cs="Times New Roman"/>
          <w:sz w:val="28"/>
          <w:szCs w:val="28"/>
        </w:rPr>
        <w:t>». Ответственному исполнителю рекомендуется:</w:t>
      </w:r>
    </w:p>
    <w:p w:rsidR="006562BB" w:rsidRDefault="006562BB" w:rsidP="00C60BD4">
      <w:pPr>
        <w:spacing w:after="0" w:line="240" w:lineRule="auto"/>
        <w:ind w:firstLine="709"/>
        <w:contextualSpacing/>
        <w:jc w:val="both"/>
        <w:rPr>
          <w:rFonts w:ascii="Times New Roman" w:hAnsi="Times New Roman" w:cs="Times New Roman"/>
          <w:sz w:val="28"/>
          <w:szCs w:val="28"/>
        </w:rPr>
      </w:pPr>
      <w:r w:rsidRPr="0013421D">
        <w:rPr>
          <w:rFonts w:ascii="Times New Roman" w:hAnsi="Times New Roman" w:cs="Times New Roman"/>
          <w:sz w:val="28"/>
          <w:szCs w:val="28"/>
        </w:rPr>
        <w:t xml:space="preserve">проанализировать причины неисполнения мероприятий </w:t>
      </w:r>
      <w:r>
        <w:rPr>
          <w:rFonts w:ascii="Times New Roman" w:hAnsi="Times New Roman" w:cs="Times New Roman"/>
          <w:sz w:val="28"/>
          <w:szCs w:val="28"/>
        </w:rPr>
        <w:t>муниципальной</w:t>
      </w:r>
      <w:r w:rsidRPr="0013421D">
        <w:rPr>
          <w:rFonts w:ascii="Times New Roman" w:hAnsi="Times New Roman" w:cs="Times New Roman"/>
          <w:sz w:val="28"/>
          <w:szCs w:val="28"/>
        </w:rPr>
        <w:t xml:space="preserve"> программы</w:t>
      </w:r>
      <w:r>
        <w:rPr>
          <w:rFonts w:ascii="Times New Roman" w:hAnsi="Times New Roman" w:cs="Times New Roman"/>
          <w:sz w:val="28"/>
          <w:szCs w:val="28"/>
        </w:rPr>
        <w:t xml:space="preserve"> в полном объеме</w:t>
      </w:r>
      <w:r w:rsidRPr="0013421D">
        <w:rPr>
          <w:rFonts w:ascii="Times New Roman" w:hAnsi="Times New Roman" w:cs="Times New Roman"/>
          <w:sz w:val="28"/>
          <w:szCs w:val="28"/>
        </w:rPr>
        <w:t xml:space="preserve">, с целью выявления </w:t>
      </w:r>
      <w:r>
        <w:rPr>
          <w:rFonts w:ascii="Times New Roman" w:hAnsi="Times New Roman" w:cs="Times New Roman"/>
          <w:sz w:val="28"/>
          <w:szCs w:val="28"/>
        </w:rPr>
        <w:t>причин</w:t>
      </w:r>
      <w:r w:rsidRPr="0013421D">
        <w:rPr>
          <w:rFonts w:ascii="Times New Roman" w:hAnsi="Times New Roman" w:cs="Times New Roman"/>
          <w:sz w:val="28"/>
          <w:szCs w:val="28"/>
        </w:rPr>
        <w:t>, которые могли повлиять на выполнени</w:t>
      </w:r>
      <w:r>
        <w:rPr>
          <w:rFonts w:ascii="Times New Roman" w:hAnsi="Times New Roman" w:cs="Times New Roman"/>
          <w:sz w:val="28"/>
          <w:szCs w:val="28"/>
        </w:rPr>
        <w:t>е</w:t>
      </w:r>
      <w:r w:rsidRPr="0013421D">
        <w:rPr>
          <w:rFonts w:ascii="Times New Roman" w:hAnsi="Times New Roman" w:cs="Times New Roman"/>
          <w:sz w:val="28"/>
          <w:szCs w:val="28"/>
        </w:rPr>
        <w:t xml:space="preserve"> мероприятий и устранения сложившейся ситуации в дальнейшем</w:t>
      </w:r>
      <w:r>
        <w:rPr>
          <w:rFonts w:ascii="Times New Roman" w:hAnsi="Times New Roman" w:cs="Times New Roman"/>
          <w:sz w:val="28"/>
          <w:szCs w:val="28"/>
        </w:rPr>
        <w:t>;</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откорректировать значения целевых показателей, с учетом фактически достигнутого уровня в отчетном периоде.</w:t>
      </w:r>
    </w:p>
    <w:p w:rsidR="006562BB" w:rsidRPr="00C72398" w:rsidRDefault="006562BB" w:rsidP="00C60BD4">
      <w:pPr>
        <w:pStyle w:val="ConsPlusNormal"/>
        <w:contextualSpacing/>
        <w:jc w:val="both"/>
        <w:rPr>
          <w:rFonts w:ascii="Times New Roman" w:hAnsi="Times New Roman" w:cs="Times New Roman"/>
          <w:sz w:val="16"/>
          <w:szCs w:val="16"/>
        </w:rPr>
      </w:pPr>
    </w:p>
    <w:p w:rsidR="00EA6692" w:rsidRPr="00EA6692" w:rsidRDefault="006562BB" w:rsidP="00C60BD4">
      <w:pPr>
        <w:spacing w:after="0" w:line="240" w:lineRule="auto"/>
        <w:ind w:firstLine="708"/>
        <w:jc w:val="both"/>
        <w:rPr>
          <w:rFonts w:ascii="Times New Roman" w:hAnsi="Times New Roman" w:cs="Times New Roman"/>
          <w:sz w:val="28"/>
          <w:szCs w:val="28"/>
        </w:rPr>
      </w:pPr>
      <w:r w:rsidRPr="00204B32">
        <w:rPr>
          <w:rFonts w:ascii="Times New Roman" w:hAnsi="Times New Roman" w:cs="Times New Roman"/>
          <w:sz w:val="28"/>
          <w:szCs w:val="28"/>
        </w:rPr>
        <w:lastRenderedPageBreak/>
        <w:t xml:space="preserve">4.15. Ход реализации муниципальной </w:t>
      </w:r>
      <w:hyperlink r:id="rId50" w:history="1">
        <w:r w:rsidRPr="00204B32">
          <w:rPr>
            <w:rFonts w:ascii="Times New Roman" w:hAnsi="Times New Roman" w:cs="Times New Roman"/>
            <w:sz w:val="28"/>
            <w:szCs w:val="28"/>
          </w:rPr>
          <w:t>программы</w:t>
        </w:r>
      </w:hyperlink>
      <w:r w:rsidRPr="00204B32">
        <w:t xml:space="preserve">  </w:t>
      </w:r>
      <w:r w:rsidR="00EA6692" w:rsidRPr="00EA6692">
        <w:rPr>
          <w:rFonts w:ascii="Times New Roman" w:hAnsi="Times New Roman" w:cs="Times New Roman"/>
          <w:sz w:val="28"/>
          <w:szCs w:val="28"/>
        </w:rPr>
        <w:t>«</w:t>
      </w:r>
      <w:r w:rsidR="00EA6692" w:rsidRPr="00EA6692">
        <w:rPr>
          <w:rFonts w:ascii="Times New Roman" w:eastAsia="Calibri" w:hAnsi="Times New Roman" w:cs="Times New Roman"/>
          <w:sz w:val="28"/>
          <w:szCs w:val="28"/>
        </w:rPr>
        <w:t>Профилактика терроризма и экстремизма, укрепление межнационального и межконфессионального согласия в Нижневартовском районе</w:t>
      </w:r>
      <w:r w:rsidR="00EA6692" w:rsidRPr="00EA6692">
        <w:rPr>
          <w:rFonts w:ascii="Times New Roman" w:hAnsi="Times New Roman" w:cs="Times New Roman"/>
          <w:sz w:val="28"/>
          <w:szCs w:val="28"/>
        </w:rPr>
        <w:t>»</w:t>
      </w:r>
    </w:p>
    <w:p w:rsidR="000D3DD1" w:rsidRPr="006079FE" w:rsidRDefault="000D3DD1" w:rsidP="00C60BD4">
      <w:pPr>
        <w:spacing w:line="240" w:lineRule="auto"/>
        <w:ind w:firstLine="708"/>
        <w:contextualSpacing/>
        <w:jc w:val="both"/>
        <w:rPr>
          <w:rFonts w:ascii="Times New Roman" w:hAnsi="Times New Roman" w:cs="Times New Roman"/>
          <w:sz w:val="16"/>
          <w:szCs w:val="16"/>
        </w:rPr>
      </w:pPr>
    </w:p>
    <w:p w:rsidR="001A5490" w:rsidRDefault="001A5490" w:rsidP="00C60BD4">
      <w:pPr>
        <w:spacing w:after="0" w:line="240" w:lineRule="auto"/>
        <w:ind w:firstLine="567"/>
        <w:jc w:val="both"/>
        <w:rPr>
          <w:rFonts w:ascii="Times New Roman" w:hAnsi="Times New Roman" w:cs="Times New Roman"/>
          <w:sz w:val="28"/>
          <w:szCs w:val="28"/>
        </w:rPr>
      </w:pPr>
      <w:r w:rsidRPr="00D96B97">
        <w:rPr>
          <w:rFonts w:ascii="Times New Roman" w:hAnsi="Times New Roman" w:cs="Times New Roman"/>
          <w:sz w:val="28"/>
          <w:szCs w:val="28"/>
        </w:rPr>
        <w:t xml:space="preserve">С целью профилактики экстремизма, социально-культурной адаптации мигрантов </w:t>
      </w:r>
      <w:r w:rsidR="00D96B97" w:rsidRPr="00D96B97">
        <w:rPr>
          <w:rFonts w:ascii="Times New Roman" w:hAnsi="Times New Roman" w:cs="Times New Roman"/>
          <w:sz w:val="28"/>
          <w:szCs w:val="28"/>
        </w:rPr>
        <w:t>учреждениями образования, культуры, физической культуры и спорта, молодежной политики района реализуются порядка 800 мероприятий</w:t>
      </w:r>
      <w:r w:rsidRPr="00D96B97">
        <w:rPr>
          <w:rFonts w:ascii="Times New Roman" w:hAnsi="Times New Roman" w:cs="Times New Roman"/>
          <w:sz w:val="28"/>
          <w:szCs w:val="28"/>
        </w:rPr>
        <w:t xml:space="preserve">, направленных на сохранение сложившегося в районе многонационального сообщества, его духовно-нравственного потенциала, традиций и обычаев, формирование толерантного сознания, поведения и укрепление связей между представителями различных национальностей. </w:t>
      </w:r>
    </w:p>
    <w:p w:rsidR="00094731" w:rsidRDefault="00094731" w:rsidP="00094731">
      <w:pPr>
        <w:spacing w:after="0" w:line="240" w:lineRule="auto"/>
        <w:ind w:firstLine="708"/>
        <w:jc w:val="both"/>
        <w:rPr>
          <w:rFonts w:ascii="Times New Roman" w:hAnsi="Times New Roman" w:cs="Times New Roman"/>
          <w:sz w:val="28"/>
          <w:szCs w:val="28"/>
        </w:rPr>
      </w:pPr>
      <w:r w:rsidRPr="00094731">
        <w:rPr>
          <w:rFonts w:ascii="Times New Roman" w:hAnsi="Times New Roman" w:cs="Times New Roman"/>
          <w:sz w:val="28"/>
          <w:szCs w:val="28"/>
        </w:rPr>
        <w:t>В учреждениях образования и молодежной политики, культуры района функционируют 18 гражданско-патриотических объединений. Участниками объединений в населенных пунктах района являются 343 подростка.</w:t>
      </w:r>
    </w:p>
    <w:p w:rsidR="00094731" w:rsidRDefault="00094731" w:rsidP="00094731">
      <w:pPr>
        <w:spacing w:line="240" w:lineRule="auto"/>
        <w:ind w:firstLine="709"/>
        <w:contextualSpacing/>
        <w:jc w:val="both"/>
        <w:rPr>
          <w:rFonts w:ascii="Times New Roman" w:hAnsi="Times New Roman" w:cs="Times New Roman"/>
          <w:sz w:val="28"/>
          <w:szCs w:val="28"/>
        </w:rPr>
      </w:pPr>
      <w:r w:rsidRPr="00094731">
        <w:rPr>
          <w:rFonts w:ascii="Times New Roman" w:hAnsi="Times New Roman" w:cs="Times New Roman"/>
          <w:sz w:val="28"/>
          <w:szCs w:val="28"/>
        </w:rPr>
        <w:t>В каждом образовательном учреждении района организована контентная фильтрация, блокирующая доступ к интернет-ресурсам экстремистской направленности.</w:t>
      </w:r>
    </w:p>
    <w:p w:rsidR="00094731" w:rsidRPr="00094731" w:rsidRDefault="00094731" w:rsidP="00094731">
      <w:pPr>
        <w:spacing w:line="240" w:lineRule="auto"/>
        <w:ind w:firstLine="709"/>
        <w:contextualSpacing/>
        <w:jc w:val="both"/>
        <w:rPr>
          <w:rFonts w:ascii="Times New Roman" w:hAnsi="Times New Roman" w:cs="Times New Roman"/>
          <w:bCs/>
          <w:sz w:val="28"/>
          <w:szCs w:val="28"/>
        </w:rPr>
      </w:pPr>
      <w:r w:rsidRPr="00094731">
        <w:rPr>
          <w:rFonts w:ascii="Times New Roman" w:hAnsi="Times New Roman" w:cs="Times New Roman"/>
          <w:sz w:val="28"/>
          <w:szCs w:val="28"/>
        </w:rPr>
        <w:t>Контентная фильтрация в муниципальных образовательных учреждениях района обеспечена на уровне провайдера, данный пункт включен в условия договоров на предоставление услуг доступа к сети Интернет.</w:t>
      </w:r>
    </w:p>
    <w:p w:rsidR="001A5490" w:rsidRDefault="001A5490" w:rsidP="0009473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Организованно информационное сопровождение мероприятий, направленных на профилактику экстремизма и дружбу народов. Телевидением Нижневартовского района созданы 4 видеоролика «Многонациональная Россия-Многонациональный Нижневартовский район», «Дружба, единство, вера, добро», «Экстремизм-путь в некуда», «Экстремизм-угроза наших детей»</w:t>
      </w:r>
      <w:r w:rsidR="00D96B97">
        <w:rPr>
          <w:rFonts w:ascii="Times New Roman" w:hAnsi="Times New Roman" w:cs="Times New Roman"/>
          <w:sz w:val="28"/>
          <w:szCs w:val="28"/>
        </w:rPr>
        <w:t>.</w:t>
      </w:r>
    </w:p>
    <w:p w:rsidR="00D96B97" w:rsidRDefault="00D96B97" w:rsidP="00C60BD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газете «Новости </w:t>
      </w:r>
      <w:r w:rsidR="00B41B60">
        <w:rPr>
          <w:rFonts w:ascii="Times New Roman" w:hAnsi="Times New Roman" w:cs="Times New Roman"/>
          <w:sz w:val="28"/>
          <w:szCs w:val="28"/>
        </w:rPr>
        <w:t>Приобья</w:t>
      </w:r>
      <w:r>
        <w:rPr>
          <w:rFonts w:ascii="Times New Roman" w:hAnsi="Times New Roman" w:cs="Times New Roman"/>
          <w:sz w:val="28"/>
          <w:szCs w:val="28"/>
        </w:rPr>
        <w:t>» информация данной направленности выходит под рубриками «Традиции», «Коренные жители», «Любовь к Родине», «Край родной».</w:t>
      </w:r>
    </w:p>
    <w:p w:rsidR="00094731" w:rsidRPr="00094731" w:rsidRDefault="00094731" w:rsidP="00094731">
      <w:pPr>
        <w:tabs>
          <w:tab w:val="left" w:pos="-4253"/>
          <w:tab w:val="left" w:pos="-4111"/>
        </w:tabs>
        <w:suppressAutoHyphens/>
        <w:spacing w:after="0" w:line="240" w:lineRule="auto"/>
        <w:ind w:firstLine="709"/>
        <w:contextualSpacing/>
        <w:jc w:val="both"/>
        <w:rPr>
          <w:rFonts w:ascii="Times New Roman" w:eastAsia="Calibri" w:hAnsi="Times New Roman" w:cs="Times New Roman"/>
          <w:sz w:val="28"/>
          <w:szCs w:val="28"/>
          <w:lang w:bidi="en-US"/>
        </w:rPr>
      </w:pPr>
      <w:r w:rsidRPr="00094731">
        <w:rPr>
          <w:rFonts w:ascii="Times New Roman" w:eastAsia="Calibri" w:hAnsi="Times New Roman" w:cs="Times New Roman"/>
          <w:sz w:val="28"/>
          <w:szCs w:val="28"/>
          <w:lang w:bidi="en-US"/>
        </w:rPr>
        <w:t>Протестные акции в сфере межэтнических и межнациональных отношений, конфликтные ситуации между представителями религиозных, национальных общественных организаций и органами власти на территории Нижневартовского района не зарегистрированы.</w:t>
      </w:r>
    </w:p>
    <w:p w:rsidR="006562BB" w:rsidRPr="00204B32" w:rsidRDefault="006562BB" w:rsidP="00094731">
      <w:pPr>
        <w:spacing w:after="0" w:line="240" w:lineRule="auto"/>
        <w:ind w:firstLine="709"/>
        <w:contextualSpacing/>
        <w:jc w:val="both"/>
        <w:rPr>
          <w:rFonts w:ascii="Times New Roman" w:eastAsia="Times New Roman" w:hAnsi="Times New Roman" w:cs="Times New Roman"/>
          <w:sz w:val="28"/>
          <w:szCs w:val="28"/>
          <w:lang w:eastAsia="ru-RU"/>
        </w:rPr>
      </w:pPr>
      <w:r w:rsidRPr="00094731">
        <w:rPr>
          <w:rFonts w:ascii="Times New Roman" w:eastAsia="Times New Roman" w:hAnsi="Times New Roman" w:cs="Times New Roman"/>
          <w:sz w:val="28"/>
          <w:szCs w:val="28"/>
          <w:lang w:eastAsia="ru-RU"/>
        </w:rPr>
        <w:t>Исходя из поставленных задач, напра</w:t>
      </w:r>
      <w:r w:rsidRPr="00204B32">
        <w:rPr>
          <w:rFonts w:ascii="Times New Roman" w:eastAsia="Times New Roman" w:hAnsi="Times New Roman" w:cs="Times New Roman"/>
          <w:sz w:val="28"/>
          <w:szCs w:val="28"/>
          <w:lang w:eastAsia="ru-RU"/>
        </w:rPr>
        <w:t xml:space="preserve">вленных на дальнейшее совершенствование </w:t>
      </w:r>
      <w:r w:rsidR="00B41B60" w:rsidRPr="00204B32">
        <w:rPr>
          <w:rFonts w:ascii="Times New Roman" w:eastAsia="Times New Roman" w:hAnsi="Times New Roman" w:cs="Times New Roman"/>
          <w:sz w:val="28"/>
          <w:szCs w:val="28"/>
          <w:lang w:eastAsia="ru-RU"/>
        </w:rPr>
        <w:t>муниципальной политики</w:t>
      </w:r>
      <w:r w:rsidRPr="00204B32">
        <w:rPr>
          <w:rFonts w:ascii="Times New Roman" w:eastAsia="Times New Roman" w:hAnsi="Times New Roman" w:cs="Times New Roman"/>
          <w:sz w:val="28"/>
          <w:szCs w:val="28"/>
          <w:lang w:eastAsia="ru-RU"/>
        </w:rPr>
        <w:t xml:space="preserve"> в сфере внутренней политики, сформирован перечень из </w:t>
      </w:r>
      <w:r w:rsidR="00363789">
        <w:rPr>
          <w:rFonts w:ascii="Times New Roman" w:eastAsia="Times New Roman" w:hAnsi="Times New Roman" w:cs="Times New Roman"/>
          <w:sz w:val="28"/>
          <w:szCs w:val="28"/>
          <w:lang w:eastAsia="ru-RU"/>
        </w:rPr>
        <w:t>6</w:t>
      </w:r>
      <w:r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363789">
        <w:rPr>
          <w:rFonts w:ascii="Times New Roman" w:eastAsia="Times New Roman" w:hAnsi="Times New Roman" w:cs="Times New Roman"/>
          <w:sz w:val="28"/>
          <w:szCs w:val="28"/>
          <w:lang w:eastAsia="ru-RU"/>
        </w:rPr>
        <w:t>114,5</w:t>
      </w:r>
      <w:r w:rsidRPr="00204B32">
        <w:rPr>
          <w:rFonts w:ascii="Times New Roman" w:eastAsia="Times New Roman" w:hAnsi="Times New Roman" w:cs="Times New Roman"/>
          <w:sz w:val="28"/>
          <w:szCs w:val="28"/>
          <w:lang w:eastAsia="ru-RU"/>
        </w:rPr>
        <w:t xml:space="preserve"> %.</w:t>
      </w:r>
    </w:p>
    <w:p w:rsidR="006562BB" w:rsidRPr="00204B32" w:rsidRDefault="006562BB"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51"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2385" w:history="1">
        <w:r w:rsidRPr="00204B32">
          <w:rPr>
            <w:rFonts w:ascii="Times New Roman" w:hAnsi="Times New Roman" w:cs="Times New Roman"/>
            <w:sz w:val="28"/>
            <w:szCs w:val="28"/>
          </w:rPr>
          <w:t>таблице 17</w:t>
        </w:r>
      </w:hyperlink>
      <w:r w:rsidRPr="00204B32">
        <w:rPr>
          <w:rFonts w:ascii="Times New Roman" w:hAnsi="Times New Roman" w:cs="Times New Roman"/>
          <w:sz w:val="28"/>
          <w:szCs w:val="28"/>
        </w:rPr>
        <w:t>.</w:t>
      </w:r>
    </w:p>
    <w:p w:rsidR="006562BB" w:rsidRPr="00204B32" w:rsidRDefault="006562BB"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Таблица 17.</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6562BB" w:rsidRPr="00204B32" w:rsidTr="00387CCC">
        <w:tc>
          <w:tcPr>
            <w:tcW w:w="913"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380"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913"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380"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lastRenderedPageBreak/>
              <w:t>1</w:t>
            </w:r>
          </w:p>
        </w:tc>
        <w:tc>
          <w:tcPr>
            <w:tcW w:w="538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6</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380" w:type="dxa"/>
            <w:vAlign w:val="center"/>
          </w:tcPr>
          <w:p w:rsidR="006562BB" w:rsidRPr="00204B32" w:rsidRDefault="00772816" w:rsidP="00C60BD4">
            <w:pPr>
              <w:spacing w:after="0" w:line="240" w:lineRule="auto"/>
              <w:contextualSpacing/>
              <w:jc w:val="center"/>
              <w:rPr>
                <w:rFonts w:ascii="Times New Roman" w:hAnsi="Times New Roman" w:cs="Times New Roman"/>
                <w:sz w:val="24"/>
                <w:szCs w:val="24"/>
              </w:rPr>
            </w:pPr>
            <w:r w:rsidRPr="00772816">
              <w:rPr>
                <w:rFonts w:ascii="Times New Roman" w:hAnsi="Times New Roman" w:cs="Times New Roman"/>
                <w:sz w:val="24"/>
                <w:szCs w:val="24"/>
              </w:rPr>
              <w:t>Численность участников мероприятий, направленных на этнокультурное развитие народов Росс</w:t>
            </w:r>
            <w:r>
              <w:rPr>
                <w:rFonts w:ascii="Times New Roman" w:hAnsi="Times New Roman" w:cs="Times New Roman"/>
                <w:sz w:val="24"/>
                <w:szCs w:val="24"/>
              </w:rPr>
              <w:t>ии, проживающих в районе (чел.)</w:t>
            </w:r>
          </w:p>
        </w:tc>
        <w:tc>
          <w:tcPr>
            <w:tcW w:w="1140" w:type="dxa"/>
          </w:tcPr>
          <w:p w:rsidR="006562BB" w:rsidRPr="00204B32" w:rsidRDefault="00772816"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13300</w:t>
            </w:r>
          </w:p>
        </w:tc>
        <w:tc>
          <w:tcPr>
            <w:tcW w:w="1134" w:type="dxa"/>
          </w:tcPr>
          <w:p w:rsidR="006562BB" w:rsidRPr="00204B32" w:rsidRDefault="00772816"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13300</w:t>
            </w:r>
          </w:p>
        </w:tc>
        <w:tc>
          <w:tcPr>
            <w:tcW w:w="993" w:type="dxa"/>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5380" w:type="dxa"/>
            <w:vAlign w:val="center"/>
          </w:tcPr>
          <w:p w:rsidR="006562BB" w:rsidRPr="00204B32" w:rsidRDefault="00363789"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Доля граждан, положительно оценивающих состояние межнациональных отношений (%)</w:t>
            </w:r>
          </w:p>
        </w:tc>
        <w:tc>
          <w:tcPr>
            <w:tcW w:w="1140" w:type="dxa"/>
            <w:vAlign w:val="center"/>
          </w:tcPr>
          <w:p w:rsidR="006562BB" w:rsidRPr="00204B32" w:rsidRDefault="00772816"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73</w:t>
            </w:r>
          </w:p>
        </w:tc>
        <w:tc>
          <w:tcPr>
            <w:tcW w:w="1134" w:type="dxa"/>
            <w:vAlign w:val="center"/>
          </w:tcPr>
          <w:p w:rsidR="006562BB" w:rsidRPr="00204B32" w:rsidRDefault="00772816"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85,3</w:t>
            </w:r>
          </w:p>
        </w:tc>
        <w:tc>
          <w:tcPr>
            <w:tcW w:w="993" w:type="dxa"/>
            <w:vAlign w:val="center"/>
          </w:tcPr>
          <w:p w:rsidR="006562BB" w:rsidRPr="00204B32" w:rsidRDefault="00772816"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116,9</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5380" w:type="dxa"/>
          </w:tcPr>
          <w:p w:rsidR="006562BB" w:rsidRPr="00204B32" w:rsidRDefault="00363789"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Доля граждан, положительно оценивающих состояние межконфессиональных отношений в районе (%)</w:t>
            </w:r>
          </w:p>
        </w:tc>
        <w:tc>
          <w:tcPr>
            <w:tcW w:w="1140" w:type="dxa"/>
            <w:vAlign w:val="center"/>
          </w:tcPr>
          <w:p w:rsidR="006562BB" w:rsidRPr="00204B32" w:rsidRDefault="00363789"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62,5</w:t>
            </w:r>
          </w:p>
        </w:tc>
        <w:tc>
          <w:tcPr>
            <w:tcW w:w="1134" w:type="dxa"/>
            <w:vAlign w:val="center"/>
          </w:tcPr>
          <w:p w:rsidR="006562BB" w:rsidRPr="00204B32" w:rsidRDefault="00363789" w:rsidP="00C60BD4">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81,4</w:t>
            </w:r>
          </w:p>
        </w:tc>
        <w:tc>
          <w:tcPr>
            <w:tcW w:w="993" w:type="dxa"/>
            <w:vAlign w:val="center"/>
          </w:tcPr>
          <w:p w:rsidR="006562BB" w:rsidRPr="00204B32" w:rsidRDefault="00363789"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130,0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5380" w:type="dxa"/>
          </w:tcPr>
          <w:p w:rsidR="006562BB" w:rsidRPr="00204B32" w:rsidRDefault="00363789" w:rsidP="00C60BD4">
            <w:pPr>
              <w:spacing w:after="0" w:line="240" w:lineRule="auto"/>
              <w:contextualSpacing/>
              <w:jc w:val="center"/>
              <w:rPr>
                <w:rFonts w:ascii="Times New Roman" w:hAnsi="Times New Roman" w:cs="Times New Roman"/>
                <w:sz w:val="24"/>
                <w:szCs w:val="24"/>
              </w:rPr>
            </w:pPr>
            <w:r w:rsidRPr="00363789">
              <w:rPr>
                <w:rFonts w:ascii="Times New Roman" w:hAnsi="Times New Roman" w:cs="Times New Roman"/>
                <w:sz w:val="24"/>
                <w:szCs w:val="24"/>
              </w:rPr>
              <w:t>Доля обеспеченности средствами антитеррористической защищенности объектов, находящихся в муниципальной</w:t>
            </w:r>
          </w:p>
        </w:tc>
        <w:tc>
          <w:tcPr>
            <w:tcW w:w="1140" w:type="dxa"/>
            <w:vAlign w:val="center"/>
          </w:tcPr>
          <w:p w:rsidR="006562BB" w:rsidRPr="00204B32" w:rsidRDefault="00363789"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1134" w:type="dxa"/>
            <w:vAlign w:val="center"/>
          </w:tcPr>
          <w:p w:rsidR="006562BB" w:rsidRPr="00204B32" w:rsidRDefault="00363789"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70</w:t>
            </w:r>
          </w:p>
        </w:tc>
        <w:tc>
          <w:tcPr>
            <w:tcW w:w="993" w:type="dxa"/>
            <w:vAlign w:val="center"/>
          </w:tcPr>
          <w:p w:rsidR="006562BB" w:rsidRPr="00204B32" w:rsidRDefault="00363789"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140,0</w:t>
            </w:r>
          </w:p>
        </w:tc>
      </w:tr>
    </w:tbl>
    <w:p w:rsidR="006562BB" w:rsidRPr="00204B32" w:rsidRDefault="006562BB"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программа признана эффективной и оценивается на «отлично»</w:t>
      </w:r>
      <w:r>
        <w:rPr>
          <w:rFonts w:ascii="Times New Roman" w:hAnsi="Times New Roman" w:cs="Times New Roman"/>
          <w:sz w:val="28"/>
          <w:szCs w:val="28"/>
        </w:rPr>
        <w:t>,</w:t>
      </w:r>
      <w:r w:rsidR="00363789">
        <w:rPr>
          <w:rFonts w:ascii="Times New Roman" w:hAnsi="Times New Roman" w:cs="Times New Roman"/>
          <w:sz w:val="28"/>
          <w:szCs w:val="28"/>
        </w:rPr>
        <w:t xml:space="preserve"> </w:t>
      </w:r>
      <w:r w:rsidRPr="00204B32">
        <w:rPr>
          <w:rFonts w:ascii="Times New Roman" w:hAnsi="Times New Roman" w:cs="Times New Roman"/>
          <w:sz w:val="28"/>
          <w:szCs w:val="28"/>
        </w:rPr>
        <w:t>ответственному исполнителю рекомендуется:</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откорректировать значения целевых показателей, с учетом фактически достигнутого уровня в отчетном периоде.</w:t>
      </w:r>
    </w:p>
    <w:p w:rsidR="006562BB" w:rsidRPr="006079FE" w:rsidRDefault="006562BB" w:rsidP="00C60BD4">
      <w:pPr>
        <w:pStyle w:val="ConsPlusNormal"/>
        <w:contextualSpacing/>
        <w:jc w:val="both"/>
        <w:rPr>
          <w:rFonts w:ascii="Times New Roman" w:hAnsi="Times New Roman" w:cs="Times New Roman"/>
          <w:sz w:val="16"/>
          <w:szCs w:val="16"/>
        </w:rPr>
      </w:pPr>
    </w:p>
    <w:p w:rsidR="006562BB" w:rsidRDefault="006562BB" w:rsidP="00C60BD4">
      <w:pPr>
        <w:spacing w:line="240" w:lineRule="auto"/>
        <w:ind w:firstLine="708"/>
        <w:contextualSpacing/>
        <w:jc w:val="center"/>
        <w:rPr>
          <w:rFonts w:ascii="Times New Roman" w:eastAsia="Calibri" w:hAnsi="Times New Roman" w:cs="Times New Roman"/>
          <w:sz w:val="28"/>
          <w:szCs w:val="28"/>
        </w:rPr>
      </w:pPr>
      <w:r w:rsidRPr="00204B32">
        <w:rPr>
          <w:rFonts w:ascii="Times New Roman" w:hAnsi="Times New Roman" w:cs="Times New Roman"/>
          <w:sz w:val="28"/>
          <w:szCs w:val="28"/>
        </w:rPr>
        <w:t xml:space="preserve">4.16. Ход реализации муниципальной </w:t>
      </w:r>
      <w:hyperlink r:id="rId52"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Pr="00204B32">
        <w:rPr>
          <w:rFonts w:ascii="Times New Roman" w:eastAsia="Calibri" w:hAnsi="Times New Roman" w:cs="Times New Roman"/>
          <w:sz w:val="28"/>
          <w:szCs w:val="28"/>
        </w:rPr>
        <w:t>«Управление муниципальным имуществом Нижневартовского района»</w:t>
      </w:r>
    </w:p>
    <w:p w:rsidR="000B5A81" w:rsidRPr="006079FE" w:rsidRDefault="000B5A81" w:rsidP="00C60BD4">
      <w:pPr>
        <w:spacing w:line="240" w:lineRule="auto"/>
        <w:ind w:firstLine="708"/>
        <w:contextualSpacing/>
        <w:jc w:val="center"/>
        <w:rPr>
          <w:rFonts w:ascii="Times New Roman" w:eastAsia="Calibri" w:hAnsi="Times New Roman" w:cs="Times New Roman"/>
          <w:sz w:val="16"/>
          <w:szCs w:val="16"/>
        </w:rPr>
      </w:pPr>
    </w:p>
    <w:p w:rsidR="006562BB" w:rsidRPr="00204B32" w:rsidRDefault="00D96002" w:rsidP="00D96002">
      <w:pPr>
        <w:spacing w:line="240" w:lineRule="auto"/>
        <w:ind w:firstLine="709"/>
        <w:contextualSpacing/>
        <w:jc w:val="both"/>
        <w:rPr>
          <w:rFonts w:ascii="Times New Roman" w:hAnsi="Times New Roman" w:cs="Times New Roman"/>
          <w:bCs/>
          <w:color w:val="000000"/>
          <w:sz w:val="28"/>
          <w:szCs w:val="28"/>
        </w:rPr>
      </w:pPr>
      <w:r>
        <w:rPr>
          <w:rFonts w:ascii="Times New Roman" w:eastAsiaTheme="minorEastAsia" w:hAnsi="Times New Roman" w:cs="Times New Roman"/>
          <w:sz w:val="28"/>
          <w:szCs w:val="28"/>
        </w:rPr>
        <w:t xml:space="preserve">С целью </w:t>
      </w:r>
      <w:r w:rsidR="006562BB" w:rsidRPr="00204B32">
        <w:rPr>
          <w:rFonts w:ascii="Times New Roman" w:eastAsiaTheme="minorEastAsia" w:hAnsi="Times New Roman" w:cs="Times New Roman"/>
          <w:sz w:val="28"/>
          <w:szCs w:val="28"/>
        </w:rPr>
        <w:t>обеспечени</w:t>
      </w:r>
      <w:r>
        <w:rPr>
          <w:rFonts w:ascii="Times New Roman" w:eastAsiaTheme="minorEastAsia" w:hAnsi="Times New Roman" w:cs="Times New Roman"/>
          <w:sz w:val="28"/>
          <w:szCs w:val="28"/>
        </w:rPr>
        <w:t>я</w:t>
      </w:r>
      <w:r w:rsidR="006562BB" w:rsidRPr="00204B32">
        <w:rPr>
          <w:rFonts w:ascii="Times New Roman" w:eastAsiaTheme="minorEastAsia" w:hAnsi="Times New Roman" w:cs="Times New Roman"/>
          <w:sz w:val="28"/>
          <w:szCs w:val="28"/>
        </w:rPr>
        <w:t xml:space="preserve"> сохранност</w:t>
      </w:r>
      <w:r>
        <w:rPr>
          <w:rFonts w:ascii="Times New Roman" w:eastAsiaTheme="minorEastAsia" w:hAnsi="Times New Roman" w:cs="Times New Roman"/>
          <w:sz w:val="28"/>
          <w:szCs w:val="28"/>
        </w:rPr>
        <w:t xml:space="preserve">и объектов недвижимости (жилищный фонд, </w:t>
      </w:r>
      <w:r>
        <w:rPr>
          <w:rFonts w:ascii="Times New Roman" w:hAnsi="Times New Roman" w:cs="Times New Roman"/>
          <w:bCs/>
          <w:color w:val="000000"/>
          <w:sz w:val="28"/>
          <w:szCs w:val="28"/>
        </w:rPr>
        <w:t>социально-значимые объекты</w:t>
      </w:r>
      <w:r w:rsidR="004C4F19">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административные,</w:t>
      </w:r>
      <w:r w:rsidR="004C4F19">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производственные и иные объекты) в деревянном и капитальном исполнении,</w:t>
      </w:r>
      <w:r>
        <w:rPr>
          <w:rFonts w:ascii="Times New Roman" w:eastAsiaTheme="minorEastAsia" w:hAnsi="Times New Roman" w:cs="Times New Roman"/>
          <w:sz w:val="28"/>
          <w:szCs w:val="28"/>
        </w:rPr>
        <w:t xml:space="preserve"> </w:t>
      </w:r>
      <w:r w:rsidR="006562BB" w:rsidRPr="00204B32">
        <w:rPr>
          <w:rFonts w:ascii="Times New Roman" w:hAnsi="Times New Roman" w:cs="Times New Roman"/>
          <w:bCs/>
          <w:color w:val="000000"/>
          <w:sz w:val="28"/>
          <w:szCs w:val="28"/>
        </w:rPr>
        <w:t>являющиеся собственностью района</w:t>
      </w:r>
      <w:r w:rsidRPr="00D96002">
        <w:rPr>
          <w:rFonts w:ascii="Times New Roman" w:eastAsiaTheme="minorEastAsia" w:hAnsi="Times New Roman" w:cs="Times New Roman"/>
          <w:sz w:val="28"/>
          <w:szCs w:val="28"/>
        </w:rPr>
        <w:t xml:space="preserve"> </w:t>
      </w:r>
      <w:r w:rsidR="004C4F19">
        <w:rPr>
          <w:rFonts w:ascii="Times New Roman" w:eastAsiaTheme="minorEastAsia" w:hAnsi="Times New Roman" w:cs="Times New Roman"/>
          <w:sz w:val="28"/>
          <w:szCs w:val="28"/>
        </w:rPr>
        <w:t xml:space="preserve">заключен </w:t>
      </w:r>
      <w:r w:rsidR="004C4F19" w:rsidRPr="004C4F19">
        <w:rPr>
          <w:rFonts w:ascii="Times New Roman" w:eastAsiaTheme="minorEastAsia" w:hAnsi="Times New Roman" w:cs="Times New Roman"/>
          <w:sz w:val="28"/>
          <w:szCs w:val="28"/>
        </w:rPr>
        <w:t>контракт на страхование муниципального имущества района</w:t>
      </w:r>
      <w:r w:rsidR="004C4F19">
        <w:rPr>
          <w:rFonts w:ascii="Times New Roman" w:eastAsiaTheme="minorEastAsia" w:hAnsi="Times New Roman" w:cs="Times New Roman"/>
          <w:sz w:val="28"/>
          <w:szCs w:val="28"/>
        </w:rPr>
        <w:t>.</w:t>
      </w:r>
    </w:p>
    <w:p w:rsidR="006562BB" w:rsidRPr="00204B32" w:rsidRDefault="006562BB" w:rsidP="00C60BD4">
      <w:pPr>
        <w:spacing w:line="240" w:lineRule="auto"/>
        <w:ind w:firstLine="709"/>
        <w:contextualSpacing/>
        <w:jc w:val="both"/>
        <w:rPr>
          <w:rFonts w:ascii="Times New Roman" w:hAnsi="Times New Roman" w:cs="Times New Roman"/>
          <w:color w:val="000000"/>
          <w:sz w:val="28"/>
          <w:szCs w:val="28"/>
        </w:rPr>
      </w:pPr>
      <w:r w:rsidRPr="00204B32">
        <w:rPr>
          <w:rFonts w:ascii="Times New Roman" w:hAnsi="Times New Roman" w:cs="Times New Roman"/>
          <w:color w:val="000000"/>
          <w:sz w:val="28"/>
          <w:szCs w:val="28"/>
        </w:rPr>
        <w:t>Проведена оценка рыночной стоимости</w:t>
      </w:r>
      <w:r w:rsidR="002838D4">
        <w:rPr>
          <w:rFonts w:ascii="Times New Roman" w:hAnsi="Times New Roman" w:cs="Times New Roman"/>
          <w:color w:val="000000"/>
          <w:sz w:val="28"/>
          <w:szCs w:val="28"/>
        </w:rPr>
        <w:t xml:space="preserve"> 533</w:t>
      </w:r>
      <w:r w:rsidRPr="00204B32">
        <w:rPr>
          <w:rFonts w:ascii="Times New Roman" w:hAnsi="Times New Roman" w:cs="Times New Roman"/>
          <w:color w:val="000000"/>
          <w:sz w:val="28"/>
          <w:szCs w:val="28"/>
        </w:rPr>
        <w:t xml:space="preserve"> объектов муниципального и бесхозяйного имущества. Изготовлено технической документации на </w:t>
      </w:r>
      <w:r w:rsidR="002838D4">
        <w:rPr>
          <w:rFonts w:ascii="Times New Roman" w:hAnsi="Times New Roman" w:cs="Times New Roman"/>
          <w:color w:val="000000"/>
          <w:sz w:val="28"/>
          <w:szCs w:val="28"/>
        </w:rPr>
        <w:t>48</w:t>
      </w:r>
      <w:r w:rsidRPr="00204B32">
        <w:rPr>
          <w:rFonts w:ascii="Times New Roman" w:hAnsi="Times New Roman" w:cs="Times New Roman"/>
          <w:color w:val="000000"/>
          <w:sz w:val="28"/>
          <w:szCs w:val="28"/>
        </w:rPr>
        <w:t xml:space="preserve"> объектов муниципального и бесхозяйного недвижимого имущества, расположенного в населенных пунктах Нижневартовского района. Проведены работы по формированию земельных участков под различные виды строительства по </w:t>
      </w:r>
      <w:r w:rsidR="002838D4">
        <w:rPr>
          <w:rFonts w:ascii="Times New Roman" w:hAnsi="Times New Roman" w:cs="Times New Roman"/>
          <w:color w:val="000000"/>
          <w:sz w:val="28"/>
          <w:szCs w:val="28"/>
        </w:rPr>
        <w:t>15</w:t>
      </w:r>
      <w:r w:rsidRPr="00204B32">
        <w:rPr>
          <w:rFonts w:ascii="Times New Roman" w:hAnsi="Times New Roman" w:cs="Times New Roman"/>
          <w:color w:val="000000"/>
          <w:sz w:val="28"/>
          <w:szCs w:val="28"/>
        </w:rPr>
        <w:t xml:space="preserve"> объектам</w:t>
      </w:r>
      <w:r w:rsidRPr="00204B32">
        <w:t>.</w:t>
      </w:r>
      <w:r w:rsidRPr="00204B32">
        <w:rPr>
          <w:rFonts w:ascii="Times New Roman" w:hAnsi="Times New Roman" w:cs="Times New Roman"/>
          <w:color w:val="000000"/>
          <w:sz w:val="28"/>
          <w:szCs w:val="28"/>
        </w:rPr>
        <w:t xml:space="preserve"> </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муниципальной политики в сфере управления муниципальным имуществом, сформирован перечень из </w:t>
      </w:r>
      <w:r w:rsidR="002838D4">
        <w:rPr>
          <w:rFonts w:ascii="Times New Roman" w:eastAsia="Times New Roman" w:hAnsi="Times New Roman" w:cs="Times New Roman"/>
          <w:sz w:val="28"/>
          <w:szCs w:val="28"/>
          <w:lang w:eastAsia="ru-RU"/>
        </w:rPr>
        <w:t>5</w:t>
      </w:r>
      <w:r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а средний уровень их достижения составляет 100 %.</w:t>
      </w:r>
    </w:p>
    <w:p w:rsidR="006562BB" w:rsidRPr="00204B32" w:rsidRDefault="006562BB"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53"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2385" w:history="1">
        <w:r w:rsidRPr="00204B32">
          <w:rPr>
            <w:rFonts w:ascii="Times New Roman" w:hAnsi="Times New Roman" w:cs="Times New Roman"/>
            <w:sz w:val="28"/>
            <w:szCs w:val="28"/>
          </w:rPr>
          <w:t>таблице 18</w:t>
        </w:r>
      </w:hyperlink>
      <w:r w:rsidRPr="00204B32">
        <w:rPr>
          <w:rFonts w:ascii="Times New Roman" w:hAnsi="Times New Roman" w:cs="Times New Roman"/>
          <w:sz w:val="28"/>
          <w:szCs w:val="28"/>
        </w:rPr>
        <w:t>.</w:t>
      </w:r>
    </w:p>
    <w:p w:rsidR="006562BB" w:rsidRPr="00204B32" w:rsidRDefault="006562BB"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Таблица 18.</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6562BB" w:rsidRPr="00204B32" w:rsidTr="00387CCC">
        <w:tc>
          <w:tcPr>
            <w:tcW w:w="913"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380"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913"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380"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lastRenderedPageBreak/>
              <w:t>1</w:t>
            </w:r>
          </w:p>
        </w:tc>
        <w:tc>
          <w:tcPr>
            <w:tcW w:w="538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6</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380" w:type="dxa"/>
            <w:vAlign w:val="center"/>
          </w:tcPr>
          <w:p w:rsidR="006562BB" w:rsidRPr="00204B32" w:rsidRDefault="006562BB"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снижение материального ущерба от чрезвычайных ситуаций природного и техногенного характера, %</w:t>
            </w:r>
          </w:p>
        </w:tc>
        <w:tc>
          <w:tcPr>
            <w:tcW w:w="1140" w:type="dxa"/>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c>
          <w:tcPr>
            <w:tcW w:w="1134" w:type="dxa"/>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c>
          <w:tcPr>
            <w:tcW w:w="993" w:type="dxa"/>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5380" w:type="dxa"/>
            <w:vAlign w:val="center"/>
          </w:tcPr>
          <w:p w:rsidR="006562BB" w:rsidRPr="00204B32" w:rsidRDefault="006562BB"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количество изготовленных документов на объекты муниципального и бесхозяйного недвижимого имущества: техническая документация, шт.</w:t>
            </w:r>
          </w:p>
        </w:tc>
        <w:tc>
          <w:tcPr>
            <w:tcW w:w="1140" w:type="dxa"/>
            <w:vAlign w:val="center"/>
          </w:tcPr>
          <w:p w:rsidR="006562BB" w:rsidRPr="00204B32" w:rsidRDefault="002838D4"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1134" w:type="dxa"/>
            <w:vAlign w:val="center"/>
          </w:tcPr>
          <w:p w:rsidR="006562BB" w:rsidRPr="00204B32" w:rsidRDefault="002838D4"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993" w:type="dxa"/>
            <w:vAlign w:val="center"/>
          </w:tcPr>
          <w:p w:rsidR="006562BB" w:rsidRPr="00204B32" w:rsidRDefault="006562BB" w:rsidP="00C60BD4">
            <w:pPr>
              <w:spacing w:line="240" w:lineRule="auto"/>
              <w:contextualSpacing/>
              <w:jc w:val="center"/>
              <w:rPr>
                <w:rFonts w:ascii="Times New Roman" w:hAnsi="Times New Roman" w:cs="Times New Roman"/>
                <w:bCs/>
                <w:sz w:val="24"/>
                <w:szCs w:val="24"/>
              </w:rPr>
            </w:pPr>
            <w:r w:rsidRPr="00204B32">
              <w:rPr>
                <w:rFonts w:ascii="Times New Roman" w:hAnsi="Times New Roman" w:cs="Times New Roman"/>
                <w:bCs/>
                <w:sz w:val="24"/>
                <w:szCs w:val="24"/>
              </w:rPr>
              <w:t>100</w:t>
            </w:r>
          </w:p>
        </w:tc>
      </w:tr>
      <w:tr w:rsidR="006562BB" w:rsidRPr="00204B32" w:rsidTr="00387CCC">
        <w:trPr>
          <w:trHeight w:val="891"/>
        </w:trPr>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5380" w:type="dxa"/>
          </w:tcPr>
          <w:p w:rsidR="006562BB" w:rsidRPr="00204B32" w:rsidRDefault="006562BB" w:rsidP="00C60BD4">
            <w:pPr>
              <w:spacing w:after="0" w:line="240" w:lineRule="auto"/>
              <w:contextualSpacing/>
              <w:rPr>
                <w:rFonts w:ascii="Times New Roman" w:hAnsi="Times New Roman" w:cs="Times New Roman"/>
                <w:sz w:val="24"/>
                <w:szCs w:val="24"/>
              </w:rPr>
            </w:pPr>
            <w:r w:rsidRPr="00204B32">
              <w:rPr>
                <w:rFonts w:ascii="Times New Roman" w:hAnsi="Times New Roman" w:cs="Times New Roman"/>
                <w:sz w:val="24"/>
                <w:szCs w:val="24"/>
              </w:rPr>
              <w:t>количество земельных участков, предназначенных для строительства, в отношении которых проведен государственный кадастровый учет, шт.</w:t>
            </w:r>
          </w:p>
        </w:tc>
        <w:tc>
          <w:tcPr>
            <w:tcW w:w="1140" w:type="dxa"/>
            <w:vAlign w:val="center"/>
          </w:tcPr>
          <w:p w:rsidR="006562BB" w:rsidRPr="00204B32" w:rsidRDefault="002838D4"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1134" w:type="dxa"/>
            <w:vAlign w:val="center"/>
          </w:tcPr>
          <w:p w:rsidR="006562BB" w:rsidRPr="00204B32" w:rsidRDefault="002838D4"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993" w:type="dxa"/>
            <w:vAlign w:val="center"/>
          </w:tcPr>
          <w:p w:rsidR="006562BB" w:rsidRPr="00204B32" w:rsidRDefault="006562BB" w:rsidP="00C60BD4">
            <w:pPr>
              <w:spacing w:line="240" w:lineRule="auto"/>
              <w:contextualSpacing/>
              <w:jc w:val="center"/>
              <w:rPr>
                <w:rFonts w:ascii="Times New Roman" w:hAnsi="Times New Roman" w:cs="Times New Roman"/>
                <w:bCs/>
                <w:sz w:val="24"/>
                <w:szCs w:val="24"/>
              </w:rPr>
            </w:pPr>
            <w:r w:rsidRPr="00204B32">
              <w:rPr>
                <w:rFonts w:ascii="Times New Roman" w:hAnsi="Times New Roman" w:cs="Times New Roman"/>
                <w:bCs/>
                <w:sz w:val="24"/>
                <w:szCs w:val="24"/>
              </w:rPr>
              <w:t>100</w:t>
            </w:r>
          </w:p>
        </w:tc>
      </w:tr>
      <w:tr w:rsidR="006562BB" w:rsidRPr="00204B32" w:rsidTr="00387CCC">
        <w:trPr>
          <w:trHeight w:val="243"/>
        </w:trPr>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5380" w:type="dxa"/>
          </w:tcPr>
          <w:p w:rsidR="006562BB" w:rsidRPr="00204B32" w:rsidRDefault="006562BB" w:rsidP="00C60BD4">
            <w:pPr>
              <w:spacing w:after="0"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количество сформированных документов для проведения оценки рыночной стоимости объектов муниципального имущества, шт.</w:t>
            </w:r>
          </w:p>
        </w:tc>
        <w:tc>
          <w:tcPr>
            <w:tcW w:w="1140" w:type="dxa"/>
            <w:vAlign w:val="center"/>
          </w:tcPr>
          <w:p w:rsidR="006562BB" w:rsidRPr="00204B32" w:rsidRDefault="002838D4"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532</w:t>
            </w:r>
          </w:p>
        </w:tc>
        <w:tc>
          <w:tcPr>
            <w:tcW w:w="1134" w:type="dxa"/>
            <w:vAlign w:val="center"/>
          </w:tcPr>
          <w:p w:rsidR="006562BB" w:rsidRPr="00204B32" w:rsidRDefault="002838D4"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533</w:t>
            </w:r>
          </w:p>
        </w:tc>
        <w:tc>
          <w:tcPr>
            <w:tcW w:w="993" w:type="dxa"/>
            <w:vAlign w:val="center"/>
          </w:tcPr>
          <w:p w:rsidR="006562BB" w:rsidRPr="00204B32" w:rsidRDefault="006562BB" w:rsidP="00C60BD4">
            <w:pPr>
              <w:spacing w:line="240" w:lineRule="auto"/>
              <w:contextualSpacing/>
              <w:jc w:val="center"/>
              <w:rPr>
                <w:rFonts w:ascii="Times New Roman" w:hAnsi="Times New Roman" w:cs="Times New Roman"/>
                <w:bCs/>
                <w:sz w:val="24"/>
                <w:szCs w:val="24"/>
              </w:rPr>
            </w:pPr>
            <w:r w:rsidRPr="00204B32">
              <w:rPr>
                <w:rFonts w:ascii="Times New Roman" w:hAnsi="Times New Roman" w:cs="Times New Roman"/>
                <w:bCs/>
                <w:sz w:val="24"/>
                <w:szCs w:val="24"/>
              </w:rPr>
              <w:t>100</w:t>
            </w:r>
          </w:p>
        </w:tc>
      </w:tr>
    </w:tbl>
    <w:p w:rsidR="006562BB" w:rsidRPr="00204B32" w:rsidRDefault="006562BB" w:rsidP="00C60BD4">
      <w:pPr>
        <w:spacing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w:t>
      </w:r>
      <w:r w:rsidRPr="00204B32">
        <w:rPr>
          <w:rFonts w:ascii="Times New Roman" w:eastAsia="Times New Roman" w:hAnsi="Times New Roman" w:cs="Times New Roman"/>
          <w:sz w:val="28"/>
          <w:szCs w:val="28"/>
          <w:lang w:eastAsia="ru-RU"/>
        </w:rPr>
        <w:t>муниципальная программа признана эффективной, присвоена оценка «хорошо»</w:t>
      </w:r>
      <w:r w:rsidRPr="00204B32">
        <w:rPr>
          <w:rFonts w:ascii="Times New Roman" w:hAnsi="Times New Roman" w:cs="Times New Roman"/>
          <w:sz w:val="28"/>
          <w:szCs w:val="28"/>
        </w:rPr>
        <w:t>, ответственному исполнителю рекомендуется:</w:t>
      </w:r>
    </w:p>
    <w:p w:rsidR="006562BB" w:rsidRDefault="006562BB" w:rsidP="00C60BD4">
      <w:pPr>
        <w:spacing w:after="0" w:line="240" w:lineRule="auto"/>
        <w:ind w:firstLine="709"/>
        <w:contextualSpacing/>
        <w:jc w:val="both"/>
        <w:rPr>
          <w:rFonts w:ascii="Times New Roman" w:hAnsi="Times New Roman" w:cs="Times New Roman"/>
          <w:sz w:val="28"/>
          <w:szCs w:val="28"/>
        </w:rPr>
      </w:pPr>
      <w:r w:rsidRPr="0013421D">
        <w:rPr>
          <w:rFonts w:ascii="Times New Roman" w:hAnsi="Times New Roman" w:cs="Times New Roman"/>
          <w:sz w:val="28"/>
          <w:szCs w:val="28"/>
        </w:rPr>
        <w:t xml:space="preserve">проанализировать причины неисполнения мероприятий </w:t>
      </w:r>
      <w:r>
        <w:rPr>
          <w:rFonts w:ascii="Times New Roman" w:hAnsi="Times New Roman" w:cs="Times New Roman"/>
          <w:sz w:val="28"/>
          <w:szCs w:val="28"/>
        </w:rPr>
        <w:t>муниципальной</w:t>
      </w:r>
      <w:r w:rsidRPr="0013421D">
        <w:rPr>
          <w:rFonts w:ascii="Times New Roman" w:hAnsi="Times New Roman" w:cs="Times New Roman"/>
          <w:sz w:val="28"/>
          <w:szCs w:val="28"/>
        </w:rPr>
        <w:t xml:space="preserve"> программы</w:t>
      </w:r>
      <w:r>
        <w:rPr>
          <w:rFonts w:ascii="Times New Roman" w:hAnsi="Times New Roman" w:cs="Times New Roman"/>
          <w:sz w:val="28"/>
          <w:szCs w:val="28"/>
        </w:rPr>
        <w:t xml:space="preserve"> в полном объеме</w:t>
      </w:r>
      <w:r w:rsidRPr="0013421D">
        <w:rPr>
          <w:rFonts w:ascii="Times New Roman" w:hAnsi="Times New Roman" w:cs="Times New Roman"/>
          <w:sz w:val="28"/>
          <w:szCs w:val="28"/>
        </w:rPr>
        <w:t xml:space="preserve">, с целью выявления </w:t>
      </w:r>
      <w:r>
        <w:rPr>
          <w:rFonts w:ascii="Times New Roman" w:hAnsi="Times New Roman" w:cs="Times New Roman"/>
          <w:sz w:val="28"/>
          <w:szCs w:val="28"/>
        </w:rPr>
        <w:t>причин</w:t>
      </w:r>
      <w:r w:rsidRPr="0013421D">
        <w:rPr>
          <w:rFonts w:ascii="Times New Roman" w:hAnsi="Times New Roman" w:cs="Times New Roman"/>
          <w:sz w:val="28"/>
          <w:szCs w:val="28"/>
        </w:rPr>
        <w:t>, которые могли повлиять на выполнени</w:t>
      </w:r>
      <w:r>
        <w:rPr>
          <w:rFonts w:ascii="Times New Roman" w:hAnsi="Times New Roman" w:cs="Times New Roman"/>
          <w:sz w:val="28"/>
          <w:szCs w:val="28"/>
        </w:rPr>
        <w:t>е</w:t>
      </w:r>
      <w:r w:rsidRPr="0013421D">
        <w:rPr>
          <w:rFonts w:ascii="Times New Roman" w:hAnsi="Times New Roman" w:cs="Times New Roman"/>
          <w:sz w:val="28"/>
          <w:szCs w:val="28"/>
        </w:rPr>
        <w:t xml:space="preserve"> мероприятий и устранения сложившейся ситуации в дальнейшем</w:t>
      </w:r>
      <w:r>
        <w:rPr>
          <w:rFonts w:ascii="Times New Roman" w:hAnsi="Times New Roman" w:cs="Times New Roman"/>
          <w:sz w:val="28"/>
          <w:szCs w:val="28"/>
        </w:rPr>
        <w:t>.</w:t>
      </w:r>
    </w:p>
    <w:p w:rsidR="006562BB" w:rsidRPr="006079FE" w:rsidRDefault="006562BB" w:rsidP="004838E6">
      <w:pPr>
        <w:spacing w:line="240" w:lineRule="auto"/>
        <w:contextualSpacing/>
        <w:rPr>
          <w:rFonts w:ascii="Times New Roman" w:hAnsi="Times New Roman" w:cs="Times New Roman"/>
          <w:sz w:val="16"/>
          <w:szCs w:val="16"/>
        </w:rPr>
      </w:pPr>
    </w:p>
    <w:p w:rsidR="006562BB" w:rsidRDefault="006562BB" w:rsidP="00C60BD4">
      <w:pPr>
        <w:spacing w:line="240" w:lineRule="auto"/>
        <w:ind w:firstLine="708"/>
        <w:contextualSpacing/>
        <w:jc w:val="center"/>
        <w:rPr>
          <w:rFonts w:ascii="Times New Roman" w:eastAsia="Calibri" w:hAnsi="Times New Roman" w:cs="Times New Roman"/>
          <w:sz w:val="28"/>
          <w:szCs w:val="28"/>
        </w:rPr>
      </w:pPr>
      <w:r w:rsidRPr="00204B32">
        <w:rPr>
          <w:rFonts w:ascii="Times New Roman" w:hAnsi="Times New Roman" w:cs="Times New Roman"/>
          <w:sz w:val="28"/>
          <w:szCs w:val="28"/>
        </w:rPr>
        <w:t xml:space="preserve">4.17. Ход реализации муниципальной </w:t>
      </w:r>
      <w:hyperlink r:id="rId54"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Pr="001C0E55">
        <w:rPr>
          <w:rFonts w:ascii="Times New Roman" w:eastAsia="Calibri" w:hAnsi="Times New Roman" w:cs="Times New Roman"/>
          <w:sz w:val="28"/>
          <w:szCs w:val="28"/>
        </w:rPr>
        <w:t>«</w:t>
      </w:r>
      <w:r w:rsidR="001C0E55" w:rsidRPr="001C0E55">
        <w:rPr>
          <w:rFonts w:ascii="Times New Roman" w:hAnsi="Times New Roman" w:cs="Times New Roman"/>
          <w:sz w:val="28"/>
          <w:szCs w:val="28"/>
        </w:rPr>
        <w:t>Развитие муниципальной службы в Нижневартовском районе</w:t>
      </w:r>
      <w:r w:rsidRPr="001C0E55">
        <w:rPr>
          <w:rFonts w:ascii="Times New Roman" w:eastAsia="Calibri" w:hAnsi="Times New Roman" w:cs="Times New Roman"/>
          <w:sz w:val="28"/>
          <w:szCs w:val="28"/>
        </w:rPr>
        <w:t>»</w:t>
      </w:r>
    </w:p>
    <w:p w:rsidR="004838E6" w:rsidRPr="006079FE" w:rsidRDefault="004838E6" w:rsidP="00C60BD4">
      <w:pPr>
        <w:spacing w:line="240" w:lineRule="auto"/>
        <w:ind w:firstLine="708"/>
        <w:contextualSpacing/>
        <w:jc w:val="center"/>
        <w:rPr>
          <w:rFonts w:ascii="Times New Roman" w:eastAsia="Calibri" w:hAnsi="Times New Roman" w:cs="Times New Roman"/>
          <w:sz w:val="16"/>
          <w:szCs w:val="16"/>
        </w:rPr>
      </w:pPr>
    </w:p>
    <w:p w:rsidR="006562BB" w:rsidRPr="00211035" w:rsidRDefault="006562BB" w:rsidP="00C60BD4">
      <w:pPr>
        <w:widowControl w:val="0"/>
        <w:spacing w:line="240" w:lineRule="auto"/>
        <w:ind w:firstLine="709"/>
        <w:contextualSpacing/>
        <w:jc w:val="both"/>
        <w:rPr>
          <w:rFonts w:ascii="Times New Roman" w:hAnsi="Times New Roman" w:cs="Times New Roman"/>
          <w:i/>
          <w:sz w:val="28"/>
          <w:szCs w:val="28"/>
        </w:rPr>
      </w:pPr>
      <w:r>
        <w:rPr>
          <w:rFonts w:ascii="Times New Roman" w:hAnsi="Times New Roman" w:cs="Times New Roman"/>
          <w:i/>
          <w:sz w:val="28"/>
          <w:szCs w:val="28"/>
        </w:rPr>
        <w:t>П</w:t>
      </w:r>
      <w:r w:rsidRPr="00211035">
        <w:rPr>
          <w:rFonts w:ascii="Times New Roman" w:hAnsi="Times New Roman" w:cs="Times New Roman"/>
          <w:i/>
          <w:sz w:val="28"/>
          <w:szCs w:val="28"/>
        </w:rPr>
        <w:t>одпрограмм</w:t>
      </w:r>
      <w:r>
        <w:rPr>
          <w:rFonts w:ascii="Times New Roman" w:hAnsi="Times New Roman" w:cs="Times New Roman"/>
          <w:i/>
          <w:sz w:val="28"/>
          <w:szCs w:val="28"/>
        </w:rPr>
        <w:t>а</w:t>
      </w:r>
      <w:r w:rsidRPr="00211035">
        <w:rPr>
          <w:rFonts w:ascii="Times New Roman" w:hAnsi="Times New Roman" w:cs="Times New Roman"/>
          <w:i/>
          <w:sz w:val="28"/>
          <w:szCs w:val="28"/>
        </w:rPr>
        <w:t xml:space="preserve"> «Развитие муниципальной службы в Нижневартовского районе»</w:t>
      </w:r>
    </w:p>
    <w:p w:rsidR="00B13815" w:rsidRPr="00EE65C1" w:rsidRDefault="006562BB" w:rsidP="00C60BD4">
      <w:pPr>
        <w:spacing w:after="0" w:line="240" w:lineRule="auto"/>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 </w:t>
      </w:r>
      <w:r w:rsidR="00B13815">
        <w:rPr>
          <w:rFonts w:ascii="Times New Roman" w:hAnsi="Times New Roman" w:cs="Times New Roman"/>
          <w:sz w:val="28"/>
          <w:szCs w:val="28"/>
        </w:rPr>
        <w:tab/>
      </w:r>
      <w:r w:rsidRPr="00EE65C1">
        <w:rPr>
          <w:rFonts w:ascii="Times New Roman" w:hAnsi="Times New Roman" w:cs="Times New Roman"/>
          <w:sz w:val="28"/>
          <w:szCs w:val="28"/>
        </w:rPr>
        <w:t xml:space="preserve">В администрации района создана система организации профессионального обучения муниципальных служащих, включающая профессиональную подготовку, курсы повышения квалификации, внедрение новых технологий обучения муниципальных служащих. </w:t>
      </w:r>
    </w:p>
    <w:p w:rsidR="006562BB" w:rsidRPr="00EE65C1" w:rsidRDefault="00B13815" w:rsidP="00C60BD4">
      <w:pPr>
        <w:spacing w:after="0" w:line="240" w:lineRule="auto"/>
        <w:ind w:firstLine="708"/>
        <w:contextualSpacing/>
        <w:jc w:val="both"/>
        <w:rPr>
          <w:rFonts w:ascii="Times New Roman" w:hAnsi="Times New Roman" w:cs="Times New Roman"/>
          <w:sz w:val="28"/>
          <w:szCs w:val="28"/>
        </w:rPr>
      </w:pPr>
      <w:r w:rsidRPr="00EE65C1">
        <w:rPr>
          <w:rFonts w:ascii="Times New Roman" w:hAnsi="Times New Roman" w:cs="Times New Roman"/>
          <w:sz w:val="28"/>
          <w:szCs w:val="28"/>
        </w:rPr>
        <w:t>В 2019 году</w:t>
      </w:r>
      <w:r w:rsidR="00805D6A">
        <w:rPr>
          <w:rFonts w:ascii="Times New Roman" w:hAnsi="Times New Roman" w:cs="Times New Roman"/>
          <w:sz w:val="28"/>
          <w:szCs w:val="28"/>
        </w:rPr>
        <w:t xml:space="preserve"> </w:t>
      </w:r>
      <w:r w:rsidR="00805D6A" w:rsidRPr="00EE65C1">
        <w:rPr>
          <w:rFonts w:ascii="Times New Roman" w:hAnsi="Times New Roman" w:cs="Times New Roman"/>
          <w:sz w:val="28"/>
          <w:szCs w:val="28"/>
        </w:rPr>
        <w:t>26 муниципальных служащих</w:t>
      </w:r>
      <w:r w:rsidRPr="00EE65C1">
        <w:rPr>
          <w:rFonts w:ascii="Times New Roman" w:hAnsi="Times New Roman" w:cs="Times New Roman"/>
          <w:sz w:val="28"/>
          <w:szCs w:val="28"/>
        </w:rPr>
        <w:t xml:space="preserve"> прошли обучение на курсах повышения квалификации по </w:t>
      </w:r>
      <w:r w:rsidR="00EE65C1" w:rsidRPr="00EE65C1">
        <w:rPr>
          <w:rFonts w:ascii="Times New Roman" w:hAnsi="Times New Roman" w:cs="Times New Roman"/>
          <w:sz w:val="28"/>
          <w:szCs w:val="28"/>
        </w:rPr>
        <w:t>актуальным</w:t>
      </w:r>
      <w:r w:rsidRPr="00EE65C1">
        <w:rPr>
          <w:rFonts w:ascii="Times New Roman" w:hAnsi="Times New Roman" w:cs="Times New Roman"/>
          <w:sz w:val="28"/>
          <w:szCs w:val="28"/>
        </w:rPr>
        <w:t xml:space="preserve"> темам</w:t>
      </w:r>
      <w:r w:rsidR="00805D6A">
        <w:rPr>
          <w:rFonts w:ascii="Times New Roman" w:hAnsi="Times New Roman" w:cs="Times New Roman"/>
          <w:sz w:val="28"/>
          <w:szCs w:val="28"/>
        </w:rPr>
        <w:t>, из них</w:t>
      </w:r>
      <w:r w:rsidR="00805D6A" w:rsidRPr="00805D6A">
        <w:rPr>
          <w:rFonts w:ascii="Times New Roman" w:hAnsi="Times New Roman" w:cs="Times New Roman"/>
          <w:iCs/>
          <w:sz w:val="28"/>
          <w:szCs w:val="28"/>
        </w:rPr>
        <w:t xml:space="preserve"> </w:t>
      </w:r>
      <w:r w:rsidR="00805D6A" w:rsidRPr="00EE65C1">
        <w:rPr>
          <w:rFonts w:ascii="Times New Roman" w:hAnsi="Times New Roman" w:cs="Times New Roman"/>
          <w:iCs/>
          <w:sz w:val="28"/>
          <w:szCs w:val="28"/>
        </w:rPr>
        <w:t xml:space="preserve">2 </w:t>
      </w:r>
      <w:r w:rsidR="00805D6A" w:rsidRPr="00EE65C1">
        <w:rPr>
          <w:rFonts w:ascii="Times New Roman" w:hAnsi="Times New Roman" w:cs="Times New Roman"/>
          <w:sz w:val="28"/>
          <w:szCs w:val="28"/>
        </w:rPr>
        <w:t>муниципальных служащих</w:t>
      </w:r>
      <w:r w:rsidR="00805D6A">
        <w:rPr>
          <w:rFonts w:ascii="Times New Roman" w:hAnsi="Times New Roman" w:cs="Times New Roman"/>
          <w:sz w:val="28"/>
          <w:szCs w:val="28"/>
        </w:rPr>
        <w:t xml:space="preserve"> прошли </w:t>
      </w:r>
      <w:r w:rsidR="00805D6A">
        <w:rPr>
          <w:rFonts w:ascii="Times New Roman" w:hAnsi="Times New Roman" w:cs="Times New Roman"/>
          <w:iCs/>
          <w:sz w:val="28"/>
          <w:szCs w:val="28"/>
        </w:rPr>
        <w:t>обучение</w:t>
      </w:r>
      <w:r w:rsidR="00805D6A" w:rsidRPr="00EE65C1">
        <w:rPr>
          <w:rFonts w:ascii="Times New Roman" w:hAnsi="Times New Roman" w:cs="Times New Roman"/>
          <w:sz w:val="28"/>
          <w:szCs w:val="28"/>
        </w:rPr>
        <w:t xml:space="preserve"> </w:t>
      </w:r>
      <w:r w:rsidR="00805D6A">
        <w:rPr>
          <w:rFonts w:ascii="Times New Roman" w:hAnsi="Times New Roman" w:cs="Times New Roman"/>
          <w:sz w:val="28"/>
          <w:szCs w:val="28"/>
        </w:rPr>
        <w:t xml:space="preserve"> по теме </w:t>
      </w:r>
      <w:r w:rsidRPr="00EE65C1">
        <w:rPr>
          <w:rFonts w:ascii="Times New Roman" w:hAnsi="Times New Roman" w:cs="Times New Roman"/>
          <w:sz w:val="28"/>
          <w:szCs w:val="28"/>
        </w:rPr>
        <w:t xml:space="preserve">«Управление инвестиционной и проектной деятельностью в МО», </w:t>
      </w:r>
      <w:r w:rsidR="00805D6A" w:rsidRPr="00EE65C1">
        <w:rPr>
          <w:rFonts w:ascii="Times New Roman" w:hAnsi="Times New Roman" w:cs="Times New Roman"/>
          <w:iCs/>
          <w:sz w:val="28"/>
          <w:szCs w:val="28"/>
        </w:rPr>
        <w:t xml:space="preserve">10 </w:t>
      </w:r>
      <w:r w:rsidR="00805D6A" w:rsidRPr="00EE65C1">
        <w:rPr>
          <w:rFonts w:ascii="Times New Roman" w:hAnsi="Times New Roman" w:cs="Times New Roman"/>
          <w:sz w:val="28"/>
          <w:szCs w:val="28"/>
        </w:rPr>
        <w:t>муниципальных служащих</w:t>
      </w:r>
      <w:r w:rsidR="00805D6A" w:rsidRPr="00EE65C1">
        <w:rPr>
          <w:rFonts w:ascii="Times New Roman" w:hAnsi="Times New Roman" w:cs="Times New Roman"/>
          <w:iCs/>
          <w:sz w:val="28"/>
          <w:szCs w:val="28"/>
        </w:rPr>
        <w:t xml:space="preserve"> прошли</w:t>
      </w:r>
      <w:r w:rsidR="00805D6A" w:rsidRPr="00EE65C1">
        <w:rPr>
          <w:rFonts w:ascii="Times New Roman" w:hAnsi="Times New Roman" w:cs="Times New Roman"/>
          <w:sz w:val="28"/>
          <w:szCs w:val="28"/>
        </w:rPr>
        <w:t xml:space="preserve"> </w:t>
      </w:r>
      <w:r w:rsidR="00805D6A" w:rsidRPr="00EE65C1">
        <w:rPr>
          <w:rFonts w:ascii="Times New Roman" w:hAnsi="Times New Roman" w:cs="Times New Roman"/>
          <w:iCs/>
          <w:sz w:val="28"/>
          <w:szCs w:val="28"/>
        </w:rPr>
        <w:t>обучение</w:t>
      </w:r>
      <w:r w:rsidR="00805D6A" w:rsidRPr="00EE65C1">
        <w:rPr>
          <w:rFonts w:ascii="Times New Roman" w:hAnsi="Times New Roman" w:cs="Times New Roman"/>
          <w:sz w:val="28"/>
          <w:szCs w:val="28"/>
        </w:rPr>
        <w:t xml:space="preserve"> </w:t>
      </w:r>
      <w:r w:rsidR="00805D6A">
        <w:rPr>
          <w:rFonts w:ascii="Times New Roman" w:hAnsi="Times New Roman" w:cs="Times New Roman"/>
          <w:sz w:val="28"/>
          <w:szCs w:val="28"/>
        </w:rPr>
        <w:t xml:space="preserve">по теме </w:t>
      </w:r>
      <w:r w:rsidRPr="00EE65C1">
        <w:rPr>
          <w:rFonts w:ascii="Times New Roman" w:hAnsi="Times New Roman" w:cs="Times New Roman"/>
          <w:sz w:val="28"/>
          <w:szCs w:val="28"/>
        </w:rPr>
        <w:t>«Организация деятельности органов местного самоуправления  по противодействию терроризму и экстремизму»</w:t>
      </w:r>
      <w:r w:rsidR="00EE65C1" w:rsidRPr="00EE65C1">
        <w:rPr>
          <w:rFonts w:ascii="Times New Roman" w:hAnsi="Times New Roman" w:cs="Times New Roman"/>
          <w:sz w:val="28"/>
          <w:szCs w:val="28"/>
        </w:rPr>
        <w:t>,</w:t>
      </w:r>
      <w:r w:rsidR="00805D6A">
        <w:rPr>
          <w:rFonts w:ascii="Times New Roman" w:hAnsi="Times New Roman" w:cs="Times New Roman"/>
          <w:sz w:val="28"/>
          <w:szCs w:val="28"/>
        </w:rPr>
        <w:t xml:space="preserve"> </w:t>
      </w:r>
      <w:r w:rsidR="00805D6A" w:rsidRPr="00EE65C1">
        <w:rPr>
          <w:rFonts w:ascii="Times New Roman" w:hAnsi="Times New Roman" w:cs="Times New Roman"/>
          <w:iCs/>
          <w:sz w:val="28"/>
          <w:szCs w:val="28"/>
        </w:rPr>
        <w:t xml:space="preserve">7 </w:t>
      </w:r>
      <w:r w:rsidR="00805D6A" w:rsidRPr="00EE65C1">
        <w:rPr>
          <w:rFonts w:ascii="Times New Roman" w:hAnsi="Times New Roman" w:cs="Times New Roman"/>
          <w:sz w:val="28"/>
          <w:szCs w:val="28"/>
        </w:rPr>
        <w:t>муниципальных служащих</w:t>
      </w:r>
      <w:r w:rsidR="00805D6A">
        <w:rPr>
          <w:rFonts w:ascii="Times New Roman" w:hAnsi="Times New Roman" w:cs="Times New Roman"/>
          <w:sz w:val="28"/>
          <w:szCs w:val="28"/>
        </w:rPr>
        <w:t xml:space="preserve"> по теме</w:t>
      </w:r>
      <w:r w:rsidR="00EE65C1" w:rsidRPr="00EE65C1">
        <w:rPr>
          <w:rFonts w:ascii="Times New Roman" w:hAnsi="Times New Roman" w:cs="Times New Roman"/>
          <w:sz w:val="28"/>
          <w:szCs w:val="28"/>
        </w:rPr>
        <w:t xml:space="preserve"> «Противодействие коррупции на государственном и муниципальном уровне в Российской Федерации»</w:t>
      </w:r>
      <w:r w:rsidR="00805D6A">
        <w:rPr>
          <w:rFonts w:ascii="Times New Roman" w:hAnsi="Times New Roman" w:cs="Times New Roman"/>
          <w:sz w:val="28"/>
          <w:szCs w:val="28"/>
        </w:rPr>
        <w:t>,</w:t>
      </w:r>
      <w:r w:rsidR="00EE65C1" w:rsidRPr="00EE65C1">
        <w:rPr>
          <w:rFonts w:ascii="Times New Roman" w:hAnsi="Times New Roman" w:cs="Times New Roman"/>
          <w:iCs/>
          <w:sz w:val="28"/>
          <w:szCs w:val="28"/>
        </w:rPr>
        <w:t xml:space="preserve"> </w:t>
      </w:r>
      <w:r w:rsidR="00805D6A" w:rsidRPr="00EE65C1">
        <w:rPr>
          <w:rFonts w:ascii="Times New Roman" w:hAnsi="Times New Roman" w:cs="Times New Roman"/>
          <w:iCs/>
          <w:sz w:val="28"/>
          <w:szCs w:val="28"/>
        </w:rPr>
        <w:t xml:space="preserve">4 </w:t>
      </w:r>
      <w:r w:rsidR="00805D6A" w:rsidRPr="00EE65C1">
        <w:rPr>
          <w:rFonts w:ascii="Times New Roman" w:hAnsi="Times New Roman" w:cs="Times New Roman"/>
          <w:sz w:val="28"/>
          <w:szCs w:val="28"/>
        </w:rPr>
        <w:t xml:space="preserve">муниципальных служащих </w:t>
      </w:r>
      <w:r w:rsidR="00805D6A">
        <w:rPr>
          <w:rFonts w:ascii="Times New Roman" w:hAnsi="Times New Roman" w:cs="Times New Roman"/>
          <w:iCs/>
          <w:sz w:val="28"/>
          <w:szCs w:val="28"/>
        </w:rPr>
        <w:t xml:space="preserve">по теме </w:t>
      </w:r>
      <w:r w:rsidR="00EE65C1" w:rsidRPr="00EE65C1">
        <w:rPr>
          <w:rFonts w:ascii="Times New Roman" w:hAnsi="Times New Roman" w:cs="Times New Roman"/>
          <w:sz w:val="28"/>
          <w:szCs w:val="28"/>
        </w:rPr>
        <w:t xml:space="preserve">«Взаимодействие органов местного самоуправления с социально ориентированными некоммерческими организациями, оказывающими социальные услуги населению», </w:t>
      </w:r>
      <w:r w:rsidR="00805D6A" w:rsidRPr="00EE65C1">
        <w:rPr>
          <w:rFonts w:ascii="Times New Roman" w:hAnsi="Times New Roman" w:cs="Times New Roman"/>
          <w:iCs/>
          <w:sz w:val="28"/>
          <w:szCs w:val="28"/>
        </w:rPr>
        <w:t xml:space="preserve">3 </w:t>
      </w:r>
      <w:r w:rsidR="00805D6A" w:rsidRPr="00EE65C1">
        <w:rPr>
          <w:rFonts w:ascii="Times New Roman" w:hAnsi="Times New Roman" w:cs="Times New Roman"/>
          <w:sz w:val="28"/>
          <w:szCs w:val="28"/>
        </w:rPr>
        <w:t>муниципальных служащих</w:t>
      </w:r>
      <w:r w:rsidR="00805D6A">
        <w:rPr>
          <w:rFonts w:ascii="Times New Roman" w:hAnsi="Times New Roman" w:cs="Times New Roman"/>
          <w:sz w:val="28"/>
          <w:szCs w:val="28"/>
        </w:rPr>
        <w:t xml:space="preserve"> по теме </w:t>
      </w:r>
      <w:r w:rsidR="00805D6A" w:rsidRPr="00EE65C1">
        <w:rPr>
          <w:rFonts w:ascii="Times New Roman" w:hAnsi="Times New Roman" w:cs="Times New Roman"/>
          <w:sz w:val="28"/>
          <w:szCs w:val="28"/>
        </w:rPr>
        <w:t xml:space="preserve"> </w:t>
      </w:r>
      <w:r w:rsidR="00EE65C1" w:rsidRPr="00EE65C1">
        <w:rPr>
          <w:rFonts w:ascii="Times New Roman" w:hAnsi="Times New Roman" w:cs="Times New Roman"/>
          <w:sz w:val="28"/>
          <w:szCs w:val="28"/>
        </w:rPr>
        <w:t xml:space="preserve">«Профессиональное управление государственными и муниципальными закупками». Так </w:t>
      </w:r>
      <w:r w:rsidR="00EE65C1">
        <w:rPr>
          <w:rFonts w:ascii="Times New Roman" w:hAnsi="Times New Roman" w:cs="Times New Roman"/>
          <w:sz w:val="28"/>
          <w:szCs w:val="28"/>
        </w:rPr>
        <w:t>же</w:t>
      </w:r>
      <w:r w:rsidR="00EE65C1" w:rsidRPr="00EE65C1">
        <w:rPr>
          <w:rFonts w:ascii="Times New Roman" w:hAnsi="Times New Roman"/>
          <w:sz w:val="28"/>
          <w:szCs w:val="28"/>
        </w:rPr>
        <w:t xml:space="preserve"> м</w:t>
      </w:r>
      <w:r w:rsidR="006562BB" w:rsidRPr="00EE65C1">
        <w:rPr>
          <w:rFonts w:ascii="Times New Roman" w:hAnsi="Times New Roman"/>
          <w:sz w:val="28"/>
          <w:szCs w:val="28"/>
        </w:rPr>
        <w:t>униципальны</w:t>
      </w:r>
      <w:r w:rsidR="00EE65C1" w:rsidRPr="00EE65C1">
        <w:rPr>
          <w:rFonts w:ascii="Times New Roman" w:hAnsi="Times New Roman"/>
          <w:sz w:val="28"/>
          <w:szCs w:val="28"/>
        </w:rPr>
        <w:t xml:space="preserve">е </w:t>
      </w:r>
      <w:r w:rsidR="006562BB" w:rsidRPr="00EE65C1">
        <w:rPr>
          <w:rFonts w:ascii="Times New Roman" w:hAnsi="Times New Roman"/>
          <w:sz w:val="28"/>
          <w:szCs w:val="28"/>
        </w:rPr>
        <w:t>служащи</w:t>
      </w:r>
      <w:r w:rsidR="00EE65C1" w:rsidRPr="00EE65C1">
        <w:rPr>
          <w:rFonts w:ascii="Times New Roman" w:hAnsi="Times New Roman"/>
          <w:sz w:val="28"/>
          <w:szCs w:val="28"/>
        </w:rPr>
        <w:t>е</w:t>
      </w:r>
      <w:r w:rsidR="006562BB" w:rsidRPr="00EE65C1">
        <w:rPr>
          <w:rFonts w:ascii="Times New Roman" w:hAnsi="Times New Roman"/>
          <w:sz w:val="28"/>
          <w:szCs w:val="28"/>
        </w:rPr>
        <w:t xml:space="preserve"> принимали участие в тематических семинарах по те</w:t>
      </w:r>
      <w:r w:rsidR="00EE65C1" w:rsidRPr="00EE65C1">
        <w:rPr>
          <w:rFonts w:ascii="Times New Roman" w:hAnsi="Times New Roman"/>
          <w:sz w:val="28"/>
          <w:szCs w:val="28"/>
        </w:rPr>
        <w:t>мам:</w:t>
      </w:r>
      <w:r w:rsidR="00EE65C1" w:rsidRPr="00EE65C1">
        <w:rPr>
          <w:szCs w:val="28"/>
        </w:rPr>
        <w:t xml:space="preserve"> </w:t>
      </w:r>
      <w:r w:rsidR="00EE65C1" w:rsidRPr="00EE65C1">
        <w:rPr>
          <w:rFonts w:ascii="Times New Roman" w:hAnsi="Times New Roman" w:cs="Times New Roman"/>
          <w:sz w:val="28"/>
          <w:szCs w:val="28"/>
        </w:rPr>
        <w:lastRenderedPageBreak/>
        <w:t>«Актуальные вопросы реформы местного самоуправления»</w:t>
      </w:r>
      <w:r w:rsidR="007B5E55">
        <w:rPr>
          <w:rFonts w:ascii="Times New Roman" w:hAnsi="Times New Roman" w:cs="Times New Roman"/>
          <w:sz w:val="28"/>
          <w:szCs w:val="28"/>
        </w:rPr>
        <w:t>,</w:t>
      </w:r>
      <w:r w:rsidR="00EE65C1" w:rsidRPr="00EE65C1">
        <w:rPr>
          <w:rFonts w:ascii="Times New Roman" w:hAnsi="Times New Roman" w:cs="Times New Roman"/>
          <w:sz w:val="28"/>
          <w:szCs w:val="28"/>
        </w:rPr>
        <w:t xml:space="preserve"> «Экспедиция в Москву – цифра</w:t>
      </w:r>
      <w:r w:rsidR="007B5E55">
        <w:rPr>
          <w:rFonts w:ascii="Times New Roman" w:hAnsi="Times New Roman" w:cs="Times New Roman"/>
          <w:sz w:val="28"/>
          <w:szCs w:val="28"/>
        </w:rPr>
        <w:t xml:space="preserve"> и </w:t>
      </w:r>
      <w:r w:rsidR="00EE65C1" w:rsidRPr="00EE65C1">
        <w:rPr>
          <w:rFonts w:ascii="Times New Roman" w:hAnsi="Times New Roman" w:cs="Times New Roman"/>
          <w:sz w:val="28"/>
          <w:szCs w:val="28"/>
        </w:rPr>
        <w:t>душа», «Вопросы реализации государственной национальной политики в субъектах Российской Федерации».</w:t>
      </w:r>
    </w:p>
    <w:p w:rsidR="006562BB" w:rsidRPr="00211035" w:rsidRDefault="006562BB" w:rsidP="00C60BD4">
      <w:pPr>
        <w:widowControl w:val="0"/>
        <w:spacing w:line="240" w:lineRule="auto"/>
        <w:ind w:firstLine="709"/>
        <w:contextualSpacing/>
        <w:jc w:val="both"/>
        <w:rPr>
          <w:rFonts w:ascii="Times New Roman" w:hAnsi="Times New Roman" w:cs="Times New Roman"/>
          <w:i/>
          <w:sz w:val="28"/>
          <w:szCs w:val="28"/>
        </w:rPr>
      </w:pPr>
      <w:r>
        <w:rPr>
          <w:rFonts w:ascii="Times New Roman" w:hAnsi="Times New Roman" w:cs="Times New Roman"/>
          <w:i/>
          <w:sz w:val="28"/>
          <w:szCs w:val="28"/>
        </w:rPr>
        <w:t>П</w:t>
      </w:r>
      <w:r w:rsidRPr="00211035">
        <w:rPr>
          <w:rFonts w:ascii="Times New Roman" w:hAnsi="Times New Roman" w:cs="Times New Roman"/>
          <w:i/>
          <w:sz w:val="28"/>
          <w:szCs w:val="28"/>
        </w:rPr>
        <w:t>одпрограмм</w:t>
      </w:r>
      <w:r>
        <w:rPr>
          <w:rFonts w:ascii="Times New Roman" w:hAnsi="Times New Roman" w:cs="Times New Roman"/>
          <w:i/>
          <w:sz w:val="28"/>
          <w:szCs w:val="28"/>
        </w:rPr>
        <w:t>а</w:t>
      </w:r>
      <w:r w:rsidR="00ED1E9F">
        <w:rPr>
          <w:rFonts w:ascii="Times New Roman" w:hAnsi="Times New Roman" w:cs="Times New Roman"/>
          <w:i/>
          <w:sz w:val="28"/>
          <w:szCs w:val="28"/>
        </w:rPr>
        <w:t xml:space="preserve"> </w:t>
      </w:r>
      <w:r w:rsidRPr="00211035">
        <w:rPr>
          <w:rFonts w:ascii="Times New Roman" w:hAnsi="Times New Roman" w:cs="Times New Roman"/>
          <w:i/>
          <w:sz w:val="28"/>
          <w:szCs w:val="28"/>
        </w:rPr>
        <w:t>«Организация предоставления государственных и муниципальных услуг через муниципальное автономное учреждение Нижневартовского района «Многофункциональный центр предоставления государственных и муниципальных услуг»</w:t>
      </w:r>
    </w:p>
    <w:p w:rsidR="001A2CE8" w:rsidRDefault="006562BB" w:rsidP="00C60BD4">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Pr>
          <w:rFonts w:ascii="Times New Roman" w:eastAsiaTheme="minorEastAsia" w:hAnsi="Times New Roman" w:cs="Times New Roman"/>
          <w:sz w:val="28"/>
          <w:szCs w:val="28"/>
          <w:lang w:eastAsia="ru-RU"/>
        </w:rPr>
        <w:t xml:space="preserve">По результатам работы за 2019 год МФЦ района </w:t>
      </w:r>
      <w:r w:rsidR="001A2CE8">
        <w:rPr>
          <w:rFonts w:ascii="Times New Roman" w:eastAsiaTheme="minorEastAsia" w:hAnsi="Times New Roman" w:cs="Times New Roman"/>
          <w:sz w:val="28"/>
          <w:szCs w:val="28"/>
          <w:lang w:eastAsia="ru-RU"/>
        </w:rPr>
        <w:t xml:space="preserve">всего оказано </w:t>
      </w:r>
      <w:r w:rsidR="00166B5A">
        <w:rPr>
          <w:rFonts w:ascii="Times New Roman" w:eastAsiaTheme="minorEastAsia" w:hAnsi="Times New Roman" w:cs="Times New Roman"/>
          <w:sz w:val="28"/>
          <w:szCs w:val="28"/>
          <w:lang w:eastAsia="ru-RU"/>
        </w:rPr>
        <w:t>64 682</w:t>
      </w:r>
      <w:r w:rsidR="001A2CE8">
        <w:rPr>
          <w:rFonts w:ascii="Times New Roman" w:eastAsiaTheme="minorEastAsia" w:hAnsi="Times New Roman" w:cs="Times New Roman"/>
          <w:sz w:val="28"/>
          <w:szCs w:val="28"/>
          <w:lang w:eastAsia="ru-RU"/>
        </w:rPr>
        <w:t xml:space="preserve"> услуги, в том числе 19 </w:t>
      </w:r>
      <w:r w:rsidR="00166B5A">
        <w:rPr>
          <w:rFonts w:ascii="Times New Roman" w:eastAsiaTheme="minorEastAsia" w:hAnsi="Times New Roman" w:cs="Times New Roman"/>
          <w:sz w:val="28"/>
          <w:szCs w:val="28"/>
          <w:lang w:eastAsia="ru-RU"/>
        </w:rPr>
        <w:t>469</w:t>
      </w:r>
      <w:r w:rsidR="001A2CE8">
        <w:rPr>
          <w:rFonts w:ascii="Times New Roman" w:eastAsiaTheme="minorEastAsia" w:hAnsi="Times New Roman" w:cs="Times New Roman"/>
          <w:sz w:val="28"/>
          <w:szCs w:val="28"/>
          <w:lang w:eastAsia="ru-RU"/>
        </w:rPr>
        <w:t xml:space="preserve"> информационно-консультационных услуг</w:t>
      </w:r>
      <w:r w:rsidRPr="00204B32">
        <w:rPr>
          <w:rFonts w:ascii="Times New Roman" w:eastAsia="Times New Roman" w:hAnsi="Times New Roman" w:cs="Times New Roman"/>
          <w:sz w:val="28"/>
          <w:szCs w:val="28"/>
          <w:lang w:eastAsia="ru-RU"/>
        </w:rPr>
        <w:t>.  </w:t>
      </w:r>
    </w:p>
    <w:p w:rsidR="006562BB" w:rsidRDefault="006562BB" w:rsidP="00C60BD4">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w:t>
      </w:r>
      <w:r w:rsidR="001A2CE8" w:rsidRPr="00D8680E">
        <w:rPr>
          <w:rFonts w:ascii="Times New Roman" w:eastAsia="Times New Roman" w:hAnsi="Times New Roman" w:cs="Times New Roman"/>
          <w:sz w:val="28"/>
          <w:szCs w:val="28"/>
          <w:lang w:eastAsia="ru-RU"/>
        </w:rPr>
        <w:t>В бизнес-окне оказано 14 796 услуг для субъектов малого и среднего предпринимательства</w:t>
      </w:r>
      <w:r w:rsidR="001A2CE8">
        <w:rPr>
          <w:rFonts w:ascii="Times New Roman" w:eastAsia="Times New Roman" w:hAnsi="Times New Roman" w:cs="Times New Roman"/>
          <w:sz w:val="28"/>
          <w:szCs w:val="28"/>
          <w:lang w:eastAsia="ru-RU"/>
        </w:rPr>
        <w:t>.</w:t>
      </w:r>
    </w:p>
    <w:p w:rsidR="002B6100" w:rsidRDefault="002B6100" w:rsidP="00C60BD4">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1447C7">
        <w:rPr>
          <w:rFonts w:ascii="Times New Roman" w:eastAsia="Times New Roman" w:hAnsi="Times New Roman" w:cs="Times New Roman"/>
          <w:sz w:val="28"/>
          <w:szCs w:val="28"/>
          <w:lang w:eastAsia="ru-RU"/>
        </w:rPr>
        <w:t>пециалистами МФЦ проведено</w:t>
      </w:r>
      <w:r>
        <w:rPr>
          <w:rFonts w:ascii="Times New Roman" w:eastAsia="Times New Roman" w:hAnsi="Times New Roman" w:cs="Times New Roman"/>
          <w:sz w:val="28"/>
          <w:szCs w:val="28"/>
          <w:lang w:eastAsia="ru-RU"/>
        </w:rPr>
        <w:t xml:space="preserve"> 208 выездных приемов (102</w:t>
      </w:r>
      <w:r>
        <w:rPr>
          <w:rFonts w:ascii="Times New Roman" w:eastAsia="Times New Roman" w:hAnsi="Times New Roman"/>
          <w:sz w:val="28"/>
          <w:szCs w:val="28"/>
          <w:lang w:eastAsia="ru-RU"/>
        </w:rPr>
        <w:t>–</w:t>
      </w:r>
      <w:r>
        <w:rPr>
          <w:rFonts w:ascii="Times New Roman" w:eastAsia="Times New Roman" w:hAnsi="Times New Roman" w:cs="Times New Roman"/>
          <w:sz w:val="28"/>
          <w:szCs w:val="28"/>
          <w:lang w:eastAsia="ru-RU"/>
        </w:rPr>
        <w:t xml:space="preserve"> в сельские поселения района, где отсутствуют территориальные обособленные структурные подразделения МФЦ; 106 </w:t>
      </w:r>
      <w:r>
        <w:rPr>
          <w:rFonts w:ascii="Times New Roman" w:eastAsia="Times New Roman" w:hAnsi="Times New Roman"/>
          <w:sz w:val="28"/>
          <w:szCs w:val="28"/>
          <w:lang w:eastAsia="ru-RU"/>
        </w:rPr>
        <w:t>–</w:t>
      </w:r>
      <w:r>
        <w:rPr>
          <w:rFonts w:ascii="Times New Roman" w:eastAsia="Times New Roman" w:hAnsi="Times New Roman" w:cs="Times New Roman"/>
          <w:sz w:val="28"/>
          <w:szCs w:val="28"/>
          <w:lang w:eastAsia="ru-RU"/>
        </w:rPr>
        <w:t xml:space="preserve"> на дом к заявителям), на которых оказана 1 790 услуг.</w:t>
      </w:r>
    </w:p>
    <w:p w:rsidR="006562BB" w:rsidRPr="00204B32" w:rsidRDefault="006562BB" w:rsidP="00C60BD4">
      <w:pPr>
        <w:spacing w:before="100" w:beforeAutospacing="1" w:after="100" w:afterAutospacing="1" w:line="240" w:lineRule="auto"/>
        <w:ind w:firstLine="709"/>
        <w:contextualSpacing/>
        <w:jc w:val="both"/>
        <w:rPr>
          <w:rFonts w:ascii="Times New Roman" w:hAnsi="Times New Roman" w:cs="Times New Roman"/>
          <w:sz w:val="28"/>
          <w:szCs w:val="28"/>
        </w:rPr>
      </w:pPr>
      <w:r w:rsidRPr="00204B32">
        <w:rPr>
          <w:rFonts w:ascii="Times New Roman" w:eastAsia="Times New Roman" w:hAnsi="Times New Roman" w:cs="Times New Roman"/>
          <w:sz w:val="28"/>
          <w:szCs w:val="28"/>
          <w:lang w:eastAsia="ru-RU"/>
        </w:rPr>
        <w:t xml:space="preserve"> </w:t>
      </w:r>
      <w:r w:rsidRPr="00204B32">
        <w:rPr>
          <w:rFonts w:ascii="Times New Roman" w:hAnsi="Times New Roman" w:cs="Times New Roman"/>
          <w:sz w:val="28"/>
          <w:szCs w:val="28"/>
        </w:rPr>
        <w:t>Уровень удовлетворенности населения качеством предоставления государ</w:t>
      </w:r>
      <w:r w:rsidR="001A2CE8">
        <w:rPr>
          <w:rFonts w:ascii="Times New Roman" w:hAnsi="Times New Roman" w:cs="Times New Roman"/>
          <w:sz w:val="28"/>
          <w:szCs w:val="28"/>
        </w:rPr>
        <w:t>ственных и муниципальных услуг,</w:t>
      </w:r>
      <w:r w:rsidRPr="00204B32">
        <w:rPr>
          <w:rFonts w:ascii="Times New Roman" w:hAnsi="Times New Roman" w:cs="Times New Roman"/>
          <w:sz w:val="28"/>
          <w:szCs w:val="28"/>
        </w:rPr>
        <w:t xml:space="preserve"> на основании результатов оценки качества обслуживания,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составил 99,</w:t>
      </w:r>
      <w:r w:rsidR="001A2CE8">
        <w:rPr>
          <w:rFonts w:ascii="Times New Roman" w:hAnsi="Times New Roman" w:cs="Times New Roman"/>
          <w:sz w:val="28"/>
          <w:szCs w:val="28"/>
        </w:rPr>
        <w:t>86</w:t>
      </w:r>
      <w:r w:rsidRPr="00204B32">
        <w:rPr>
          <w:rFonts w:ascii="Times New Roman" w:hAnsi="Times New Roman" w:cs="Times New Roman"/>
          <w:sz w:val="28"/>
          <w:szCs w:val="28"/>
        </w:rPr>
        <w:t>%.</w:t>
      </w:r>
    </w:p>
    <w:p w:rsidR="006562BB" w:rsidRDefault="006562BB" w:rsidP="00C60BD4">
      <w:pPr>
        <w:spacing w:before="100" w:beforeAutospacing="1" w:after="100" w:afterAutospacing="1"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Среднее время ожидания заявителем в очереди при подаче документов, получении консультаций, готовых результатов составило </w:t>
      </w:r>
      <w:r w:rsidR="001A2CE8">
        <w:rPr>
          <w:rFonts w:ascii="Times New Roman" w:hAnsi="Times New Roman" w:cs="Times New Roman"/>
          <w:sz w:val="28"/>
          <w:szCs w:val="28"/>
        </w:rPr>
        <w:t>2</w:t>
      </w:r>
      <w:r w:rsidR="00FE5EE6">
        <w:rPr>
          <w:rFonts w:ascii="Times New Roman" w:hAnsi="Times New Roman" w:cs="Times New Roman"/>
          <w:sz w:val="28"/>
          <w:szCs w:val="28"/>
        </w:rPr>
        <w:t xml:space="preserve"> </w:t>
      </w:r>
      <w:r w:rsidR="001A2CE8">
        <w:rPr>
          <w:rFonts w:ascii="Times New Roman" w:hAnsi="Times New Roman" w:cs="Times New Roman"/>
          <w:sz w:val="28"/>
          <w:szCs w:val="28"/>
        </w:rPr>
        <w:t>минут</w:t>
      </w:r>
      <w:r w:rsidR="00FE5EE6">
        <w:rPr>
          <w:rFonts w:ascii="Times New Roman" w:hAnsi="Times New Roman" w:cs="Times New Roman"/>
          <w:sz w:val="28"/>
          <w:szCs w:val="28"/>
        </w:rPr>
        <w:t>ы</w:t>
      </w:r>
      <w:r w:rsidR="001A2CE8">
        <w:rPr>
          <w:rFonts w:ascii="Times New Roman" w:hAnsi="Times New Roman" w:cs="Times New Roman"/>
          <w:sz w:val="28"/>
          <w:szCs w:val="28"/>
        </w:rPr>
        <w:t xml:space="preserve"> </w:t>
      </w:r>
      <w:r w:rsidRPr="00204B32">
        <w:rPr>
          <w:rFonts w:ascii="Times New Roman" w:hAnsi="Times New Roman" w:cs="Times New Roman"/>
          <w:sz w:val="28"/>
          <w:szCs w:val="28"/>
        </w:rPr>
        <w:t>3 секунды.</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муниципальной политики в сфере образования муниципальных служащих, сформирован перечень из </w:t>
      </w:r>
      <w:r w:rsidR="002B6100">
        <w:rPr>
          <w:rFonts w:ascii="Times New Roman" w:eastAsia="Times New Roman" w:hAnsi="Times New Roman" w:cs="Times New Roman"/>
          <w:sz w:val="28"/>
          <w:szCs w:val="28"/>
          <w:lang w:eastAsia="ru-RU"/>
        </w:rPr>
        <w:t>5</w:t>
      </w:r>
      <w:r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sidR="002B6100">
        <w:rPr>
          <w:rFonts w:ascii="Times New Roman" w:eastAsia="Times New Roman" w:hAnsi="Times New Roman" w:cs="Times New Roman"/>
          <w:sz w:val="28"/>
          <w:szCs w:val="28"/>
          <w:lang w:eastAsia="ru-RU"/>
        </w:rPr>
        <w:t>212</w:t>
      </w:r>
      <w:r w:rsidRPr="00204B32">
        <w:rPr>
          <w:rFonts w:ascii="Times New Roman" w:eastAsia="Times New Roman" w:hAnsi="Times New Roman" w:cs="Times New Roman"/>
          <w:sz w:val="28"/>
          <w:szCs w:val="28"/>
          <w:lang w:eastAsia="ru-RU"/>
        </w:rPr>
        <w:t xml:space="preserve"> %.</w:t>
      </w:r>
    </w:p>
    <w:p w:rsidR="006562BB" w:rsidRPr="00204B32" w:rsidRDefault="006562BB" w:rsidP="00C60BD4">
      <w:pPr>
        <w:pStyle w:val="ConsPlusNormal"/>
        <w:ind w:firstLine="567"/>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55"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2385" w:history="1">
        <w:r w:rsidRPr="00204B32">
          <w:rPr>
            <w:rFonts w:ascii="Times New Roman" w:hAnsi="Times New Roman" w:cs="Times New Roman"/>
            <w:sz w:val="28"/>
            <w:szCs w:val="28"/>
          </w:rPr>
          <w:t>таблице 19</w:t>
        </w:r>
      </w:hyperlink>
      <w:r w:rsidRPr="00204B32">
        <w:rPr>
          <w:rFonts w:ascii="Times New Roman" w:hAnsi="Times New Roman" w:cs="Times New Roman"/>
          <w:sz w:val="28"/>
          <w:szCs w:val="28"/>
        </w:rPr>
        <w:t>.</w:t>
      </w:r>
    </w:p>
    <w:p w:rsidR="006562BB" w:rsidRPr="00204B32" w:rsidRDefault="006562BB" w:rsidP="00C60BD4">
      <w:pPr>
        <w:pStyle w:val="ConsPlusNormal"/>
        <w:contextualSpacing/>
        <w:jc w:val="right"/>
        <w:rPr>
          <w:rFonts w:ascii="Times New Roman" w:hAnsi="Times New Roman" w:cs="Times New Roman"/>
          <w:sz w:val="28"/>
          <w:szCs w:val="28"/>
        </w:rPr>
      </w:pPr>
      <w:r w:rsidRPr="00204B32">
        <w:rPr>
          <w:rFonts w:ascii="Times New Roman" w:hAnsi="Times New Roman" w:cs="Times New Roman"/>
          <w:sz w:val="28"/>
          <w:szCs w:val="28"/>
        </w:rPr>
        <w:t>Таблица 19.</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1134"/>
      </w:tblGrid>
      <w:tr w:rsidR="006562BB" w:rsidRPr="00204B32" w:rsidTr="00387CCC">
        <w:tc>
          <w:tcPr>
            <w:tcW w:w="913"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N п/п</w:t>
            </w:r>
          </w:p>
        </w:tc>
        <w:tc>
          <w:tcPr>
            <w:tcW w:w="5380"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408"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913"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380"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38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6</w:t>
            </w:r>
          </w:p>
        </w:tc>
      </w:tr>
      <w:tr w:rsidR="006562BB" w:rsidRPr="00204B32" w:rsidTr="00387CCC">
        <w:trPr>
          <w:trHeight w:val="828"/>
        </w:trPr>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380" w:type="dxa"/>
            <w:vAlign w:val="bottom"/>
          </w:tcPr>
          <w:p w:rsidR="006562BB" w:rsidRPr="00204B32" w:rsidRDefault="006562BB" w:rsidP="00C60BD4">
            <w:pPr>
              <w:spacing w:line="240" w:lineRule="auto"/>
              <w:contextualSpacing/>
              <w:jc w:val="both"/>
              <w:rPr>
                <w:rFonts w:ascii="Times New Roman" w:hAnsi="Times New Roman" w:cs="Times New Roman"/>
                <w:sz w:val="24"/>
                <w:szCs w:val="24"/>
              </w:rPr>
            </w:pPr>
            <w:r w:rsidRPr="00204B32">
              <w:rPr>
                <w:rFonts w:ascii="Times New Roman" w:hAnsi="Times New Roman" w:cs="Times New Roman"/>
                <w:sz w:val="24"/>
                <w:szCs w:val="24"/>
              </w:rPr>
              <w:t>Доля муниципальных служащих, прошедших обучение на курсах повышения квалификации, в процентах</w:t>
            </w:r>
          </w:p>
        </w:tc>
        <w:tc>
          <w:tcPr>
            <w:tcW w:w="1140" w:type="dxa"/>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c>
          <w:tcPr>
            <w:tcW w:w="1134" w:type="dxa"/>
          </w:tcPr>
          <w:p w:rsidR="006562BB" w:rsidRPr="00204B32" w:rsidRDefault="00C67240"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6562BB" w:rsidRPr="00204B32" w:rsidRDefault="00C67240"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r w:rsidR="006562BB" w:rsidRPr="00204B32" w:rsidTr="00387CCC">
        <w:trPr>
          <w:trHeight w:val="1016"/>
        </w:trPr>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5380" w:type="dxa"/>
            <w:vAlign w:val="bottom"/>
          </w:tcPr>
          <w:p w:rsidR="006562BB" w:rsidRPr="00204B32" w:rsidRDefault="006562BB" w:rsidP="00C60BD4">
            <w:pPr>
              <w:spacing w:after="0" w:line="240" w:lineRule="auto"/>
              <w:contextualSpacing/>
              <w:jc w:val="both"/>
              <w:rPr>
                <w:rFonts w:ascii="Times New Roman" w:hAnsi="Times New Roman" w:cs="Times New Roman"/>
                <w:color w:val="000000"/>
                <w:sz w:val="24"/>
                <w:szCs w:val="24"/>
              </w:rPr>
            </w:pPr>
            <w:r w:rsidRPr="00204B32">
              <w:rPr>
                <w:rFonts w:ascii="Times New Roman" w:hAnsi="Times New Roman" w:cs="Times New Roman"/>
                <w:color w:val="000000"/>
                <w:sz w:val="24"/>
                <w:szCs w:val="24"/>
              </w:rPr>
              <w:t>Доля муниципальных служащих администрации района, принявших участие в тематических семинарах по актуальным темам, в процентах</w:t>
            </w:r>
          </w:p>
        </w:tc>
        <w:tc>
          <w:tcPr>
            <w:tcW w:w="1140" w:type="dxa"/>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c>
          <w:tcPr>
            <w:tcW w:w="1134" w:type="dxa"/>
          </w:tcPr>
          <w:p w:rsidR="006562BB" w:rsidRPr="00204B32" w:rsidRDefault="00C67240"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6562BB" w:rsidRPr="00204B32" w:rsidRDefault="00C67240"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5380" w:type="dxa"/>
            <w:vAlign w:val="bottom"/>
          </w:tcPr>
          <w:p w:rsidR="006562BB" w:rsidRPr="00204B32" w:rsidRDefault="006562BB" w:rsidP="00C60BD4">
            <w:pPr>
              <w:spacing w:after="0" w:line="240" w:lineRule="auto"/>
              <w:contextualSpacing/>
              <w:jc w:val="both"/>
              <w:rPr>
                <w:rFonts w:ascii="Times New Roman" w:hAnsi="Times New Roman" w:cs="Times New Roman"/>
                <w:color w:val="000000"/>
                <w:sz w:val="24"/>
                <w:szCs w:val="24"/>
              </w:rPr>
            </w:pPr>
            <w:r w:rsidRPr="00204B32">
              <w:rPr>
                <w:rFonts w:ascii="Times New Roman" w:hAnsi="Times New Roman" w:cs="Times New Roman"/>
                <w:color w:val="000000"/>
                <w:sz w:val="24"/>
                <w:szCs w:val="24"/>
              </w:rPr>
              <w:t>Повышение уровня удовлетворенности населения качеством предоставления государственных и муниципальных услуг, в процентах</w:t>
            </w:r>
          </w:p>
        </w:tc>
        <w:tc>
          <w:tcPr>
            <w:tcW w:w="1140"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90</w:t>
            </w:r>
          </w:p>
        </w:tc>
        <w:tc>
          <w:tcPr>
            <w:tcW w:w="1134" w:type="dxa"/>
            <w:vAlign w:val="center"/>
          </w:tcPr>
          <w:p w:rsidR="006562BB" w:rsidRPr="00204B32" w:rsidRDefault="00166B5A"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99,86</w:t>
            </w:r>
          </w:p>
        </w:tc>
        <w:tc>
          <w:tcPr>
            <w:tcW w:w="1134" w:type="dxa"/>
            <w:vAlign w:val="center"/>
          </w:tcPr>
          <w:p w:rsidR="006562BB" w:rsidRPr="00204B32" w:rsidRDefault="00C67240"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111</w:t>
            </w:r>
          </w:p>
        </w:tc>
      </w:tr>
      <w:tr w:rsidR="002B6100" w:rsidRPr="00204B32" w:rsidTr="00387CCC">
        <w:tc>
          <w:tcPr>
            <w:tcW w:w="913" w:type="dxa"/>
          </w:tcPr>
          <w:p w:rsidR="002B6100" w:rsidRPr="00204B32" w:rsidRDefault="002B6100"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5380" w:type="dxa"/>
            <w:vAlign w:val="bottom"/>
          </w:tcPr>
          <w:p w:rsidR="002B6100" w:rsidRPr="00204B32" w:rsidRDefault="002B6100" w:rsidP="00C60BD4">
            <w:pPr>
              <w:spacing w:after="0" w:line="240" w:lineRule="auto"/>
              <w:contextualSpacing/>
              <w:jc w:val="both"/>
              <w:rPr>
                <w:rFonts w:ascii="Times New Roman" w:hAnsi="Times New Roman" w:cs="Times New Roman"/>
                <w:color w:val="000000"/>
                <w:sz w:val="24"/>
                <w:szCs w:val="24"/>
              </w:rPr>
            </w:pPr>
            <w:r w:rsidRPr="002B6100">
              <w:rPr>
                <w:rFonts w:ascii="Times New Roman" w:hAnsi="Times New Roman" w:cs="Times New Roman"/>
                <w:color w:val="000000"/>
                <w:sz w:val="24"/>
                <w:szCs w:val="24"/>
              </w:rPr>
              <w:t>Уменьшение времени ожидания в очереди при обращении заявителя для получения государственных (муниципаль</w:t>
            </w:r>
            <w:r>
              <w:rPr>
                <w:rFonts w:ascii="Times New Roman" w:hAnsi="Times New Roman" w:cs="Times New Roman"/>
                <w:color w:val="000000"/>
                <w:sz w:val="24"/>
                <w:szCs w:val="24"/>
              </w:rPr>
              <w:t xml:space="preserve">ных) услуг, минут </w:t>
            </w:r>
          </w:p>
        </w:tc>
        <w:tc>
          <w:tcPr>
            <w:tcW w:w="1140" w:type="dxa"/>
            <w:vAlign w:val="center"/>
          </w:tcPr>
          <w:p w:rsidR="002B6100" w:rsidRPr="00204B32" w:rsidRDefault="002B6100"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1134" w:type="dxa"/>
            <w:vAlign w:val="center"/>
          </w:tcPr>
          <w:p w:rsidR="002B6100" w:rsidRDefault="002B6100"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r w:rsidR="00166B5A">
              <w:rPr>
                <w:rFonts w:ascii="Times New Roman" w:hAnsi="Times New Roman" w:cs="Times New Roman"/>
                <w:sz w:val="24"/>
                <w:szCs w:val="24"/>
              </w:rPr>
              <w:t>0</w:t>
            </w:r>
            <w:r>
              <w:rPr>
                <w:rFonts w:ascii="Times New Roman" w:hAnsi="Times New Roman" w:cs="Times New Roman"/>
                <w:sz w:val="24"/>
                <w:szCs w:val="24"/>
              </w:rPr>
              <w:t>3</w:t>
            </w:r>
          </w:p>
        </w:tc>
        <w:tc>
          <w:tcPr>
            <w:tcW w:w="1134" w:type="dxa"/>
            <w:vAlign w:val="center"/>
          </w:tcPr>
          <w:p w:rsidR="002B6100" w:rsidRDefault="00166B5A" w:rsidP="00C60BD4">
            <w:pPr>
              <w:spacing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738,9</w:t>
            </w:r>
          </w:p>
        </w:tc>
      </w:tr>
    </w:tbl>
    <w:p w:rsidR="006562BB" w:rsidRPr="00204B32" w:rsidRDefault="006562BB" w:rsidP="00C60BD4">
      <w:pPr>
        <w:spacing w:line="240" w:lineRule="auto"/>
        <w:ind w:firstLine="708"/>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w:t>
      </w:r>
      <w:r w:rsidRPr="00204B32">
        <w:rPr>
          <w:rFonts w:ascii="Times New Roman" w:eastAsia="Times New Roman" w:hAnsi="Times New Roman" w:cs="Times New Roman"/>
          <w:sz w:val="28"/>
          <w:szCs w:val="28"/>
          <w:lang w:eastAsia="ru-RU"/>
        </w:rPr>
        <w:t>муниципальная программа признана эффективной, присвоена оценка «отлично»</w:t>
      </w:r>
      <w:r>
        <w:rPr>
          <w:rFonts w:ascii="Times New Roman" w:hAnsi="Times New Roman" w:cs="Times New Roman"/>
          <w:sz w:val="28"/>
          <w:szCs w:val="28"/>
        </w:rPr>
        <w:t xml:space="preserve">, </w:t>
      </w:r>
      <w:r w:rsidRPr="00204B32">
        <w:rPr>
          <w:rFonts w:ascii="Times New Roman" w:hAnsi="Times New Roman" w:cs="Times New Roman"/>
          <w:sz w:val="28"/>
          <w:szCs w:val="28"/>
        </w:rPr>
        <w:t>ответственному исполнителю рекомендуется:</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откорректировать значения целевых показателей, с учетом фактически достигнутого уровня в отчетном периоде.</w:t>
      </w:r>
    </w:p>
    <w:p w:rsidR="0019435D" w:rsidRPr="006079FE" w:rsidRDefault="0019435D" w:rsidP="00C60BD4">
      <w:pPr>
        <w:pStyle w:val="ConsPlusNormal"/>
        <w:contextualSpacing/>
        <w:jc w:val="center"/>
        <w:rPr>
          <w:rFonts w:ascii="Times New Roman" w:hAnsi="Times New Roman" w:cs="Times New Roman"/>
          <w:sz w:val="16"/>
          <w:szCs w:val="16"/>
        </w:rPr>
      </w:pPr>
    </w:p>
    <w:p w:rsidR="006562BB" w:rsidRDefault="006562BB" w:rsidP="00C60BD4">
      <w:pPr>
        <w:pStyle w:val="ConsPlusNormal"/>
        <w:contextualSpacing/>
        <w:jc w:val="center"/>
        <w:rPr>
          <w:rFonts w:ascii="Times New Roman" w:hAnsi="Times New Roman" w:cs="Times New Roman"/>
          <w:sz w:val="28"/>
          <w:szCs w:val="28"/>
        </w:rPr>
      </w:pPr>
      <w:r w:rsidRPr="00204B32">
        <w:rPr>
          <w:rFonts w:ascii="Times New Roman" w:hAnsi="Times New Roman" w:cs="Times New Roman"/>
          <w:sz w:val="28"/>
          <w:szCs w:val="28"/>
        </w:rPr>
        <w:t xml:space="preserve">4.18 Ход реализации муниципальной </w:t>
      </w:r>
      <w:hyperlink r:id="rId56"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w:t>
      </w:r>
      <w:r w:rsidRPr="00A57F5E">
        <w:rPr>
          <w:rFonts w:ascii="Times New Roman" w:hAnsi="Times New Roman" w:cs="Times New Roman"/>
          <w:sz w:val="28"/>
          <w:szCs w:val="28"/>
        </w:rPr>
        <w:t>«</w:t>
      </w:r>
      <w:r w:rsidR="00A57F5E" w:rsidRPr="00A57F5E">
        <w:rPr>
          <w:rFonts w:ascii="Times New Roman" w:hAnsi="Times New Roman" w:cs="Times New Roman"/>
          <w:bCs/>
          <w:sz w:val="28"/>
          <w:szCs w:val="28"/>
        </w:rPr>
        <w:t>Управление в сфере муниципальных финансов в Нижневартовском районе</w:t>
      </w:r>
      <w:r w:rsidRPr="00A57F5E">
        <w:rPr>
          <w:rFonts w:ascii="Times New Roman" w:hAnsi="Times New Roman" w:cs="Times New Roman"/>
          <w:sz w:val="28"/>
          <w:szCs w:val="28"/>
        </w:rPr>
        <w:t>»</w:t>
      </w:r>
    </w:p>
    <w:p w:rsidR="001F1945" w:rsidRPr="006079FE" w:rsidRDefault="001F1945" w:rsidP="00C60BD4">
      <w:pPr>
        <w:pStyle w:val="ConsPlusNormal"/>
        <w:contextualSpacing/>
        <w:jc w:val="center"/>
        <w:rPr>
          <w:rFonts w:ascii="Times New Roman" w:hAnsi="Times New Roman" w:cs="Times New Roman"/>
          <w:sz w:val="16"/>
          <w:szCs w:val="16"/>
        </w:rPr>
      </w:pPr>
    </w:p>
    <w:p w:rsidR="006562BB" w:rsidRPr="00A57F5E" w:rsidRDefault="001F1945" w:rsidP="001F1945">
      <w:pPr>
        <w:pStyle w:val="ConsPlusNormal"/>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а также достижения других стратегических целей социально-экономического развития района</w:t>
      </w:r>
      <w:r>
        <w:rPr>
          <w:rFonts w:ascii="Times New Roman" w:hAnsi="Times New Roman" w:cs="Times New Roman"/>
          <w:sz w:val="28"/>
          <w:szCs w:val="28"/>
        </w:rPr>
        <w:t>.</w:t>
      </w:r>
    </w:p>
    <w:p w:rsidR="006562BB" w:rsidRPr="00204B32" w:rsidRDefault="006562BB" w:rsidP="00C60BD4">
      <w:pPr>
        <w:widowControl w:val="0"/>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211035">
        <w:rPr>
          <w:rFonts w:ascii="Times New Roman" w:hAnsi="Times New Roman" w:cs="Times New Roman"/>
          <w:i/>
          <w:sz w:val="28"/>
          <w:szCs w:val="28"/>
        </w:rPr>
        <w:t>Подпрограмма</w:t>
      </w:r>
      <w:r w:rsidR="00AE1067">
        <w:rPr>
          <w:rFonts w:ascii="Times New Roman" w:hAnsi="Times New Roman" w:cs="Times New Roman"/>
          <w:i/>
          <w:sz w:val="28"/>
          <w:szCs w:val="28"/>
        </w:rPr>
        <w:t xml:space="preserve"> </w:t>
      </w:r>
      <w:r w:rsidRPr="00211035">
        <w:rPr>
          <w:rFonts w:ascii="Times New Roman" w:hAnsi="Times New Roman" w:cs="Times New Roman"/>
          <w:i/>
          <w:sz w:val="28"/>
          <w:szCs w:val="28"/>
        </w:rPr>
        <w:t>«Создание условий для эффективного управления муниципальными финансами, повышения устойчивости бюджетов поселений Нижневартовского района»</w:t>
      </w:r>
      <w:r w:rsidRPr="00204B32">
        <w:rPr>
          <w:rFonts w:ascii="Times New Roman" w:hAnsi="Times New Roman" w:cs="Times New Roman"/>
          <w:sz w:val="28"/>
          <w:szCs w:val="28"/>
        </w:rPr>
        <w:t xml:space="preserve"> </w:t>
      </w:r>
    </w:p>
    <w:p w:rsidR="006562BB" w:rsidRPr="00204B32" w:rsidRDefault="006562BB" w:rsidP="00C60BD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На выравнивание бюджетной обеспеченности поселений района из</w:t>
      </w:r>
      <w:r>
        <w:rPr>
          <w:rFonts w:ascii="Times New Roman" w:hAnsi="Times New Roman" w:cs="Times New Roman"/>
          <w:sz w:val="28"/>
          <w:szCs w:val="28"/>
        </w:rPr>
        <w:t xml:space="preserve"> </w:t>
      </w:r>
      <w:r w:rsidRPr="00204B32">
        <w:rPr>
          <w:rFonts w:ascii="Times New Roman" w:hAnsi="Times New Roman" w:cs="Times New Roman"/>
          <w:sz w:val="28"/>
          <w:szCs w:val="28"/>
        </w:rPr>
        <w:t xml:space="preserve">районного фонда финансовой поддержки поселений </w:t>
      </w:r>
      <w:r w:rsidR="00AE1067">
        <w:rPr>
          <w:rFonts w:ascii="Times New Roman" w:hAnsi="Times New Roman" w:cs="Times New Roman"/>
          <w:sz w:val="28"/>
          <w:szCs w:val="28"/>
        </w:rPr>
        <w:t>за прошедший период</w:t>
      </w:r>
      <w:r w:rsidRPr="00204B32">
        <w:rPr>
          <w:rFonts w:ascii="Times New Roman" w:hAnsi="Times New Roman" w:cs="Times New Roman"/>
          <w:sz w:val="28"/>
          <w:szCs w:val="28"/>
        </w:rPr>
        <w:t xml:space="preserve"> были направлены средства в сумме </w:t>
      </w:r>
      <w:r w:rsidR="001F1945">
        <w:rPr>
          <w:rFonts w:ascii="Times New Roman" w:hAnsi="Times New Roman" w:cs="Times New Roman"/>
          <w:sz w:val="28"/>
          <w:szCs w:val="28"/>
        </w:rPr>
        <w:t>179 862,6</w:t>
      </w:r>
      <w:r>
        <w:rPr>
          <w:rFonts w:ascii="Times New Roman" w:hAnsi="Times New Roman" w:cs="Times New Roman"/>
          <w:sz w:val="28"/>
          <w:szCs w:val="28"/>
        </w:rPr>
        <w:t xml:space="preserve"> </w:t>
      </w:r>
      <w:r w:rsidRPr="00204B32">
        <w:rPr>
          <w:rFonts w:ascii="Times New Roman" w:hAnsi="Times New Roman" w:cs="Times New Roman"/>
          <w:sz w:val="28"/>
          <w:szCs w:val="28"/>
        </w:rPr>
        <w:t>тыс</w:t>
      </w:r>
      <w:r>
        <w:rPr>
          <w:rFonts w:ascii="Times New Roman" w:hAnsi="Times New Roman" w:cs="Times New Roman"/>
          <w:sz w:val="28"/>
          <w:szCs w:val="28"/>
        </w:rPr>
        <w:t>.</w:t>
      </w:r>
      <w:r w:rsidRPr="00204B32">
        <w:rPr>
          <w:rFonts w:ascii="Times New Roman" w:hAnsi="Times New Roman" w:cs="Times New Roman"/>
          <w:sz w:val="28"/>
          <w:szCs w:val="28"/>
        </w:rPr>
        <w:t xml:space="preserve"> рублей.</w:t>
      </w:r>
    </w:p>
    <w:p w:rsidR="006562BB" w:rsidRPr="00204B32" w:rsidRDefault="006562BB" w:rsidP="00C60BD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В соответствии с решением Думы района от 29.10.2008 № 82 «О порядке предоставления межбюджетных трансфертов их бюджета Нижневартовского района» перечислены дотации на поддержку мер по обеспечению сбалансированности бюджетов на исполнение вопросов местного значения поселений самостоятельно в сумме </w:t>
      </w:r>
      <w:r w:rsidR="001F1945">
        <w:rPr>
          <w:rFonts w:ascii="Times New Roman" w:hAnsi="Times New Roman" w:cs="Times New Roman"/>
          <w:sz w:val="28"/>
          <w:szCs w:val="28"/>
        </w:rPr>
        <w:t>746</w:t>
      </w:r>
      <w:r w:rsidR="00AE1067">
        <w:rPr>
          <w:rFonts w:ascii="Times New Roman" w:hAnsi="Times New Roman" w:cs="Times New Roman"/>
          <w:sz w:val="28"/>
          <w:szCs w:val="28"/>
        </w:rPr>
        <w:t xml:space="preserve"> </w:t>
      </w:r>
      <w:r w:rsidR="001F1945">
        <w:rPr>
          <w:rFonts w:ascii="Times New Roman" w:hAnsi="Times New Roman" w:cs="Times New Roman"/>
          <w:sz w:val="28"/>
          <w:szCs w:val="28"/>
        </w:rPr>
        <w:t xml:space="preserve">807,9 </w:t>
      </w:r>
      <w:r w:rsidRPr="00204B32">
        <w:rPr>
          <w:rFonts w:ascii="Times New Roman" w:hAnsi="Times New Roman" w:cs="Times New Roman"/>
          <w:sz w:val="28"/>
          <w:szCs w:val="28"/>
        </w:rPr>
        <w:t>тыс. рублей.</w:t>
      </w:r>
    </w:p>
    <w:p w:rsidR="006562BB" w:rsidRPr="00204B32" w:rsidRDefault="006562BB"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Из дорожного фонда района перечислены </w:t>
      </w:r>
      <w:r w:rsidR="006B6431">
        <w:rPr>
          <w:rFonts w:ascii="Times New Roman" w:hAnsi="Times New Roman" w:cs="Times New Roman"/>
          <w:sz w:val="28"/>
          <w:szCs w:val="28"/>
        </w:rPr>
        <w:t xml:space="preserve">поселениям района </w:t>
      </w:r>
      <w:r w:rsidRPr="00204B32">
        <w:rPr>
          <w:rFonts w:ascii="Times New Roman" w:hAnsi="Times New Roman" w:cs="Times New Roman"/>
          <w:sz w:val="28"/>
          <w:szCs w:val="28"/>
        </w:rPr>
        <w:t xml:space="preserve">иные межбюджетные трансферты в сумме </w:t>
      </w:r>
      <w:r w:rsidR="001F1945">
        <w:rPr>
          <w:rFonts w:ascii="Times New Roman" w:hAnsi="Times New Roman" w:cs="Times New Roman"/>
          <w:sz w:val="28"/>
          <w:szCs w:val="28"/>
        </w:rPr>
        <w:t>12 460,5</w:t>
      </w:r>
      <w:r>
        <w:rPr>
          <w:rFonts w:ascii="Times New Roman" w:hAnsi="Times New Roman" w:cs="Times New Roman"/>
          <w:sz w:val="28"/>
          <w:szCs w:val="28"/>
        </w:rPr>
        <w:t xml:space="preserve"> </w:t>
      </w:r>
      <w:r w:rsidRPr="00204B32">
        <w:rPr>
          <w:rFonts w:ascii="Times New Roman" w:hAnsi="Times New Roman" w:cs="Times New Roman"/>
          <w:sz w:val="28"/>
          <w:szCs w:val="28"/>
        </w:rPr>
        <w:t>тыс. рублей.</w:t>
      </w:r>
    </w:p>
    <w:p w:rsidR="006562BB" w:rsidRPr="00204B32" w:rsidRDefault="006562BB"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Из вышестоящих бюджетов в бюджеты поселений</w:t>
      </w:r>
      <w:r w:rsidR="00AE1067">
        <w:rPr>
          <w:rFonts w:ascii="Times New Roman" w:hAnsi="Times New Roman" w:cs="Times New Roman"/>
          <w:sz w:val="28"/>
          <w:szCs w:val="28"/>
        </w:rPr>
        <w:t xml:space="preserve"> района</w:t>
      </w:r>
      <w:r w:rsidRPr="00204B32">
        <w:rPr>
          <w:rFonts w:ascii="Times New Roman" w:hAnsi="Times New Roman" w:cs="Times New Roman"/>
          <w:sz w:val="28"/>
          <w:szCs w:val="28"/>
        </w:rPr>
        <w:t xml:space="preserve"> перечислены межбюджетные трансферты в сумме </w:t>
      </w:r>
      <w:r w:rsidR="001F1945">
        <w:rPr>
          <w:rFonts w:ascii="Times New Roman" w:hAnsi="Times New Roman" w:cs="Times New Roman"/>
          <w:sz w:val="28"/>
          <w:szCs w:val="28"/>
        </w:rPr>
        <w:t>5</w:t>
      </w:r>
      <w:r w:rsidR="00AE1067">
        <w:rPr>
          <w:rFonts w:ascii="Times New Roman" w:hAnsi="Times New Roman" w:cs="Times New Roman"/>
          <w:sz w:val="28"/>
          <w:szCs w:val="28"/>
        </w:rPr>
        <w:t xml:space="preserve"> </w:t>
      </w:r>
      <w:r w:rsidR="001F1945">
        <w:rPr>
          <w:rFonts w:ascii="Times New Roman" w:hAnsi="Times New Roman" w:cs="Times New Roman"/>
          <w:sz w:val="28"/>
          <w:szCs w:val="28"/>
        </w:rPr>
        <w:t>174,9</w:t>
      </w:r>
      <w:r w:rsidRPr="00204B32">
        <w:rPr>
          <w:rFonts w:ascii="Times New Roman" w:hAnsi="Times New Roman" w:cs="Times New Roman"/>
          <w:sz w:val="28"/>
          <w:szCs w:val="28"/>
        </w:rPr>
        <w:t xml:space="preserve"> тыс. рублей, в том числе:</w:t>
      </w:r>
    </w:p>
    <w:p w:rsidR="006562BB" w:rsidRPr="00204B32" w:rsidRDefault="006562BB"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иные межбюджетные трансферты на реализацию мероприятий по содействию трудоустройству граждан в рамках государственной программы</w:t>
      </w:r>
      <w:r w:rsidR="001F1945">
        <w:rPr>
          <w:rFonts w:ascii="Times New Roman" w:hAnsi="Times New Roman" w:cs="Times New Roman"/>
          <w:sz w:val="28"/>
          <w:szCs w:val="28"/>
        </w:rPr>
        <w:t xml:space="preserve"> автономного округа</w:t>
      </w:r>
      <w:r w:rsidRPr="00204B32">
        <w:rPr>
          <w:rFonts w:ascii="Times New Roman" w:hAnsi="Times New Roman" w:cs="Times New Roman"/>
          <w:sz w:val="28"/>
          <w:szCs w:val="28"/>
        </w:rPr>
        <w:t xml:space="preserve"> «</w:t>
      </w:r>
      <w:r w:rsidR="001F1945">
        <w:rPr>
          <w:rFonts w:ascii="Times New Roman" w:hAnsi="Times New Roman" w:cs="Times New Roman"/>
          <w:sz w:val="28"/>
          <w:szCs w:val="28"/>
        </w:rPr>
        <w:t>Поддержка занятости населения</w:t>
      </w:r>
      <w:r w:rsidRPr="00204B32">
        <w:rPr>
          <w:rFonts w:ascii="Times New Roman" w:hAnsi="Times New Roman" w:cs="Times New Roman"/>
          <w:sz w:val="28"/>
          <w:szCs w:val="28"/>
        </w:rPr>
        <w:t>» в сумме 1</w:t>
      </w:r>
      <w:r w:rsidR="001F1945">
        <w:rPr>
          <w:rFonts w:ascii="Times New Roman" w:hAnsi="Times New Roman" w:cs="Times New Roman"/>
          <w:sz w:val="28"/>
          <w:szCs w:val="28"/>
        </w:rPr>
        <w:t> 126,1</w:t>
      </w:r>
      <w:r w:rsidRPr="00204B32">
        <w:rPr>
          <w:rFonts w:ascii="Times New Roman" w:hAnsi="Times New Roman" w:cs="Times New Roman"/>
          <w:sz w:val="28"/>
          <w:szCs w:val="28"/>
        </w:rPr>
        <w:t xml:space="preserve"> тыс. рублей;</w:t>
      </w:r>
    </w:p>
    <w:p w:rsidR="006562BB" w:rsidRPr="00204B32" w:rsidRDefault="006562BB"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 субвенции на осуществление первичного воинского учета на территориях, где отсутствуют комиссариаты, перечислено </w:t>
      </w:r>
      <w:r w:rsidR="00166B5A" w:rsidRPr="00204B32">
        <w:rPr>
          <w:rFonts w:ascii="Times New Roman" w:hAnsi="Times New Roman" w:cs="Times New Roman"/>
          <w:sz w:val="28"/>
          <w:szCs w:val="28"/>
        </w:rPr>
        <w:t xml:space="preserve">в сумме </w:t>
      </w:r>
      <w:r w:rsidR="001F1945">
        <w:rPr>
          <w:rFonts w:ascii="Times New Roman" w:hAnsi="Times New Roman" w:cs="Times New Roman"/>
          <w:sz w:val="28"/>
          <w:szCs w:val="28"/>
        </w:rPr>
        <w:t>3</w:t>
      </w:r>
      <w:r w:rsidR="00AE1067">
        <w:rPr>
          <w:rFonts w:ascii="Times New Roman" w:hAnsi="Times New Roman" w:cs="Times New Roman"/>
          <w:sz w:val="28"/>
          <w:szCs w:val="28"/>
        </w:rPr>
        <w:t xml:space="preserve"> </w:t>
      </w:r>
      <w:r w:rsidR="001F1945">
        <w:rPr>
          <w:rFonts w:ascii="Times New Roman" w:hAnsi="Times New Roman" w:cs="Times New Roman"/>
          <w:sz w:val="28"/>
          <w:szCs w:val="28"/>
        </w:rPr>
        <w:t>359,8</w:t>
      </w:r>
      <w:r w:rsidRPr="00204B32">
        <w:rPr>
          <w:rFonts w:ascii="Times New Roman" w:hAnsi="Times New Roman" w:cs="Times New Roman"/>
          <w:sz w:val="28"/>
          <w:szCs w:val="28"/>
        </w:rPr>
        <w:t xml:space="preserve"> тыс. рублей;</w:t>
      </w:r>
    </w:p>
    <w:p w:rsidR="006562BB" w:rsidRPr="00204B32" w:rsidRDefault="006562BB" w:rsidP="00C60BD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 субвенции на осуществление полномочий по государственной регистрации актов гражданского состояния перечислено в сумме </w:t>
      </w:r>
      <w:r w:rsidR="001F1945">
        <w:rPr>
          <w:rFonts w:ascii="Times New Roman" w:hAnsi="Times New Roman" w:cs="Times New Roman"/>
          <w:sz w:val="28"/>
          <w:szCs w:val="28"/>
        </w:rPr>
        <w:t>265,7</w:t>
      </w:r>
      <w:r w:rsidRPr="00204B32">
        <w:rPr>
          <w:rFonts w:ascii="Times New Roman" w:hAnsi="Times New Roman" w:cs="Times New Roman"/>
          <w:sz w:val="28"/>
          <w:szCs w:val="28"/>
        </w:rPr>
        <w:t xml:space="preserve"> тыс. рублей;</w:t>
      </w:r>
    </w:p>
    <w:p w:rsidR="006562BB" w:rsidRPr="00204B32" w:rsidRDefault="003D2005" w:rsidP="00C60BD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562BB" w:rsidRPr="00204B32">
        <w:rPr>
          <w:rFonts w:ascii="Times New Roman" w:hAnsi="Times New Roman" w:cs="Times New Roman"/>
          <w:sz w:val="28"/>
          <w:szCs w:val="28"/>
        </w:rPr>
        <w:t>субвенции на осуществление отдельных госуд</w:t>
      </w:r>
      <w:r w:rsidR="00AE1067">
        <w:rPr>
          <w:rFonts w:ascii="Times New Roman" w:hAnsi="Times New Roman" w:cs="Times New Roman"/>
          <w:sz w:val="28"/>
          <w:szCs w:val="28"/>
        </w:rPr>
        <w:t xml:space="preserve">арственных полномочий </w:t>
      </w:r>
      <w:r w:rsidR="006562BB" w:rsidRPr="00204B32">
        <w:rPr>
          <w:rFonts w:ascii="Times New Roman" w:hAnsi="Times New Roman" w:cs="Times New Roman"/>
          <w:sz w:val="28"/>
          <w:szCs w:val="28"/>
        </w:rPr>
        <w:t>автономного округа в сфере обращения с твердыми коммунальными отходами-</w:t>
      </w:r>
      <w:r w:rsidR="001F1945">
        <w:rPr>
          <w:rFonts w:ascii="Times New Roman" w:hAnsi="Times New Roman" w:cs="Times New Roman"/>
          <w:sz w:val="28"/>
          <w:szCs w:val="28"/>
        </w:rPr>
        <w:t xml:space="preserve">23,3 </w:t>
      </w:r>
      <w:r w:rsidR="006562BB" w:rsidRPr="00204B32">
        <w:rPr>
          <w:rFonts w:ascii="Times New Roman" w:hAnsi="Times New Roman" w:cs="Times New Roman"/>
          <w:sz w:val="28"/>
          <w:szCs w:val="28"/>
        </w:rPr>
        <w:t>тыс. рублей;</w:t>
      </w:r>
    </w:p>
    <w:p w:rsidR="006562BB" w:rsidRPr="00204B32" w:rsidRDefault="006562BB" w:rsidP="006F76E4">
      <w:pPr>
        <w:spacing w:after="0" w:line="240" w:lineRule="auto"/>
        <w:ind w:firstLine="709"/>
        <w:contextualSpacing/>
        <w:jc w:val="both"/>
        <w:rPr>
          <w:rFonts w:ascii="Times New Roman" w:eastAsia="Times New Roman" w:hAnsi="Times New Roman" w:cs="Times New Roman"/>
          <w:sz w:val="28"/>
          <w:szCs w:val="28"/>
        </w:rPr>
      </w:pPr>
      <w:r w:rsidRPr="00204B32">
        <w:rPr>
          <w:rFonts w:ascii="Times New Roman" w:hAnsi="Times New Roman" w:cs="Times New Roman"/>
          <w:sz w:val="28"/>
          <w:szCs w:val="28"/>
        </w:rPr>
        <w:lastRenderedPageBreak/>
        <w:t>-</w:t>
      </w:r>
      <w:r w:rsidRPr="00204B32">
        <w:rPr>
          <w:rFonts w:ascii="Times New Roman" w:eastAsia="Times New Roman" w:hAnsi="Times New Roman" w:cs="Times New Roman"/>
          <w:sz w:val="28"/>
          <w:szCs w:val="28"/>
        </w:rPr>
        <w:t xml:space="preserve"> субсидии за счет средств автономного округа на содействие исторических и иных местных традиций для организации и проведения </w:t>
      </w:r>
      <w:r w:rsidR="00B41B60" w:rsidRPr="00204B32">
        <w:rPr>
          <w:rFonts w:ascii="Times New Roman" w:eastAsia="Times New Roman" w:hAnsi="Times New Roman" w:cs="Times New Roman"/>
          <w:sz w:val="28"/>
          <w:szCs w:val="28"/>
        </w:rPr>
        <w:t>праздничных мероприятий,</w:t>
      </w:r>
      <w:r w:rsidRPr="00204B32">
        <w:rPr>
          <w:rFonts w:ascii="Times New Roman" w:eastAsia="Times New Roman" w:hAnsi="Times New Roman" w:cs="Times New Roman"/>
          <w:sz w:val="28"/>
          <w:szCs w:val="28"/>
        </w:rPr>
        <w:t xml:space="preserve"> посвященных юбилейным датам муниципальных образований района в сумме </w:t>
      </w:r>
      <w:r w:rsidR="00047A0A">
        <w:rPr>
          <w:rFonts w:ascii="Times New Roman" w:hAnsi="Times New Roman" w:cs="Times New Roman"/>
          <w:sz w:val="28"/>
          <w:szCs w:val="28"/>
        </w:rPr>
        <w:t>400,0</w:t>
      </w:r>
      <w:r w:rsidRPr="00204B32">
        <w:rPr>
          <w:rFonts w:ascii="Times New Roman" w:hAnsi="Times New Roman" w:cs="Times New Roman"/>
          <w:sz w:val="28"/>
          <w:szCs w:val="28"/>
        </w:rPr>
        <w:t xml:space="preserve"> тыс</w:t>
      </w:r>
      <w:r w:rsidRPr="00204B32">
        <w:rPr>
          <w:rFonts w:ascii="Times New Roman" w:eastAsia="Times New Roman" w:hAnsi="Times New Roman" w:cs="Times New Roman"/>
          <w:sz w:val="28"/>
          <w:szCs w:val="28"/>
        </w:rPr>
        <w:t>.</w:t>
      </w:r>
      <w:r w:rsidR="00047A0A">
        <w:rPr>
          <w:rFonts w:ascii="Times New Roman" w:eastAsia="Times New Roman" w:hAnsi="Times New Roman" w:cs="Times New Roman"/>
          <w:sz w:val="28"/>
          <w:szCs w:val="28"/>
        </w:rPr>
        <w:t xml:space="preserve"> </w:t>
      </w:r>
      <w:r w:rsidRPr="00204B32">
        <w:rPr>
          <w:rFonts w:ascii="Times New Roman" w:eastAsia="Times New Roman" w:hAnsi="Times New Roman" w:cs="Times New Roman"/>
          <w:sz w:val="28"/>
          <w:szCs w:val="28"/>
        </w:rPr>
        <w:t>рублей</w:t>
      </w:r>
      <w:r w:rsidR="00047A0A">
        <w:rPr>
          <w:rFonts w:ascii="Times New Roman" w:eastAsia="Times New Roman" w:hAnsi="Times New Roman" w:cs="Times New Roman"/>
          <w:sz w:val="28"/>
          <w:szCs w:val="28"/>
        </w:rPr>
        <w:t xml:space="preserve"> (</w:t>
      </w:r>
      <w:r w:rsidR="00B41B60">
        <w:rPr>
          <w:rFonts w:ascii="Times New Roman" w:eastAsia="Times New Roman" w:hAnsi="Times New Roman" w:cs="Times New Roman"/>
          <w:sz w:val="28"/>
          <w:szCs w:val="28"/>
        </w:rPr>
        <w:t>сп</w:t>
      </w:r>
      <w:r w:rsidR="00047A0A">
        <w:rPr>
          <w:rFonts w:ascii="Times New Roman" w:eastAsia="Times New Roman" w:hAnsi="Times New Roman" w:cs="Times New Roman"/>
          <w:sz w:val="28"/>
          <w:szCs w:val="28"/>
        </w:rPr>
        <w:t xml:space="preserve">. Вата, </w:t>
      </w:r>
      <w:r w:rsidR="00B41B60">
        <w:rPr>
          <w:rFonts w:ascii="Times New Roman" w:eastAsia="Times New Roman" w:hAnsi="Times New Roman" w:cs="Times New Roman"/>
          <w:sz w:val="28"/>
          <w:szCs w:val="28"/>
        </w:rPr>
        <w:t>сп</w:t>
      </w:r>
      <w:r w:rsidR="00047A0A">
        <w:rPr>
          <w:rFonts w:ascii="Times New Roman" w:eastAsia="Times New Roman" w:hAnsi="Times New Roman" w:cs="Times New Roman"/>
          <w:sz w:val="28"/>
          <w:szCs w:val="28"/>
        </w:rPr>
        <w:t>. Ларьяк).</w:t>
      </w:r>
      <w:r w:rsidRPr="00204B32">
        <w:rPr>
          <w:rFonts w:ascii="Times New Roman" w:eastAsia="Times New Roman" w:hAnsi="Times New Roman" w:cs="Times New Roman"/>
          <w:sz w:val="28"/>
          <w:szCs w:val="28"/>
        </w:rPr>
        <w:t xml:space="preserve"> </w:t>
      </w:r>
    </w:p>
    <w:p w:rsidR="006562BB" w:rsidRPr="00204B32" w:rsidRDefault="006562BB" w:rsidP="006F76E4">
      <w:pPr>
        <w:spacing w:after="0" w:line="240" w:lineRule="auto"/>
        <w:ind w:firstLine="709"/>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Дотация на поощрение за достижение наиболее высоких показателей качества организации и осуществления бюджетного процесса в поселениях </w:t>
      </w:r>
      <w:r w:rsidR="006F76E4">
        <w:rPr>
          <w:rFonts w:ascii="Times New Roman" w:hAnsi="Times New Roman" w:cs="Times New Roman"/>
          <w:sz w:val="28"/>
          <w:szCs w:val="28"/>
        </w:rPr>
        <w:t xml:space="preserve">района </w:t>
      </w:r>
      <w:r w:rsidRPr="00204B32">
        <w:rPr>
          <w:rFonts w:ascii="Times New Roman" w:hAnsi="Times New Roman" w:cs="Times New Roman"/>
          <w:sz w:val="28"/>
          <w:szCs w:val="28"/>
        </w:rPr>
        <w:t>за 201</w:t>
      </w:r>
      <w:r w:rsidR="006F76E4">
        <w:rPr>
          <w:rFonts w:ascii="Times New Roman" w:hAnsi="Times New Roman" w:cs="Times New Roman"/>
          <w:sz w:val="28"/>
          <w:szCs w:val="28"/>
        </w:rPr>
        <w:t xml:space="preserve">8 </w:t>
      </w:r>
      <w:r w:rsidRPr="00204B32">
        <w:rPr>
          <w:rFonts w:ascii="Times New Roman" w:hAnsi="Times New Roman" w:cs="Times New Roman"/>
          <w:sz w:val="28"/>
          <w:szCs w:val="28"/>
        </w:rPr>
        <w:t xml:space="preserve">год составила </w:t>
      </w:r>
      <w:r w:rsidR="006F76E4">
        <w:rPr>
          <w:rFonts w:ascii="Times New Roman" w:hAnsi="Times New Roman" w:cs="Times New Roman"/>
          <w:sz w:val="28"/>
          <w:szCs w:val="28"/>
        </w:rPr>
        <w:t>3</w:t>
      </w:r>
      <w:r w:rsidRPr="00204B32">
        <w:rPr>
          <w:rFonts w:ascii="Times New Roman" w:hAnsi="Times New Roman" w:cs="Times New Roman"/>
          <w:sz w:val="28"/>
          <w:szCs w:val="28"/>
        </w:rPr>
        <w:t> 000,0 тыс. рублей, в том числе:</w:t>
      </w:r>
    </w:p>
    <w:p w:rsidR="006F76E4" w:rsidRPr="00851BA7" w:rsidRDefault="006F76E4" w:rsidP="006F76E4">
      <w:pPr>
        <w:spacing w:after="0" w:line="240" w:lineRule="auto"/>
        <w:ind w:firstLine="709"/>
        <w:contextualSpacing/>
        <w:jc w:val="both"/>
        <w:rPr>
          <w:rFonts w:ascii="Times New Roman" w:hAnsi="Times New Roman" w:cs="Times New Roman"/>
          <w:sz w:val="28"/>
          <w:szCs w:val="28"/>
        </w:rPr>
      </w:pPr>
      <w:r w:rsidRPr="00851BA7">
        <w:rPr>
          <w:rFonts w:ascii="Times New Roman" w:hAnsi="Times New Roman" w:cs="Times New Roman"/>
          <w:sz w:val="28"/>
          <w:szCs w:val="28"/>
        </w:rPr>
        <w:t xml:space="preserve">-сельскому поселению Ларьяк перечислено в сумме </w:t>
      </w:r>
      <w:r>
        <w:rPr>
          <w:rFonts w:ascii="Times New Roman" w:hAnsi="Times New Roman" w:cs="Times New Roman"/>
          <w:sz w:val="28"/>
          <w:szCs w:val="28"/>
        </w:rPr>
        <w:t>1 302,94</w:t>
      </w:r>
      <w:r w:rsidRPr="00851BA7">
        <w:rPr>
          <w:rFonts w:ascii="Times New Roman" w:hAnsi="Times New Roman" w:cs="Times New Roman"/>
          <w:sz w:val="28"/>
          <w:szCs w:val="28"/>
        </w:rPr>
        <w:t xml:space="preserve"> тыс. рублей.</w:t>
      </w:r>
    </w:p>
    <w:p w:rsidR="006F76E4" w:rsidRPr="00851BA7" w:rsidRDefault="006F76E4" w:rsidP="006F76E4">
      <w:pPr>
        <w:spacing w:after="0" w:line="240" w:lineRule="auto"/>
        <w:ind w:firstLine="709"/>
        <w:contextualSpacing/>
        <w:jc w:val="both"/>
        <w:rPr>
          <w:rFonts w:ascii="Times New Roman" w:hAnsi="Times New Roman" w:cs="Times New Roman"/>
          <w:sz w:val="28"/>
          <w:szCs w:val="28"/>
        </w:rPr>
      </w:pPr>
      <w:r w:rsidRPr="00851BA7">
        <w:rPr>
          <w:rFonts w:ascii="Times New Roman" w:hAnsi="Times New Roman" w:cs="Times New Roman"/>
          <w:sz w:val="28"/>
          <w:szCs w:val="28"/>
        </w:rPr>
        <w:t xml:space="preserve">-городскому поселению </w:t>
      </w:r>
      <w:r>
        <w:rPr>
          <w:rFonts w:ascii="Times New Roman" w:hAnsi="Times New Roman" w:cs="Times New Roman"/>
          <w:sz w:val="28"/>
          <w:szCs w:val="28"/>
        </w:rPr>
        <w:t>Излучи</w:t>
      </w:r>
      <w:r w:rsidRPr="00851BA7">
        <w:rPr>
          <w:rFonts w:ascii="Times New Roman" w:hAnsi="Times New Roman" w:cs="Times New Roman"/>
          <w:sz w:val="28"/>
          <w:szCs w:val="28"/>
        </w:rPr>
        <w:t xml:space="preserve">нск перечислено в сумме </w:t>
      </w:r>
      <w:r>
        <w:rPr>
          <w:rFonts w:ascii="Times New Roman" w:hAnsi="Times New Roman" w:cs="Times New Roman"/>
          <w:sz w:val="28"/>
          <w:szCs w:val="28"/>
        </w:rPr>
        <w:t>1 133,07</w:t>
      </w:r>
      <w:r w:rsidRPr="00851BA7">
        <w:rPr>
          <w:rFonts w:ascii="Times New Roman" w:hAnsi="Times New Roman" w:cs="Times New Roman"/>
          <w:sz w:val="28"/>
          <w:szCs w:val="28"/>
        </w:rPr>
        <w:t xml:space="preserve"> тыс. рублей.</w:t>
      </w:r>
    </w:p>
    <w:p w:rsidR="006F76E4" w:rsidRPr="00851BA7" w:rsidRDefault="006F76E4" w:rsidP="006F76E4">
      <w:pPr>
        <w:spacing w:after="0" w:line="240" w:lineRule="auto"/>
        <w:ind w:firstLine="709"/>
        <w:contextualSpacing/>
        <w:jc w:val="both"/>
        <w:rPr>
          <w:rFonts w:ascii="Times New Roman" w:hAnsi="Times New Roman" w:cs="Times New Roman"/>
          <w:sz w:val="28"/>
          <w:szCs w:val="28"/>
        </w:rPr>
      </w:pPr>
      <w:r w:rsidRPr="00851BA7">
        <w:rPr>
          <w:rFonts w:ascii="Times New Roman" w:hAnsi="Times New Roman" w:cs="Times New Roman"/>
          <w:sz w:val="28"/>
          <w:szCs w:val="28"/>
        </w:rPr>
        <w:t xml:space="preserve">-сельскому поселению </w:t>
      </w:r>
      <w:r>
        <w:rPr>
          <w:rFonts w:ascii="Times New Roman" w:hAnsi="Times New Roman" w:cs="Times New Roman"/>
          <w:sz w:val="28"/>
          <w:szCs w:val="28"/>
        </w:rPr>
        <w:t>Зайцева Речка</w:t>
      </w:r>
      <w:r w:rsidRPr="00851BA7">
        <w:rPr>
          <w:rFonts w:ascii="Times New Roman" w:hAnsi="Times New Roman" w:cs="Times New Roman"/>
          <w:sz w:val="28"/>
          <w:szCs w:val="28"/>
        </w:rPr>
        <w:t xml:space="preserve"> перечислено в сумме </w:t>
      </w:r>
      <w:r>
        <w:rPr>
          <w:rFonts w:ascii="Times New Roman" w:hAnsi="Times New Roman" w:cs="Times New Roman"/>
          <w:sz w:val="28"/>
          <w:szCs w:val="28"/>
        </w:rPr>
        <w:t>315,97</w:t>
      </w:r>
      <w:r w:rsidRPr="00851BA7">
        <w:rPr>
          <w:rFonts w:ascii="Times New Roman" w:hAnsi="Times New Roman" w:cs="Times New Roman"/>
          <w:sz w:val="28"/>
          <w:szCs w:val="28"/>
        </w:rPr>
        <w:t xml:space="preserve"> тыс. рублей.</w:t>
      </w:r>
    </w:p>
    <w:p w:rsidR="006F76E4" w:rsidRPr="00851BA7" w:rsidRDefault="006F76E4" w:rsidP="006F76E4">
      <w:pPr>
        <w:spacing w:after="0" w:line="240" w:lineRule="auto"/>
        <w:ind w:firstLine="709"/>
        <w:contextualSpacing/>
        <w:jc w:val="both"/>
        <w:rPr>
          <w:rFonts w:ascii="Times New Roman" w:hAnsi="Times New Roman" w:cs="Times New Roman"/>
          <w:sz w:val="28"/>
          <w:szCs w:val="28"/>
        </w:rPr>
      </w:pPr>
      <w:r w:rsidRPr="00851BA7">
        <w:rPr>
          <w:rFonts w:ascii="Times New Roman" w:hAnsi="Times New Roman" w:cs="Times New Roman"/>
          <w:sz w:val="28"/>
          <w:szCs w:val="28"/>
        </w:rPr>
        <w:t xml:space="preserve">-городскому поселению Новоаганск перечислено в сумме </w:t>
      </w:r>
      <w:r>
        <w:rPr>
          <w:rFonts w:ascii="Times New Roman" w:hAnsi="Times New Roman" w:cs="Times New Roman"/>
          <w:sz w:val="28"/>
          <w:szCs w:val="28"/>
        </w:rPr>
        <w:t>248,02</w:t>
      </w:r>
      <w:r w:rsidRPr="00851BA7">
        <w:rPr>
          <w:rFonts w:ascii="Times New Roman" w:hAnsi="Times New Roman" w:cs="Times New Roman"/>
          <w:sz w:val="28"/>
          <w:szCs w:val="28"/>
        </w:rPr>
        <w:t xml:space="preserve"> тыс. рублей.</w:t>
      </w:r>
    </w:p>
    <w:p w:rsidR="006562BB" w:rsidRPr="00211035" w:rsidRDefault="006562BB" w:rsidP="00C60BD4">
      <w:pPr>
        <w:pStyle w:val="ConsPlusNormal"/>
        <w:ind w:firstLine="708"/>
        <w:contextualSpacing/>
        <w:jc w:val="both"/>
        <w:rPr>
          <w:rFonts w:ascii="Times New Roman" w:hAnsi="Times New Roman" w:cs="Times New Roman"/>
          <w:i/>
          <w:sz w:val="28"/>
          <w:szCs w:val="28"/>
        </w:rPr>
      </w:pPr>
      <w:r w:rsidRPr="00211035">
        <w:rPr>
          <w:rFonts w:ascii="Times New Roman" w:hAnsi="Times New Roman" w:cs="Times New Roman"/>
          <w:i/>
          <w:sz w:val="28"/>
          <w:szCs w:val="28"/>
        </w:rPr>
        <w:t xml:space="preserve">Подпрограмма «Управление муниципальными финансами в Нижневартовском районе» </w:t>
      </w:r>
    </w:p>
    <w:p w:rsidR="00C83950" w:rsidRPr="006718DA" w:rsidRDefault="00332F2C" w:rsidP="00C83950">
      <w:pPr>
        <w:pStyle w:val="ConsPlusNormal"/>
        <w:ind w:firstLine="708"/>
        <w:contextualSpacing/>
        <w:jc w:val="both"/>
        <w:rPr>
          <w:rFonts w:ascii="Times New Roman" w:hAnsi="Times New Roman" w:cs="Times New Roman"/>
          <w:sz w:val="28"/>
          <w:szCs w:val="28"/>
        </w:rPr>
      </w:pPr>
      <w:r>
        <w:rPr>
          <w:rFonts w:ascii="Times New Roman" w:hAnsi="Times New Roman" w:cs="Times New Roman"/>
          <w:sz w:val="28"/>
          <w:szCs w:val="28"/>
        </w:rPr>
        <w:t>Объем</w:t>
      </w:r>
      <w:r w:rsidR="00C83950">
        <w:rPr>
          <w:rFonts w:ascii="Times New Roman" w:hAnsi="Times New Roman" w:cs="Times New Roman"/>
          <w:sz w:val="28"/>
          <w:szCs w:val="28"/>
        </w:rPr>
        <w:t xml:space="preserve"> р</w:t>
      </w:r>
      <w:r w:rsidR="00C83950" w:rsidRPr="00A25D76">
        <w:rPr>
          <w:rFonts w:ascii="Times New Roman" w:hAnsi="Times New Roman" w:cs="Times New Roman"/>
          <w:sz w:val="28"/>
          <w:szCs w:val="28"/>
        </w:rPr>
        <w:t xml:space="preserve">езервного фонда администрации района </w:t>
      </w:r>
      <w:r>
        <w:rPr>
          <w:rFonts w:ascii="Times New Roman" w:hAnsi="Times New Roman" w:cs="Times New Roman"/>
          <w:sz w:val="28"/>
          <w:szCs w:val="28"/>
        </w:rPr>
        <w:t>сформирован</w:t>
      </w:r>
      <w:r w:rsidR="007A6612">
        <w:rPr>
          <w:rFonts w:ascii="Times New Roman" w:hAnsi="Times New Roman" w:cs="Times New Roman"/>
          <w:sz w:val="28"/>
          <w:szCs w:val="28"/>
        </w:rPr>
        <w:t xml:space="preserve"> </w:t>
      </w:r>
      <w:r w:rsidR="00C83950" w:rsidRPr="00A25D76">
        <w:rPr>
          <w:rFonts w:ascii="Times New Roman" w:hAnsi="Times New Roman" w:cs="Times New Roman"/>
          <w:sz w:val="28"/>
          <w:szCs w:val="28"/>
        </w:rPr>
        <w:t xml:space="preserve">в размере не более 3 % от общего объема расходов </w:t>
      </w:r>
      <w:r w:rsidR="007A6612">
        <w:rPr>
          <w:rFonts w:ascii="Times New Roman" w:hAnsi="Times New Roman" w:cs="Times New Roman"/>
          <w:sz w:val="28"/>
          <w:szCs w:val="28"/>
        </w:rPr>
        <w:t>бюджета района, н</w:t>
      </w:r>
      <w:r w:rsidR="00C83950" w:rsidRPr="006718DA">
        <w:rPr>
          <w:rFonts w:ascii="Times New Roman" w:hAnsi="Times New Roman" w:cs="Times New Roman"/>
          <w:sz w:val="28"/>
          <w:szCs w:val="28"/>
        </w:rPr>
        <w:t>а конец года</w:t>
      </w:r>
      <w:r w:rsidR="007A6612">
        <w:rPr>
          <w:rFonts w:ascii="Times New Roman" w:hAnsi="Times New Roman" w:cs="Times New Roman"/>
          <w:sz w:val="28"/>
          <w:szCs w:val="28"/>
        </w:rPr>
        <w:t xml:space="preserve"> фактический объем</w:t>
      </w:r>
      <w:r w:rsidR="00C83950" w:rsidRPr="006718DA">
        <w:rPr>
          <w:rFonts w:ascii="Times New Roman" w:hAnsi="Times New Roman" w:cs="Times New Roman"/>
          <w:sz w:val="28"/>
          <w:szCs w:val="28"/>
        </w:rPr>
        <w:t xml:space="preserve"> состав</w:t>
      </w:r>
      <w:r>
        <w:rPr>
          <w:rFonts w:ascii="Times New Roman" w:hAnsi="Times New Roman" w:cs="Times New Roman"/>
          <w:sz w:val="28"/>
          <w:szCs w:val="28"/>
        </w:rPr>
        <w:t>ил</w:t>
      </w:r>
      <w:r w:rsidR="00C83950" w:rsidRPr="006718DA">
        <w:rPr>
          <w:rFonts w:ascii="Times New Roman" w:hAnsi="Times New Roman" w:cs="Times New Roman"/>
          <w:sz w:val="28"/>
          <w:szCs w:val="28"/>
        </w:rPr>
        <w:t xml:space="preserve"> 0,01 %.</w:t>
      </w:r>
    </w:p>
    <w:p w:rsidR="006B6431" w:rsidRDefault="00C83950" w:rsidP="006B6431">
      <w:pPr>
        <w:pStyle w:val="ConsPlusNormal"/>
        <w:ind w:firstLine="709"/>
        <w:contextualSpacing/>
        <w:jc w:val="both"/>
        <w:rPr>
          <w:rFonts w:ascii="Times New Roman" w:hAnsi="Times New Roman" w:cs="Times New Roman"/>
          <w:sz w:val="28"/>
          <w:szCs w:val="28"/>
        </w:rPr>
      </w:pPr>
      <w:r w:rsidRPr="006718DA">
        <w:rPr>
          <w:rFonts w:ascii="Times New Roman" w:hAnsi="Times New Roman" w:cs="Times New Roman"/>
          <w:sz w:val="28"/>
          <w:szCs w:val="28"/>
        </w:rPr>
        <w:t>Предельный объем муниципального долга на 2019 год утвержден в соответствии со статьей 107 Бюджетного кодекса Российской Федерации в объеме 8</w:t>
      </w:r>
      <w:r w:rsidR="00332F2C">
        <w:rPr>
          <w:rFonts w:ascii="Times New Roman" w:hAnsi="Times New Roman" w:cs="Times New Roman"/>
          <w:sz w:val="28"/>
          <w:szCs w:val="28"/>
        </w:rPr>
        <w:t xml:space="preserve"> </w:t>
      </w:r>
      <w:r w:rsidRPr="006718DA">
        <w:rPr>
          <w:rFonts w:ascii="Times New Roman" w:hAnsi="Times New Roman" w:cs="Times New Roman"/>
          <w:sz w:val="28"/>
          <w:szCs w:val="28"/>
        </w:rPr>
        <w:t>000,0 тыс. руб. По факту в бюджет района привлечено 5</w:t>
      </w:r>
      <w:r w:rsidR="00332F2C">
        <w:rPr>
          <w:rFonts w:ascii="Times New Roman" w:hAnsi="Times New Roman" w:cs="Times New Roman"/>
          <w:sz w:val="28"/>
          <w:szCs w:val="28"/>
        </w:rPr>
        <w:t xml:space="preserve"> </w:t>
      </w:r>
      <w:r w:rsidRPr="006718DA">
        <w:rPr>
          <w:rFonts w:ascii="Times New Roman" w:hAnsi="Times New Roman" w:cs="Times New Roman"/>
          <w:sz w:val="28"/>
          <w:szCs w:val="28"/>
        </w:rPr>
        <w:t>823,4 тыс. руб.  Осуществлен учет долговых обязательств района в муниципальной долговой книге.</w:t>
      </w:r>
      <w:r w:rsidR="006B6431">
        <w:rPr>
          <w:rFonts w:ascii="Times New Roman" w:hAnsi="Times New Roman" w:cs="Times New Roman"/>
          <w:sz w:val="28"/>
          <w:szCs w:val="28"/>
        </w:rPr>
        <w:t xml:space="preserve"> </w:t>
      </w:r>
      <w:r w:rsidRPr="00133EFF">
        <w:rPr>
          <w:rFonts w:ascii="Times New Roman" w:hAnsi="Times New Roman" w:cs="Times New Roman"/>
          <w:sz w:val="28"/>
          <w:szCs w:val="28"/>
        </w:rPr>
        <w:t xml:space="preserve">По состоянию на 1 января 2020 года муниципальный долг отсутствует. </w:t>
      </w:r>
    </w:p>
    <w:p w:rsidR="00C83950" w:rsidRPr="00851BA7" w:rsidRDefault="00C83950" w:rsidP="006B6431">
      <w:pPr>
        <w:pStyle w:val="ConsPlusNormal"/>
        <w:ind w:firstLine="709"/>
        <w:contextualSpacing/>
        <w:jc w:val="both"/>
        <w:rPr>
          <w:rFonts w:ascii="Times New Roman" w:hAnsi="Times New Roman" w:cs="Times New Roman"/>
          <w:sz w:val="28"/>
          <w:szCs w:val="28"/>
        </w:rPr>
      </w:pPr>
      <w:r w:rsidRPr="00133EFF">
        <w:rPr>
          <w:rFonts w:ascii="Times New Roman" w:hAnsi="Times New Roman" w:cs="Times New Roman"/>
          <w:sz w:val="28"/>
          <w:szCs w:val="28"/>
        </w:rPr>
        <w:t>Все обязательства, принятые в 2019 году, исполнены в полном объеме и в установленный срок.</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 xml:space="preserve">Исходя из поставленных задач, направленных на дальнейшее совершенствование муниципальной политики в бюджетной сфере, сформирован перечень из </w:t>
      </w:r>
      <w:r>
        <w:rPr>
          <w:rFonts w:ascii="Times New Roman" w:eastAsia="Times New Roman" w:hAnsi="Times New Roman" w:cs="Times New Roman"/>
          <w:sz w:val="28"/>
          <w:szCs w:val="28"/>
          <w:lang w:eastAsia="ru-RU"/>
        </w:rPr>
        <w:t>8</w:t>
      </w:r>
      <w:r w:rsidRPr="00204B32">
        <w:rPr>
          <w:rFonts w:ascii="Times New Roman" w:eastAsia="Times New Roman" w:hAnsi="Times New Roman" w:cs="Times New Roman"/>
          <w:sz w:val="28"/>
          <w:szCs w:val="28"/>
          <w:lang w:eastAsia="ru-RU"/>
        </w:rPr>
        <w:t xml:space="preserve"> целевых показателей муниципальной программы. По итогам </w:t>
      </w:r>
      <w:r>
        <w:rPr>
          <w:rFonts w:ascii="Times New Roman" w:eastAsia="Times New Roman" w:hAnsi="Times New Roman" w:cs="Times New Roman"/>
          <w:sz w:val="28"/>
          <w:szCs w:val="28"/>
          <w:lang w:eastAsia="ru-RU"/>
        </w:rPr>
        <w:t>2019 год</w:t>
      </w:r>
      <w:r w:rsidRPr="00204B32">
        <w:rPr>
          <w:rFonts w:ascii="Times New Roman" w:eastAsia="Times New Roman" w:hAnsi="Times New Roman" w:cs="Times New Roman"/>
          <w:sz w:val="28"/>
          <w:szCs w:val="28"/>
          <w:lang w:eastAsia="ru-RU"/>
        </w:rPr>
        <w:t xml:space="preserve">а средний уровень их достижения составляет </w:t>
      </w:r>
      <w:r>
        <w:rPr>
          <w:rFonts w:ascii="Times New Roman" w:eastAsia="Times New Roman" w:hAnsi="Times New Roman" w:cs="Times New Roman"/>
          <w:sz w:val="28"/>
          <w:szCs w:val="28"/>
          <w:lang w:eastAsia="ru-RU"/>
        </w:rPr>
        <w:t>10</w:t>
      </w:r>
      <w:r w:rsidR="006B6431">
        <w:rPr>
          <w:rFonts w:ascii="Times New Roman" w:eastAsia="Times New Roman" w:hAnsi="Times New Roman" w:cs="Times New Roman"/>
          <w:sz w:val="28"/>
          <w:szCs w:val="28"/>
          <w:lang w:eastAsia="ru-RU"/>
        </w:rPr>
        <w:t>1</w:t>
      </w:r>
      <w:r w:rsidRPr="00204B32">
        <w:rPr>
          <w:rFonts w:ascii="Times New Roman" w:eastAsia="Times New Roman" w:hAnsi="Times New Roman" w:cs="Times New Roman"/>
          <w:sz w:val="28"/>
          <w:szCs w:val="28"/>
          <w:lang w:eastAsia="ru-RU"/>
        </w:rPr>
        <w:t>%.</w:t>
      </w:r>
    </w:p>
    <w:p w:rsidR="006562BB" w:rsidRPr="00204B32" w:rsidRDefault="006562BB"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Достижение основных целевых показателей реализации муниципальной </w:t>
      </w:r>
      <w:hyperlink r:id="rId57" w:history="1">
        <w:r w:rsidRPr="00204B32">
          <w:rPr>
            <w:rFonts w:ascii="Times New Roman" w:hAnsi="Times New Roman" w:cs="Times New Roman"/>
            <w:sz w:val="28"/>
            <w:szCs w:val="28"/>
          </w:rPr>
          <w:t>программы</w:t>
        </w:r>
      </w:hyperlink>
      <w:r w:rsidRPr="00204B32">
        <w:rPr>
          <w:rFonts w:ascii="Times New Roman" w:hAnsi="Times New Roman" w:cs="Times New Roman"/>
          <w:sz w:val="28"/>
          <w:szCs w:val="28"/>
        </w:rPr>
        <w:t xml:space="preserve"> представлено в </w:t>
      </w:r>
      <w:hyperlink w:anchor="P2161" w:history="1">
        <w:r w:rsidRPr="00204B32">
          <w:rPr>
            <w:rFonts w:ascii="Times New Roman" w:hAnsi="Times New Roman" w:cs="Times New Roman"/>
            <w:sz w:val="28"/>
            <w:szCs w:val="28"/>
          </w:rPr>
          <w:t>таблице 20</w:t>
        </w:r>
      </w:hyperlink>
      <w:r w:rsidRPr="00204B32">
        <w:rPr>
          <w:rFonts w:ascii="Times New Roman" w:hAnsi="Times New Roman" w:cs="Times New Roman"/>
          <w:sz w:val="28"/>
          <w:szCs w:val="28"/>
        </w:rPr>
        <w:t>.</w:t>
      </w:r>
    </w:p>
    <w:p w:rsidR="006562BB" w:rsidRPr="00204B32" w:rsidRDefault="006562BB" w:rsidP="00C60BD4">
      <w:pPr>
        <w:pStyle w:val="ConsPlusNormal"/>
        <w:contextualSpacing/>
        <w:jc w:val="right"/>
        <w:rPr>
          <w:rFonts w:ascii="Times New Roman" w:hAnsi="Times New Roman" w:cs="Times New Roman"/>
          <w:sz w:val="28"/>
          <w:szCs w:val="28"/>
        </w:rPr>
      </w:pPr>
      <w:bookmarkStart w:id="13" w:name="P2161"/>
      <w:bookmarkEnd w:id="13"/>
      <w:r w:rsidRPr="00204B32">
        <w:rPr>
          <w:rFonts w:ascii="Times New Roman" w:hAnsi="Times New Roman" w:cs="Times New Roman"/>
          <w:sz w:val="28"/>
          <w:szCs w:val="28"/>
        </w:rPr>
        <w:t>Таблица 20</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5380"/>
        <w:gridCol w:w="1140"/>
        <w:gridCol w:w="1134"/>
        <w:gridCol w:w="993"/>
      </w:tblGrid>
      <w:tr w:rsidR="006562BB" w:rsidRPr="00204B32" w:rsidTr="00387CCC">
        <w:tc>
          <w:tcPr>
            <w:tcW w:w="913"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w:t>
            </w:r>
            <w:r w:rsidRPr="00204B32">
              <w:rPr>
                <w:rFonts w:ascii="Times New Roman" w:hAnsi="Times New Roman" w:cs="Times New Roman"/>
                <w:sz w:val="24"/>
                <w:szCs w:val="24"/>
              </w:rPr>
              <w:t xml:space="preserve"> п/п</w:t>
            </w:r>
          </w:p>
        </w:tc>
        <w:tc>
          <w:tcPr>
            <w:tcW w:w="5380" w:type="dxa"/>
            <w:vMerge w:val="restart"/>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 xml:space="preserve">Значение показателя на </w:t>
            </w:r>
            <w:r>
              <w:rPr>
                <w:rFonts w:ascii="Times New Roman" w:hAnsi="Times New Roman" w:cs="Times New Roman"/>
                <w:sz w:val="24"/>
                <w:szCs w:val="24"/>
              </w:rPr>
              <w:t>2019 год</w:t>
            </w:r>
          </w:p>
        </w:tc>
      </w:tr>
      <w:tr w:rsidR="006562BB" w:rsidRPr="00204B32" w:rsidTr="00387CCC">
        <w:tc>
          <w:tcPr>
            <w:tcW w:w="913"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5380" w:type="dxa"/>
            <w:vMerge/>
          </w:tcPr>
          <w:p w:rsidR="006562BB" w:rsidRPr="00204B32" w:rsidRDefault="006562BB" w:rsidP="00C60BD4">
            <w:pPr>
              <w:spacing w:line="240" w:lineRule="auto"/>
              <w:contextualSpacing/>
              <w:rPr>
                <w:rFonts w:ascii="Times New Roman" w:hAnsi="Times New Roman" w:cs="Times New Roman"/>
                <w:sz w:val="24"/>
                <w:szCs w:val="24"/>
              </w:rPr>
            </w:pP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план</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факт</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38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2</w:t>
            </w:r>
          </w:p>
        </w:tc>
        <w:tc>
          <w:tcPr>
            <w:tcW w:w="1140"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1134"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5</w:t>
            </w:r>
          </w:p>
        </w:tc>
        <w:tc>
          <w:tcPr>
            <w:tcW w:w="99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6</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1</w:t>
            </w:r>
          </w:p>
        </w:tc>
        <w:tc>
          <w:tcPr>
            <w:tcW w:w="5380" w:type="dxa"/>
            <w:vAlign w:val="center"/>
          </w:tcPr>
          <w:p w:rsidR="006562BB" w:rsidRPr="00204B32" w:rsidRDefault="00332F2C" w:rsidP="00C60BD4">
            <w:pPr>
              <w:spacing w:after="0" w:line="240" w:lineRule="auto"/>
              <w:contextualSpacing/>
              <w:jc w:val="both"/>
              <w:rPr>
                <w:rFonts w:ascii="Times New Roman" w:hAnsi="Times New Roman" w:cs="Times New Roman"/>
                <w:color w:val="000000"/>
                <w:sz w:val="24"/>
                <w:szCs w:val="24"/>
              </w:rPr>
            </w:pPr>
            <w:r w:rsidRPr="00332F2C">
              <w:rPr>
                <w:rFonts w:ascii="Times New Roman" w:hAnsi="Times New Roman" w:cs="Times New Roman"/>
                <w:color w:val="000000"/>
                <w:sz w:val="24"/>
                <w:szCs w:val="24"/>
              </w:rPr>
              <w:t>Исполнение первоначальных плановых назначений по налоговым и неналоговым доходам на уровне не менее 100%, %</w:t>
            </w:r>
          </w:p>
        </w:tc>
        <w:tc>
          <w:tcPr>
            <w:tcW w:w="1140" w:type="dxa"/>
            <w:vAlign w:val="center"/>
          </w:tcPr>
          <w:p w:rsidR="006562BB" w:rsidRPr="00204B32" w:rsidRDefault="00332F2C"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98,5</w:t>
            </w:r>
          </w:p>
        </w:tc>
        <w:tc>
          <w:tcPr>
            <w:tcW w:w="1134" w:type="dxa"/>
            <w:vAlign w:val="center"/>
          </w:tcPr>
          <w:p w:rsidR="006562BB" w:rsidRPr="00204B32" w:rsidRDefault="00332F2C"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116,4</w:t>
            </w:r>
          </w:p>
        </w:tc>
        <w:tc>
          <w:tcPr>
            <w:tcW w:w="993" w:type="dxa"/>
            <w:vAlign w:val="center"/>
          </w:tcPr>
          <w:p w:rsidR="006562BB" w:rsidRPr="00204B32" w:rsidRDefault="00332F2C"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118,2</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lastRenderedPageBreak/>
              <w:t>2</w:t>
            </w:r>
          </w:p>
        </w:tc>
        <w:tc>
          <w:tcPr>
            <w:tcW w:w="5380" w:type="dxa"/>
            <w:vAlign w:val="center"/>
          </w:tcPr>
          <w:p w:rsidR="006562BB" w:rsidRPr="0070253F" w:rsidRDefault="006562BB" w:rsidP="00332F2C">
            <w:pPr>
              <w:spacing w:after="0" w:line="240" w:lineRule="auto"/>
              <w:contextualSpacing/>
              <w:jc w:val="both"/>
              <w:rPr>
                <w:rFonts w:ascii="Times New Roman" w:hAnsi="Times New Roman" w:cs="Times New Roman"/>
                <w:color w:val="000000"/>
                <w:sz w:val="24"/>
                <w:szCs w:val="24"/>
              </w:rPr>
            </w:pPr>
            <w:r w:rsidRPr="0070253F">
              <w:rPr>
                <w:rFonts w:ascii="Times New Roman" w:hAnsi="Times New Roman" w:cs="Times New Roman"/>
                <w:sz w:val="24"/>
                <w:szCs w:val="24"/>
              </w:rPr>
              <w:t>Исполнение расходных обязательств района за отчетный финансовый год в размере не менее 9</w:t>
            </w:r>
            <w:r w:rsidR="00332F2C">
              <w:rPr>
                <w:rFonts w:ascii="Times New Roman" w:hAnsi="Times New Roman" w:cs="Times New Roman"/>
                <w:sz w:val="24"/>
                <w:szCs w:val="24"/>
              </w:rPr>
              <w:t>2</w:t>
            </w:r>
            <w:r w:rsidRPr="0070253F">
              <w:rPr>
                <w:rFonts w:ascii="Times New Roman" w:hAnsi="Times New Roman" w:cs="Times New Roman"/>
                <w:sz w:val="24"/>
                <w:szCs w:val="24"/>
              </w:rPr>
              <w:t>% от бюджетных ассигнований, утвержденных решением Думы района о бюджете, %</w:t>
            </w:r>
          </w:p>
        </w:tc>
        <w:tc>
          <w:tcPr>
            <w:tcW w:w="1140" w:type="dxa"/>
            <w:vAlign w:val="center"/>
          </w:tcPr>
          <w:p w:rsidR="006562BB" w:rsidRPr="00204B32" w:rsidRDefault="00332F2C"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95</w:t>
            </w:r>
          </w:p>
        </w:tc>
        <w:tc>
          <w:tcPr>
            <w:tcW w:w="1134" w:type="dxa"/>
            <w:vAlign w:val="center"/>
          </w:tcPr>
          <w:p w:rsidR="006562BB" w:rsidRPr="00204B32" w:rsidRDefault="00332F2C"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87</w:t>
            </w:r>
          </w:p>
        </w:tc>
        <w:tc>
          <w:tcPr>
            <w:tcW w:w="993" w:type="dxa"/>
            <w:vAlign w:val="center"/>
          </w:tcPr>
          <w:p w:rsidR="006562BB" w:rsidRPr="00204B32" w:rsidRDefault="00332F2C" w:rsidP="00C60BD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92</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3</w:t>
            </w:r>
          </w:p>
        </w:tc>
        <w:tc>
          <w:tcPr>
            <w:tcW w:w="5380" w:type="dxa"/>
            <w:vAlign w:val="center"/>
          </w:tcPr>
          <w:p w:rsidR="006562BB" w:rsidRPr="00204B32" w:rsidRDefault="00332F2C" w:rsidP="00C60BD4">
            <w:pPr>
              <w:spacing w:after="0" w:line="240" w:lineRule="auto"/>
              <w:contextualSpacing/>
              <w:jc w:val="both"/>
              <w:rPr>
                <w:rFonts w:ascii="Times New Roman" w:hAnsi="Times New Roman" w:cs="Times New Roman"/>
                <w:color w:val="000000"/>
                <w:sz w:val="24"/>
                <w:szCs w:val="24"/>
              </w:rPr>
            </w:pPr>
            <w:r w:rsidRPr="00332F2C">
              <w:rPr>
                <w:rFonts w:ascii="Times New Roman" w:hAnsi="Times New Roman" w:cs="Times New Roman"/>
                <w:color w:val="000000"/>
                <w:sz w:val="24"/>
                <w:szCs w:val="24"/>
              </w:rPr>
              <w:t>Отсутствие просроченной кредиторской задолженности в бюджетах поселений района по выплате заработной платы и оплате коммунальных услуг (да/нет; 1/0)</w:t>
            </w:r>
          </w:p>
        </w:tc>
        <w:tc>
          <w:tcPr>
            <w:tcW w:w="1140" w:type="dxa"/>
            <w:vAlign w:val="center"/>
          </w:tcPr>
          <w:p w:rsidR="006562BB" w:rsidRPr="00204B32" w:rsidRDefault="006562BB" w:rsidP="00C60BD4">
            <w:pPr>
              <w:spacing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1</w:t>
            </w:r>
          </w:p>
        </w:tc>
        <w:tc>
          <w:tcPr>
            <w:tcW w:w="1134" w:type="dxa"/>
            <w:vAlign w:val="center"/>
          </w:tcPr>
          <w:p w:rsidR="006562BB" w:rsidRPr="00204B32" w:rsidRDefault="006562BB" w:rsidP="00C60BD4">
            <w:pPr>
              <w:spacing w:line="240" w:lineRule="auto"/>
              <w:contextualSpacing/>
              <w:jc w:val="center"/>
              <w:rPr>
                <w:rFonts w:ascii="Times New Roman" w:hAnsi="Times New Roman" w:cs="Times New Roman"/>
                <w:color w:val="000000"/>
                <w:sz w:val="24"/>
                <w:szCs w:val="24"/>
              </w:rPr>
            </w:pPr>
            <w:r w:rsidRPr="00204B32">
              <w:rPr>
                <w:rFonts w:ascii="Times New Roman" w:hAnsi="Times New Roman" w:cs="Times New Roman"/>
                <w:color w:val="000000"/>
                <w:sz w:val="24"/>
                <w:szCs w:val="24"/>
              </w:rPr>
              <w:t>1</w:t>
            </w:r>
          </w:p>
        </w:tc>
        <w:tc>
          <w:tcPr>
            <w:tcW w:w="993" w:type="dxa"/>
            <w:vAlign w:val="center"/>
          </w:tcPr>
          <w:p w:rsidR="006562BB" w:rsidRPr="00204B32" w:rsidRDefault="006562BB" w:rsidP="00C60BD4">
            <w:pPr>
              <w:spacing w:line="240" w:lineRule="auto"/>
              <w:contextualSpacing/>
              <w:jc w:val="center"/>
              <w:rPr>
                <w:rFonts w:ascii="Times New Roman" w:hAnsi="Times New Roman" w:cs="Times New Roman"/>
                <w:sz w:val="24"/>
                <w:szCs w:val="24"/>
              </w:rPr>
            </w:pPr>
            <w:r w:rsidRPr="00204B32">
              <w:rPr>
                <w:rFonts w:ascii="Times New Roman" w:hAnsi="Times New Roman" w:cs="Times New Roman"/>
                <w:sz w:val="24"/>
                <w:szCs w:val="24"/>
              </w:rPr>
              <w:t>100</w:t>
            </w:r>
          </w:p>
        </w:tc>
      </w:tr>
      <w:tr w:rsidR="006562BB" w:rsidRPr="00204B32" w:rsidTr="00387CCC">
        <w:tc>
          <w:tcPr>
            <w:tcW w:w="913" w:type="dxa"/>
          </w:tcPr>
          <w:p w:rsidR="006562BB" w:rsidRPr="00204B32" w:rsidRDefault="006562BB" w:rsidP="00C60BD4">
            <w:pPr>
              <w:pStyle w:val="ConsPlusNormal"/>
              <w:contextualSpacing/>
              <w:jc w:val="center"/>
              <w:rPr>
                <w:rFonts w:ascii="Times New Roman" w:hAnsi="Times New Roman" w:cs="Times New Roman"/>
                <w:sz w:val="24"/>
                <w:szCs w:val="24"/>
              </w:rPr>
            </w:pPr>
            <w:r w:rsidRPr="00204B32">
              <w:rPr>
                <w:rFonts w:ascii="Times New Roman" w:hAnsi="Times New Roman" w:cs="Times New Roman"/>
                <w:sz w:val="24"/>
                <w:szCs w:val="24"/>
              </w:rPr>
              <w:t>4</w:t>
            </w:r>
          </w:p>
        </w:tc>
        <w:tc>
          <w:tcPr>
            <w:tcW w:w="5380" w:type="dxa"/>
            <w:vAlign w:val="center"/>
          </w:tcPr>
          <w:p w:rsidR="006562BB" w:rsidRPr="00204B32" w:rsidRDefault="00332F2C" w:rsidP="00C60BD4">
            <w:pPr>
              <w:spacing w:after="0" w:line="240" w:lineRule="auto"/>
              <w:contextualSpacing/>
              <w:jc w:val="both"/>
              <w:rPr>
                <w:rFonts w:ascii="Times New Roman" w:hAnsi="Times New Roman" w:cs="Times New Roman"/>
                <w:color w:val="000000"/>
                <w:sz w:val="24"/>
                <w:szCs w:val="24"/>
              </w:rPr>
            </w:pPr>
            <w:r w:rsidRPr="00332F2C">
              <w:rPr>
                <w:rFonts w:ascii="Times New Roman" w:hAnsi="Times New Roman" w:cs="Times New Roman"/>
                <w:color w:val="000000"/>
                <w:sz w:val="24"/>
                <w:szCs w:val="24"/>
              </w:rPr>
              <w:t>Соблюдение предельного объема муниципального внутреннего долга района установленного нормативными правовыми актами района, (1/0)</w:t>
            </w:r>
          </w:p>
        </w:tc>
        <w:tc>
          <w:tcPr>
            <w:tcW w:w="1140" w:type="dxa"/>
            <w:vAlign w:val="center"/>
          </w:tcPr>
          <w:p w:rsidR="006562BB" w:rsidRPr="00204B32" w:rsidRDefault="006562BB"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134" w:type="dxa"/>
            <w:vAlign w:val="center"/>
          </w:tcPr>
          <w:p w:rsidR="006562BB" w:rsidRPr="00204B32" w:rsidRDefault="006562BB"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93" w:type="dxa"/>
            <w:vAlign w:val="center"/>
          </w:tcPr>
          <w:p w:rsidR="006562BB" w:rsidRPr="00204B32" w:rsidRDefault="006562BB" w:rsidP="00C60BD4">
            <w:pPr>
              <w:spacing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bl>
    <w:p w:rsidR="006562BB" w:rsidRPr="00204B32" w:rsidRDefault="006562BB" w:rsidP="00C60BD4">
      <w:pPr>
        <w:pStyle w:val="ConsPlusNormal"/>
        <w:ind w:firstLine="540"/>
        <w:contextualSpacing/>
        <w:jc w:val="both"/>
        <w:rPr>
          <w:rFonts w:ascii="Times New Roman" w:hAnsi="Times New Roman" w:cs="Times New Roman"/>
          <w:sz w:val="28"/>
          <w:szCs w:val="28"/>
        </w:rPr>
      </w:pPr>
      <w:r w:rsidRPr="00204B32">
        <w:rPr>
          <w:rFonts w:ascii="Times New Roman" w:hAnsi="Times New Roman" w:cs="Times New Roman"/>
          <w:sz w:val="28"/>
          <w:szCs w:val="28"/>
        </w:rPr>
        <w:t xml:space="preserve">По итогам выполнения за </w:t>
      </w:r>
      <w:r>
        <w:rPr>
          <w:rFonts w:ascii="Times New Roman" w:hAnsi="Times New Roman" w:cs="Times New Roman"/>
          <w:sz w:val="28"/>
          <w:szCs w:val="28"/>
        </w:rPr>
        <w:t>2019 год</w:t>
      </w:r>
      <w:r w:rsidRPr="00204B32">
        <w:rPr>
          <w:rFonts w:ascii="Times New Roman" w:hAnsi="Times New Roman" w:cs="Times New Roman"/>
          <w:sz w:val="28"/>
          <w:szCs w:val="28"/>
        </w:rPr>
        <w:t xml:space="preserve"> муниципальная программа признана эффективной и</w:t>
      </w:r>
      <w:r>
        <w:rPr>
          <w:rFonts w:ascii="Times New Roman" w:hAnsi="Times New Roman" w:cs="Times New Roman"/>
          <w:sz w:val="28"/>
          <w:szCs w:val="28"/>
        </w:rPr>
        <w:t xml:space="preserve"> присвоена оценка «отлично», </w:t>
      </w:r>
      <w:r w:rsidRPr="00204B32">
        <w:rPr>
          <w:rFonts w:ascii="Times New Roman" w:hAnsi="Times New Roman" w:cs="Times New Roman"/>
          <w:sz w:val="28"/>
          <w:szCs w:val="28"/>
        </w:rPr>
        <w:t>ответственному исполнителю рекомендуется:</w:t>
      </w:r>
    </w:p>
    <w:p w:rsidR="006562BB" w:rsidRPr="00204B32" w:rsidRDefault="006562BB" w:rsidP="00C60BD4">
      <w:pPr>
        <w:spacing w:after="0" w:line="240" w:lineRule="auto"/>
        <w:ind w:firstLine="709"/>
        <w:contextualSpacing/>
        <w:jc w:val="both"/>
        <w:rPr>
          <w:rFonts w:ascii="Times New Roman" w:eastAsia="Times New Roman" w:hAnsi="Times New Roman" w:cs="Times New Roman"/>
          <w:sz w:val="28"/>
          <w:szCs w:val="28"/>
          <w:lang w:eastAsia="ru-RU"/>
        </w:rPr>
      </w:pPr>
      <w:r w:rsidRPr="00204B32">
        <w:rPr>
          <w:rFonts w:ascii="Times New Roman" w:eastAsia="Times New Roman" w:hAnsi="Times New Roman" w:cs="Times New Roman"/>
          <w:sz w:val="28"/>
          <w:szCs w:val="28"/>
          <w:lang w:eastAsia="ru-RU"/>
        </w:rPr>
        <w:t>откорректировать значения целевых показателей, с учетом фактически достигнутого уровня в отчетном периоде.</w:t>
      </w:r>
    </w:p>
    <w:p w:rsidR="006562BB" w:rsidRDefault="006562BB" w:rsidP="00C60BD4">
      <w:pPr>
        <w:spacing w:line="240" w:lineRule="auto"/>
        <w:contextualSpacing/>
        <w:jc w:val="both"/>
        <w:rPr>
          <w:rFonts w:ascii="Times New Roman" w:hAnsi="Times New Roman" w:cs="Times New Roman"/>
          <w:color w:val="000000"/>
          <w:sz w:val="28"/>
          <w:szCs w:val="28"/>
        </w:rPr>
      </w:pPr>
    </w:p>
    <w:p w:rsidR="004A1D32" w:rsidRPr="00204B32" w:rsidRDefault="004A1D32" w:rsidP="00332F2C">
      <w:pPr>
        <w:suppressAutoHyphens/>
        <w:spacing w:after="0" w:line="240" w:lineRule="auto"/>
        <w:contextualSpacing/>
        <w:rPr>
          <w:rFonts w:ascii="Times New Roman" w:hAnsi="Times New Roman" w:cs="Times New Roman"/>
          <w:sz w:val="28"/>
          <w:szCs w:val="28"/>
        </w:rPr>
      </w:pPr>
    </w:p>
    <w:sectPr w:rsidR="004A1D32" w:rsidRPr="00204B32" w:rsidSect="006562BB">
      <w:headerReference w:type="default" r:id="rId58"/>
      <w:pgSz w:w="11907" w:h="16840"/>
      <w:pgMar w:top="1276" w:right="851" w:bottom="1134" w:left="1701" w:header="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6B1" w:rsidRDefault="007736B1" w:rsidP="002C730D">
      <w:pPr>
        <w:spacing w:after="0" w:line="240" w:lineRule="auto"/>
      </w:pPr>
      <w:r>
        <w:separator/>
      </w:r>
    </w:p>
  </w:endnote>
  <w:endnote w:type="continuationSeparator" w:id="0">
    <w:p w:rsidR="007736B1" w:rsidRDefault="007736B1" w:rsidP="002C7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6B1" w:rsidRDefault="007736B1" w:rsidP="002C730D">
      <w:pPr>
        <w:spacing w:after="0" w:line="240" w:lineRule="auto"/>
      </w:pPr>
      <w:r>
        <w:separator/>
      </w:r>
    </w:p>
  </w:footnote>
  <w:footnote w:type="continuationSeparator" w:id="0">
    <w:p w:rsidR="007736B1" w:rsidRDefault="007736B1" w:rsidP="002C7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151855"/>
      <w:docPartObj>
        <w:docPartGallery w:val="Page Numbers (Top of Page)"/>
        <w:docPartUnique/>
      </w:docPartObj>
    </w:sdtPr>
    <w:sdtContent>
      <w:p w:rsidR="00540427" w:rsidRDefault="00540427">
        <w:pPr>
          <w:pStyle w:val="a3"/>
          <w:jc w:val="center"/>
        </w:pPr>
      </w:p>
      <w:p w:rsidR="00540427" w:rsidRDefault="00540427">
        <w:pPr>
          <w:pStyle w:val="a3"/>
          <w:jc w:val="center"/>
        </w:pPr>
      </w:p>
      <w:p w:rsidR="00540427" w:rsidRDefault="00540427">
        <w:pPr>
          <w:pStyle w:val="a3"/>
          <w:jc w:val="center"/>
        </w:pPr>
        <w:r>
          <w:fldChar w:fldCharType="begin"/>
        </w:r>
        <w:r>
          <w:instrText xml:space="preserve"> PAGE   \* MERGEFORMAT </w:instrText>
        </w:r>
        <w:r>
          <w:fldChar w:fldCharType="separate"/>
        </w:r>
        <w:r w:rsidR="00506921">
          <w:rPr>
            <w:noProof/>
          </w:rPr>
          <w:t>25</w:t>
        </w:r>
        <w:r>
          <w:rPr>
            <w:noProof/>
          </w:rPr>
          <w:fldChar w:fldCharType="end"/>
        </w:r>
      </w:p>
    </w:sdtContent>
  </w:sdt>
  <w:p w:rsidR="00540427" w:rsidRDefault="005404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7826"/>
    <w:multiLevelType w:val="hybridMultilevel"/>
    <w:tmpl w:val="AEFCA088"/>
    <w:lvl w:ilvl="0" w:tplc="BE1833FC">
      <w:start w:val="1"/>
      <w:numFmt w:val="decimal"/>
      <w:lvlText w:val="%1."/>
      <w:lvlJc w:val="left"/>
      <w:pPr>
        <w:ind w:left="644" w:hanging="360"/>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1" w15:restartNumberingAfterBreak="0">
    <w:nsid w:val="39DF68F9"/>
    <w:multiLevelType w:val="hybridMultilevel"/>
    <w:tmpl w:val="DD2C607E"/>
    <w:lvl w:ilvl="0" w:tplc="E0E8A29E">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1F525C2"/>
    <w:multiLevelType w:val="hybridMultilevel"/>
    <w:tmpl w:val="7B2010DC"/>
    <w:lvl w:ilvl="0" w:tplc="1E0E404E">
      <w:start w:val="1"/>
      <w:numFmt w:val="bullet"/>
      <w:lvlText w:val=""/>
      <w:lvlJc w:val="left"/>
      <w:pPr>
        <w:tabs>
          <w:tab w:val="num" w:pos="720"/>
        </w:tabs>
        <w:ind w:left="720" w:hanging="360"/>
      </w:pPr>
      <w:rPr>
        <w:rFonts w:ascii="Wingdings" w:hAnsi="Wingdings" w:hint="default"/>
      </w:rPr>
    </w:lvl>
    <w:lvl w:ilvl="1" w:tplc="4F3E7EB2" w:tentative="1">
      <w:start w:val="1"/>
      <w:numFmt w:val="bullet"/>
      <w:lvlText w:val=""/>
      <w:lvlJc w:val="left"/>
      <w:pPr>
        <w:tabs>
          <w:tab w:val="num" w:pos="1440"/>
        </w:tabs>
        <w:ind w:left="1440" w:hanging="360"/>
      </w:pPr>
      <w:rPr>
        <w:rFonts w:ascii="Wingdings" w:hAnsi="Wingdings" w:hint="default"/>
      </w:rPr>
    </w:lvl>
    <w:lvl w:ilvl="2" w:tplc="D2FE12B4" w:tentative="1">
      <w:start w:val="1"/>
      <w:numFmt w:val="bullet"/>
      <w:lvlText w:val=""/>
      <w:lvlJc w:val="left"/>
      <w:pPr>
        <w:tabs>
          <w:tab w:val="num" w:pos="2160"/>
        </w:tabs>
        <w:ind w:left="2160" w:hanging="360"/>
      </w:pPr>
      <w:rPr>
        <w:rFonts w:ascii="Wingdings" w:hAnsi="Wingdings" w:hint="default"/>
      </w:rPr>
    </w:lvl>
    <w:lvl w:ilvl="3" w:tplc="008EBDC4" w:tentative="1">
      <w:start w:val="1"/>
      <w:numFmt w:val="bullet"/>
      <w:lvlText w:val=""/>
      <w:lvlJc w:val="left"/>
      <w:pPr>
        <w:tabs>
          <w:tab w:val="num" w:pos="2880"/>
        </w:tabs>
        <w:ind w:left="2880" w:hanging="360"/>
      </w:pPr>
      <w:rPr>
        <w:rFonts w:ascii="Wingdings" w:hAnsi="Wingdings" w:hint="default"/>
      </w:rPr>
    </w:lvl>
    <w:lvl w:ilvl="4" w:tplc="B2C0F2EC" w:tentative="1">
      <w:start w:val="1"/>
      <w:numFmt w:val="bullet"/>
      <w:lvlText w:val=""/>
      <w:lvlJc w:val="left"/>
      <w:pPr>
        <w:tabs>
          <w:tab w:val="num" w:pos="3600"/>
        </w:tabs>
        <w:ind w:left="3600" w:hanging="360"/>
      </w:pPr>
      <w:rPr>
        <w:rFonts w:ascii="Wingdings" w:hAnsi="Wingdings" w:hint="default"/>
      </w:rPr>
    </w:lvl>
    <w:lvl w:ilvl="5" w:tplc="022ED9F0" w:tentative="1">
      <w:start w:val="1"/>
      <w:numFmt w:val="bullet"/>
      <w:lvlText w:val=""/>
      <w:lvlJc w:val="left"/>
      <w:pPr>
        <w:tabs>
          <w:tab w:val="num" w:pos="4320"/>
        </w:tabs>
        <w:ind w:left="4320" w:hanging="360"/>
      </w:pPr>
      <w:rPr>
        <w:rFonts w:ascii="Wingdings" w:hAnsi="Wingdings" w:hint="default"/>
      </w:rPr>
    </w:lvl>
    <w:lvl w:ilvl="6" w:tplc="7FE26036" w:tentative="1">
      <w:start w:val="1"/>
      <w:numFmt w:val="bullet"/>
      <w:lvlText w:val=""/>
      <w:lvlJc w:val="left"/>
      <w:pPr>
        <w:tabs>
          <w:tab w:val="num" w:pos="5040"/>
        </w:tabs>
        <w:ind w:left="5040" w:hanging="360"/>
      </w:pPr>
      <w:rPr>
        <w:rFonts w:ascii="Wingdings" w:hAnsi="Wingdings" w:hint="default"/>
      </w:rPr>
    </w:lvl>
    <w:lvl w:ilvl="7" w:tplc="8E5AA40E" w:tentative="1">
      <w:start w:val="1"/>
      <w:numFmt w:val="bullet"/>
      <w:lvlText w:val=""/>
      <w:lvlJc w:val="left"/>
      <w:pPr>
        <w:tabs>
          <w:tab w:val="num" w:pos="5760"/>
        </w:tabs>
        <w:ind w:left="5760" w:hanging="360"/>
      </w:pPr>
      <w:rPr>
        <w:rFonts w:ascii="Wingdings" w:hAnsi="Wingdings" w:hint="default"/>
      </w:rPr>
    </w:lvl>
    <w:lvl w:ilvl="8" w:tplc="244E4AB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B3FF9"/>
    <w:multiLevelType w:val="hybridMultilevel"/>
    <w:tmpl w:val="FF66B83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576F01F3"/>
    <w:multiLevelType w:val="hybridMultilevel"/>
    <w:tmpl w:val="083A0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0B12981"/>
    <w:multiLevelType w:val="hybridMultilevel"/>
    <w:tmpl w:val="9FC828D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2"/>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44E7"/>
    <w:rsid w:val="0000006A"/>
    <w:rsid w:val="0000006D"/>
    <w:rsid w:val="000008A5"/>
    <w:rsid w:val="0000092D"/>
    <w:rsid w:val="000013B3"/>
    <w:rsid w:val="00001469"/>
    <w:rsid w:val="00001D4B"/>
    <w:rsid w:val="00001E50"/>
    <w:rsid w:val="00001FD9"/>
    <w:rsid w:val="00002411"/>
    <w:rsid w:val="00002517"/>
    <w:rsid w:val="00002535"/>
    <w:rsid w:val="000029AE"/>
    <w:rsid w:val="00002EB9"/>
    <w:rsid w:val="000034EA"/>
    <w:rsid w:val="00003C4A"/>
    <w:rsid w:val="0000419A"/>
    <w:rsid w:val="00004468"/>
    <w:rsid w:val="00004573"/>
    <w:rsid w:val="000046B8"/>
    <w:rsid w:val="00004988"/>
    <w:rsid w:val="00004FF2"/>
    <w:rsid w:val="00005445"/>
    <w:rsid w:val="00005709"/>
    <w:rsid w:val="00005BD3"/>
    <w:rsid w:val="00005C5C"/>
    <w:rsid w:val="00005D32"/>
    <w:rsid w:val="00005DFC"/>
    <w:rsid w:val="00006071"/>
    <w:rsid w:val="0000661C"/>
    <w:rsid w:val="00006696"/>
    <w:rsid w:val="00006B1F"/>
    <w:rsid w:val="00006FCA"/>
    <w:rsid w:val="00006FFF"/>
    <w:rsid w:val="0000710D"/>
    <w:rsid w:val="000073F8"/>
    <w:rsid w:val="00007501"/>
    <w:rsid w:val="000078C3"/>
    <w:rsid w:val="00007D43"/>
    <w:rsid w:val="00007F9B"/>
    <w:rsid w:val="0001005C"/>
    <w:rsid w:val="00010189"/>
    <w:rsid w:val="000102F4"/>
    <w:rsid w:val="000103B5"/>
    <w:rsid w:val="0001050B"/>
    <w:rsid w:val="00010628"/>
    <w:rsid w:val="000107FF"/>
    <w:rsid w:val="00010CB3"/>
    <w:rsid w:val="00010F49"/>
    <w:rsid w:val="000112E9"/>
    <w:rsid w:val="000117CC"/>
    <w:rsid w:val="0001193A"/>
    <w:rsid w:val="00011A56"/>
    <w:rsid w:val="00011A74"/>
    <w:rsid w:val="00011AE7"/>
    <w:rsid w:val="00011B4B"/>
    <w:rsid w:val="00011B99"/>
    <w:rsid w:val="00012259"/>
    <w:rsid w:val="000122D0"/>
    <w:rsid w:val="000132DB"/>
    <w:rsid w:val="000134A9"/>
    <w:rsid w:val="000134DD"/>
    <w:rsid w:val="00013661"/>
    <w:rsid w:val="00013B39"/>
    <w:rsid w:val="00013D09"/>
    <w:rsid w:val="00013D70"/>
    <w:rsid w:val="00013EFF"/>
    <w:rsid w:val="000142B5"/>
    <w:rsid w:val="000146A4"/>
    <w:rsid w:val="00014903"/>
    <w:rsid w:val="00014BB9"/>
    <w:rsid w:val="00014D4C"/>
    <w:rsid w:val="00015084"/>
    <w:rsid w:val="00015397"/>
    <w:rsid w:val="0001554B"/>
    <w:rsid w:val="000156DC"/>
    <w:rsid w:val="000158AB"/>
    <w:rsid w:val="0001609F"/>
    <w:rsid w:val="00016105"/>
    <w:rsid w:val="00016106"/>
    <w:rsid w:val="00016351"/>
    <w:rsid w:val="00016911"/>
    <w:rsid w:val="000169A6"/>
    <w:rsid w:val="000169D6"/>
    <w:rsid w:val="00016AA6"/>
    <w:rsid w:val="00016DD4"/>
    <w:rsid w:val="00016E9D"/>
    <w:rsid w:val="0001706E"/>
    <w:rsid w:val="00017510"/>
    <w:rsid w:val="00017608"/>
    <w:rsid w:val="000178ED"/>
    <w:rsid w:val="000179ED"/>
    <w:rsid w:val="00017CD9"/>
    <w:rsid w:val="00017EB8"/>
    <w:rsid w:val="0002032A"/>
    <w:rsid w:val="00020F54"/>
    <w:rsid w:val="00021344"/>
    <w:rsid w:val="000214CF"/>
    <w:rsid w:val="000214FB"/>
    <w:rsid w:val="0002165C"/>
    <w:rsid w:val="000216F4"/>
    <w:rsid w:val="00021788"/>
    <w:rsid w:val="0002184F"/>
    <w:rsid w:val="00021863"/>
    <w:rsid w:val="00021AAF"/>
    <w:rsid w:val="00021B38"/>
    <w:rsid w:val="00021C30"/>
    <w:rsid w:val="00021C7E"/>
    <w:rsid w:val="00021CE3"/>
    <w:rsid w:val="00021E76"/>
    <w:rsid w:val="00022450"/>
    <w:rsid w:val="00022532"/>
    <w:rsid w:val="0002284A"/>
    <w:rsid w:val="000230B4"/>
    <w:rsid w:val="00023109"/>
    <w:rsid w:val="0002310B"/>
    <w:rsid w:val="00023208"/>
    <w:rsid w:val="000233BF"/>
    <w:rsid w:val="0002349D"/>
    <w:rsid w:val="000234FB"/>
    <w:rsid w:val="000237FE"/>
    <w:rsid w:val="00023AF0"/>
    <w:rsid w:val="00023FE0"/>
    <w:rsid w:val="0002485E"/>
    <w:rsid w:val="00024C14"/>
    <w:rsid w:val="00024C82"/>
    <w:rsid w:val="00024FCF"/>
    <w:rsid w:val="00025138"/>
    <w:rsid w:val="00025150"/>
    <w:rsid w:val="000256E6"/>
    <w:rsid w:val="00026213"/>
    <w:rsid w:val="0002632A"/>
    <w:rsid w:val="000263B7"/>
    <w:rsid w:val="0002663C"/>
    <w:rsid w:val="00026A94"/>
    <w:rsid w:val="00026DE4"/>
    <w:rsid w:val="000270BA"/>
    <w:rsid w:val="000274B3"/>
    <w:rsid w:val="00027663"/>
    <w:rsid w:val="00027862"/>
    <w:rsid w:val="000278D2"/>
    <w:rsid w:val="00027FAB"/>
    <w:rsid w:val="00027FC5"/>
    <w:rsid w:val="00030AE5"/>
    <w:rsid w:val="00030C17"/>
    <w:rsid w:val="00030D79"/>
    <w:rsid w:val="00031007"/>
    <w:rsid w:val="000312FF"/>
    <w:rsid w:val="000313D9"/>
    <w:rsid w:val="00031463"/>
    <w:rsid w:val="000318AF"/>
    <w:rsid w:val="00031978"/>
    <w:rsid w:val="00031C29"/>
    <w:rsid w:val="00032038"/>
    <w:rsid w:val="000321CA"/>
    <w:rsid w:val="00032830"/>
    <w:rsid w:val="0003296B"/>
    <w:rsid w:val="00032A17"/>
    <w:rsid w:val="0003301A"/>
    <w:rsid w:val="0003319E"/>
    <w:rsid w:val="000331DF"/>
    <w:rsid w:val="00033286"/>
    <w:rsid w:val="0003339C"/>
    <w:rsid w:val="0003378E"/>
    <w:rsid w:val="00033820"/>
    <w:rsid w:val="00033983"/>
    <w:rsid w:val="000339EA"/>
    <w:rsid w:val="00033D85"/>
    <w:rsid w:val="0003430F"/>
    <w:rsid w:val="000343F5"/>
    <w:rsid w:val="000344F3"/>
    <w:rsid w:val="00034949"/>
    <w:rsid w:val="00034A7F"/>
    <w:rsid w:val="00034C75"/>
    <w:rsid w:val="00034E1D"/>
    <w:rsid w:val="000355EE"/>
    <w:rsid w:val="00035CB3"/>
    <w:rsid w:val="000360CA"/>
    <w:rsid w:val="0003623F"/>
    <w:rsid w:val="0003640D"/>
    <w:rsid w:val="00036417"/>
    <w:rsid w:val="000364C7"/>
    <w:rsid w:val="0003687D"/>
    <w:rsid w:val="00036C45"/>
    <w:rsid w:val="00037A52"/>
    <w:rsid w:val="000404BB"/>
    <w:rsid w:val="000405A9"/>
    <w:rsid w:val="00040887"/>
    <w:rsid w:val="00040958"/>
    <w:rsid w:val="00040B98"/>
    <w:rsid w:val="00041158"/>
    <w:rsid w:val="00041229"/>
    <w:rsid w:val="000415B2"/>
    <w:rsid w:val="0004193B"/>
    <w:rsid w:val="00041B05"/>
    <w:rsid w:val="00041BF2"/>
    <w:rsid w:val="0004268E"/>
    <w:rsid w:val="00042880"/>
    <w:rsid w:val="00042A3E"/>
    <w:rsid w:val="00042C8B"/>
    <w:rsid w:val="0004355E"/>
    <w:rsid w:val="0004366D"/>
    <w:rsid w:val="000436D6"/>
    <w:rsid w:val="00043843"/>
    <w:rsid w:val="00043A3C"/>
    <w:rsid w:val="00043AE3"/>
    <w:rsid w:val="00043BCC"/>
    <w:rsid w:val="00043F74"/>
    <w:rsid w:val="00043FFC"/>
    <w:rsid w:val="0004408B"/>
    <w:rsid w:val="00044ECA"/>
    <w:rsid w:val="00044EFC"/>
    <w:rsid w:val="00045459"/>
    <w:rsid w:val="000458DF"/>
    <w:rsid w:val="00045A78"/>
    <w:rsid w:val="00045B54"/>
    <w:rsid w:val="00045BB5"/>
    <w:rsid w:val="00045DC1"/>
    <w:rsid w:val="00046036"/>
    <w:rsid w:val="00046109"/>
    <w:rsid w:val="00046517"/>
    <w:rsid w:val="00046565"/>
    <w:rsid w:val="0004673F"/>
    <w:rsid w:val="000468CB"/>
    <w:rsid w:val="00046E2F"/>
    <w:rsid w:val="00046F5D"/>
    <w:rsid w:val="00047A0A"/>
    <w:rsid w:val="00047B9F"/>
    <w:rsid w:val="0005013D"/>
    <w:rsid w:val="0005068C"/>
    <w:rsid w:val="000515BC"/>
    <w:rsid w:val="000525CF"/>
    <w:rsid w:val="000527D5"/>
    <w:rsid w:val="00052AFE"/>
    <w:rsid w:val="00052EDD"/>
    <w:rsid w:val="0005300B"/>
    <w:rsid w:val="00053550"/>
    <w:rsid w:val="00053648"/>
    <w:rsid w:val="00053799"/>
    <w:rsid w:val="00053AA3"/>
    <w:rsid w:val="00053B70"/>
    <w:rsid w:val="000540C7"/>
    <w:rsid w:val="00054322"/>
    <w:rsid w:val="00054406"/>
    <w:rsid w:val="000549ED"/>
    <w:rsid w:val="00054A0E"/>
    <w:rsid w:val="00054A55"/>
    <w:rsid w:val="00054B6D"/>
    <w:rsid w:val="00054FAA"/>
    <w:rsid w:val="000550A7"/>
    <w:rsid w:val="000551B2"/>
    <w:rsid w:val="00055246"/>
    <w:rsid w:val="000553CD"/>
    <w:rsid w:val="0005570B"/>
    <w:rsid w:val="000557E0"/>
    <w:rsid w:val="00055827"/>
    <w:rsid w:val="00055B0E"/>
    <w:rsid w:val="00056572"/>
    <w:rsid w:val="00056788"/>
    <w:rsid w:val="00057572"/>
    <w:rsid w:val="000578CC"/>
    <w:rsid w:val="00057936"/>
    <w:rsid w:val="00057D2F"/>
    <w:rsid w:val="00057E47"/>
    <w:rsid w:val="00057F5C"/>
    <w:rsid w:val="00057F99"/>
    <w:rsid w:val="00060493"/>
    <w:rsid w:val="00060872"/>
    <w:rsid w:val="00060A1D"/>
    <w:rsid w:val="00060D11"/>
    <w:rsid w:val="00061520"/>
    <w:rsid w:val="00061EDE"/>
    <w:rsid w:val="000621E7"/>
    <w:rsid w:val="000624A6"/>
    <w:rsid w:val="00062507"/>
    <w:rsid w:val="0006294F"/>
    <w:rsid w:val="000632D5"/>
    <w:rsid w:val="00063629"/>
    <w:rsid w:val="0006394C"/>
    <w:rsid w:val="00063C72"/>
    <w:rsid w:val="00063E5F"/>
    <w:rsid w:val="00064079"/>
    <w:rsid w:val="00064163"/>
    <w:rsid w:val="0006487B"/>
    <w:rsid w:val="00064A4D"/>
    <w:rsid w:val="00065600"/>
    <w:rsid w:val="000656D8"/>
    <w:rsid w:val="00065BF1"/>
    <w:rsid w:val="00065CB9"/>
    <w:rsid w:val="00065DC6"/>
    <w:rsid w:val="00065FE4"/>
    <w:rsid w:val="000662EB"/>
    <w:rsid w:val="00066B11"/>
    <w:rsid w:val="0006716F"/>
    <w:rsid w:val="00067348"/>
    <w:rsid w:val="00067B06"/>
    <w:rsid w:val="00070466"/>
    <w:rsid w:val="00070AB0"/>
    <w:rsid w:val="000712D5"/>
    <w:rsid w:val="000713CF"/>
    <w:rsid w:val="000719B8"/>
    <w:rsid w:val="000719BA"/>
    <w:rsid w:val="00071A37"/>
    <w:rsid w:val="00071DA3"/>
    <w:rsid w:val="00071DF6"/>
    <w:rsid w:val="00072337"/>
    <w:rsid w:val="00072583"/>
    <w:rsid w:val="00072666"/>
    <w:rsid w:val="00072E6B"/>
    <w:rsid w:val="00073347"/>
    <w:rsid w:val="0007362D"/>
    <w:rsid w:val="0007367E"/>
    <w:rsid w:val="000739A2"/>
    <w:rsid w:val="00073F43"/>
    <w:rsid w:val="0007401F"/>
    <w:rsid w:val="000741AA"/>
    <w:rsid w:val="0007444E"/>
    <w:rsid w:val="00074611"/>
    <w:rsid w:val="00074649"/>
    <w:rsid w:val="00074702"/>
    <w:rsid w:val="0007497C"/>
    <w:rsid w:val="00074BB5"/>
    <w:rsid w:val="00074CBB"/>
    <w:rsid w:val="00074F2D"/>
    <w:rsid w:val="00075053"/>
    <w:rsid w:val="00075212"/>
    <w:rsid w:val="00075474"/>
    <w:rsid w:val="0007598A"/>
    <w:rsid w:val="00075DAC"/>
    <w:rsid w:val="000762D2"/>
    <w:rsid w:val="00076338"/>
    <w:rsid w:val="00076FE4"/>
    <w:rsid w:val="0007708A"/>
    <w:rsid w:val="00077206"/>
    <w:rsid w:val="00077749"/>
    <w:rsid w:val="00077790"/>
    <w:rsid w:val="000778A5"/>
    <w:rsid w:val="000778BB"/>
    <w:rsid w:val="00077A0D"/>
    <w:rsid w:val="00077B15"/>
    <w:rsid w:val="000804EA"/>
    <w:rsid w:val="00080658"/>
    <w:rsid w:val="000808EF"/>
    <w:rsid w:val="00080E9B"/>
    <w:rsid w:val="0008115E"/>
    <w:rsid w:val="000816E3"/>
    <w:rsid w:val="00081BAB"/>
    <w:rsid w:val="00081D3B"/>
    <w:rsid w:val="00081DA1"/>
    <w:rsid w:val="00082220"/>
    <w:rsid w:val="0008306E"/>
    <w:rsid w:val="0008313E"/>
    <w:rsid w:val="00083316"/>
    <w:rsid w:val="00083530"/>
    <w:rsid w:val="00083558"/>
    <w:rsid w:val="000835EE"/>
    <w:rsid w:val="00083A81"/>
    <w:rsid w:val="00083C3B"/>
    <w:rsid w:val="00083D0C"/>
    <w:rsid w:val="00083DE5"/>
    <w:rsid w:val="00083E6E"/>
    <w:rsid w:val="0008409B"/>
    <w:rsid w:val="000841BE"/>
    <w:rsid w:val="00084378"/>
    <w:rsid w:val="0008439C"/>
    <w:rsid w:val="000845AF"/>
    <w:rsid w:val="00084866"/>
    <w:rsid w:val="000849F0"/>
    <w:rsid w:val="00084EBC"/>
    <w:rsid w:val="000850C4"/>
    <w:rsid w:val="0008533E"/>
    <w:rsid w:val="000856F6"/>
    <w:rsid w:val="00085822"/>
    <w:rsid w:val="000858CB"/>
    <w:rsid w:val="00085A01"/>
    <w:rsid w:val="00085B02"/>
    <w:rsid w:val="00085B77"/>
    <w:rsid w:val="00085FAB"/>
    <w:rsid w:val="00086538"/>
    <w:rsid w:val="0008685E"/>
    <w:rsid w:val="00086BC2"/>
    <w:rsid w:val="00086FBC"/>
    <w:rsid w:val="00087661"/>
    <w:rsid w:val="00087D82"/>
    <w:rsid w:val="00087DA5"/>
    <w:rsid w:val="00090294"/>
    <w:rsid w:val="00090424"/>
    <w:rsid w:val="0009062B"/>
    <w:rsid w:val="000906A4"/>
    <w:rsid w:val="0009073B"/>
    <w:rsid w:val="00090962"/>
    <w:rsid w:val="00090A18"/>
    <w:rsid w:val="00090FCA"/>
    <w:rsid w:val="00090FE3"/>
    <w:rsid w:val="000910B0"/>
    <w:rsid w:val="0009123A"/>
    <w:rsid w:val="00091592"/>
    <w:rsid w:val="00091746"/>
    <w:rsid w:val="00091A8B"/>
    <w:rsid w:val="00091B45"/>
    <w:rsid w:val="00091DF4"/>
    <w:rsid w:val="00091E70"/>
    <w:rsid w:val="00091EBB"/>
    <w:rsid w:val="00092111"/>
    <w:rsid w:val="0009235C"/>
    <w:rsid w:val="000924B9"/>
    <w:rsid w:val="00092699"/>
    <w:rsid w:val="000929B1"/>
    <w:rsid w:val="00092BAC"/>
    <w:rsid w:val="00092EBF"/>
    <w:rsid w:val="0009397C"/>
    <w:rsid w:val="00093A70"/>
    <w:rsid w:val="00093B0F"/>
    <w:rsid w:val="00093C42"/>
    <w:rsid w:val="00094414"/>
    <w:rsid w:val="000946F9"/>
    <w:rsid w:val="00094731"/>
    <w:rsid w:val="000948BB"/>
    <w:rsid w:val="00094966"/>
    <w:rsid w:val="0009529E"/>
    <w:rsid w:val="00095573"/>
    <w:rsid w:val="00095900"/>
    <w:rsid w:val="00095AC4"/>
    <w:rsid w:val="00095B3D"/>
    <w:rsid w:val="000960F0"/>
    <w:rsid w:val="0009644A"/>
    <w:rsid w:val="00096603"/>
    <w:rsid w:val="0009696C"/>
    <w:rsid w:val="00096C1E"/>
    <w:rsid w:val="0009704A"/>
    <w:rsid w:val="00097052"/>
    <w:rsid w:val="0009733D"/>
    <w:rsid w:val="0009768B"/>
    <w:rsid w:val="00097EBC"/>
    <w:rsid w:val="000A0519"/>
    <w:rsid w:val="000A0858"/>
    <w:rsid w:val="000A0896"/>
    <w:rsid w:val="000A0A16"/>
    <w:rsid w:val="000A0BBE"/>
    <w:rsid w:val="000A0C28"/>
    <w:rsid w:val="000A0C93"/>
    <w:rsid w:val="000A0E11"/>
    <w:rsid w:val="000A1097"/>
    <w:rsid w:val="000A1559"/>
    <w:rsid w:val="000A1656"/>
    <w:rsid w:val="000A16B5"/>
    <w:rsid w:val="000A19DC"/>
    <w:rsid w:val="000A1A95"/>
    <w:rsid w:val="000A1CA4"/>
    <w:rsid w:val="000A1D34"/>
    <w:rsid w:val="000A1E0A"/>
    <w:rsid w:val="000A205E"/>
    <w:rsid w:val="000A25F7"/>
    <w:rsid w:val="000A29D6"/>
    <w:rsid w:val="000A29EB"/>
    <w:rsid w:val="000A32B8"/>
    <w:rsid w:val="000A356F"/>
    <w:rsid w:val="000A3ACF"/>
    <w:rsid w:val="000A3CEC"/>
    <w:rsid w:val="000A40D8"/>
    <w:rsid w:val="000A4811"/>
    <w:rsid w:val="000A49E8"/>
    <w:rsid w:val="000A4D34"/>
    <w:rsid w:val="000A4DFC"/>
    <w:rsid w:val="000A50EF"/>
    <w:rsid w:val="000A54B5"/>
    <w:rsid w:val="000A5921"/>
    <w:rsid w:val="000A6091"/>
    <w:rsid w:val="000A60C3"/>
    <w:rsid w:val="000A630C"/>
    <w:rsid w:val="000A6647"/>
    <w:rsid w:val="000A69E2"/>
    <w:rsid w:val="000A6DB2"/>
    <w:rsid w:val="000A723B"/>
    <w:rsid w:val="000A76CA"/>
    <w:rsid w:val="000A7911"/>
    <w:rsid w:val="000A7BDE"/>
    <w:rsid w:val="000A7DD0"/>
    <w:rsid w:val="000A7DEF"/>
    <w:rsid w:val="000A7EAF"/>
    <w:rsid w:val="000B005E"/>
    <w:rsid w:val="000B00DD"/>
    <w:rsid w:val="000B0158"/>
    <w:rsid w:val="000B02C5"/>
    <w:rsid w:val="000B05A2"/>
    <w:rsid w:val="000B0BB4"/>
    <w:rsid w:val="000B0CDD"/>
    <w:rsid w:val="000B0E1B"/>
    <w:rsid w:val="000B0F82"/>
    <w:rsid w:val="000B1011"/>
    <w:rsid w:val="000B10A3"/>
    <w:rsid w:val="000B1210"/>
    <w:rsid w:val="000B1445"/>
    <w:rsid w:val="000B22A6"/>
    <w:rsid w:val="000B23CC"/>
    <w:rsid w:val="000B2523"/>
    <w:rsid w:val="000B2BCC"/>
    <w:rsid w:val="000B2FEA"/>
    <w:rsid w:val="000B3278"/>
    <w:rsid w:val="000B388A"/>
    <w:rsid w:val="000B38D8"/>
    <w:rsid w:val="000B3901"/>
    <w:rsid w:val="000B3996"/>
    <w:rsid w:val="000B3A23"/>
    <w:rsid w:val="000B3EFB"/>
    <w:rsid w:val="000B3F74"/>
    <w:rsid w:val="000B4707"/>
    <w:rsid w:val="000B48E7"/>
    <w:rsid w:val="000B4A04"/>
    <w:rsid w:val="000B4B97"/>
    <w:rsid w:val="000B4D9E"/>
    <w:rsid w:val="000B546B"/>
    <w:rsid w:val="000B580B"/>
    <w:rsid w:val="000B5A81"/>
    <w:rsid w:val="000B5DFA"/>
    <w:rsid w:val="000B5EEC"/>
    <w:rsid w:val="000B641B"/>
    <w:rsid w:val="000B6589"/>
    <w:rsid w:val="000B6786"/>
    <w:rsid w:val="000B68A1"/>
    <w:rsid w:val="000B6EE8"/>
    <w:rsid w:val="000B721D"/>
    <w:rsid w:val="000B745C"/>
    <w:rsid w:val="000B74D3"/>
    <w:rsid w:val="000B7611"/>
    <w:rsid w:val="000B76FE"/>
    <w:rsid w:val="000B78F4"/>
    <w:rsid w:val="000B7D26"/>
    <w:rsid w:val="000C01A2"/>
    <w:rsid w:val="000C06FD"/>
    <w:rsid w:val="000C0828"/>
    <w:rsid w:val="000C0B00"/>
    <w:rsid w:val="000C0DB5"/>
    <w:rsid w:val="000C0F4C"/>
    <w:rsid w:val="000C116A"/>
    <w:rsid w:val="000C1209"/>
    <w:rsid w:val="000C1376"/>
    <w:rsid w:val="000C144C"/>
    <w:rsid w:val="000C1616"/>
    <w:rsid w:val="000C180C"/>
    <w:rsid w:val="000C19E5"/>
    <w:rsid w:val="000C1AAF"/>
    <w:rsid w:val="000C1BB2"/>
    <w:rsid w:val="000C1C12"/>
    <w:rsid w:val="000C1C8A"/>
    <w:rsid w:val="000C2091"/>
    <w:rsid w:val="000C21B1"/>
    <w:rsid w:val="000C2BC0"/>
    <w:rsid w:val="000C3013"/>
    <w:rsid w:val="000C362D"/>
    <w:rsid w:val="000C36AA"/>
    <w:rsid w:val="000C37A3"/>
    <w:rsid w:val="000C37BF"/>
    <w:rsid w:val="000C481E"/>
    <w:rsid w:val="000C4C68"/>
    <w:rsid w:val="000C4DD0"/>
    <w:rsid w:val="000C4F81"/>
    <w:rsid w:val="000C5170"/>
    <w:rsid w:val="000C54E8"/>
    <w:rsid w:val="000C56D9"/>
    <w:rsid w:val="000C5AB9"/>
    <w:rsid w:val="000C5D7F"/>
    <w:rsid w:val="000C5F50"/>
    <w:rsid w:val="000C695C"/>
    <w:rsid w:val="000C6CF6"/>
    <w:rsid w:val="000C6EAD"/>
    <w:rsid w:val="000C703A"/>
    <w:rsid w:val="000C7249"/>
    <w:rsid w:val="000C72C0"/>
    <w:rsid w:val="000C76C5"/>
    <w:rsid w:val="000C7791"/>
    <w:rsid w:val="000C7C2D"/>
    <w:rsid w:val="000C7F36"/>
    <w:rsid w:val="000D00A0"/>
    <w:rsid w:val="000D02D7"/>
    <w:rsid w:val="000D07D8"/>
    <w:rsid w:val="000D0828"/>
    <w:rsid w:val="000D0A9A"/>
    <w:rsid w:val="000D120A"/>
    <w:rsid w:val="000D1346"/>
    <w:rsid w:val="000D1437"/>
    <w:rsid w:val="000D175E"/>
    <w:rsid w:val="000D1B70"/>
    <w:rsid w:val="000D1BC0"/>
    <w:rsid w:val="000D1CC6"/>
    <w:rsid w:val="000D1ED2"/>
    <w:rsid w:val="000D1F39"/>
    <w:rsid w:val="000D2112"/>
    <w:rsid w:val="000D21B0"/>
    <w:rsid w:val="000D22BF"/>
    <w:rsid w:val="000D22F1"/>
    <w:rsid w:val="000D265D"/>
    <w:rsid w:val="000D2762"/>
    <w:rsid w:val="000D2931"/>
    <w:rsid w:val="000D2940"/>
    <w:rsid w:val="000D2958"/>
    <w:rsid w:val="000D298B"/>
    <w:rsid w:val="000D299E"/>
    <w:rsid w:val="000D2C04"/>
    <w:rsid w:val="000D2C09"/>
    <w:rsid w:val="000D2F16"/>
    <w:rsid w:val="000D2F2C"/>
    <w:rsid w:val="000D311A"/>
    <w:rsid w:val="000D3363"/>
    <w:rsid w:val="000D358E"/>
    <w:rsid w:val="000D3672"/>
    <w:rsid w:val="000D3804"/>
    <w:rsid w:val="000D3BB9"/>
    <w:rsid w:val="000D3C6A"/>
    <w:rsid w:val="000D3DD1"/>
    <w:rsid w:val="000D406A"/>
    <w:rsid w:val="000D4623"/>
    <w:rsid w:val="000D4639"/>
    <w:rsid w:val="000D4860"/>
    <w:rsid w:val="000D4887"/>
    <w:rsid w:val="000D4ABD"/>
    <w:rsid w:val="000D4B59"/>
    <w:rsid w:val="000D50DD"/>
    <w:rsid w:val="000D5270"/>
    <w:rsid w:val="000D5510"/>
    <w:rsid w:val="000D5D93"/>
    <w:rsid w:val="000D5EB2"/>
    <w:rsid w:val="000D5F50"/>
    <w:rsid w:val="000D60D0"/>
    <w:rsid w:val="000D60D7"/>
    <w:rsid w:val="000D65CD"/>
    <w:rsid w:val="000D66D9"/>
    <w:rsid w:val="000D685B"/>
    <w:rsid w:val="000D6A33"/>
    <w:rsid w:val="000D6AF1"/>
    <w:rsid w:val="000D6CBE"/>
    <w:rsid w:val="000D6D4D"/>
    <w:rsid w:val="000D73AE"/>
    <w:rsid w:val="000D7783"/>
    <w:rsid w:val="000D796E"/>
    <w:rsid w:val="000D7C6E"/>
    <w:rsid w:val="000D7F7E"/>
    <w:rsid w:val="000E04DC"/>
    <w:rsid w:val="000E04E4"/>
    <w:rsid w:val="000E0942"/>
    <w:rsid w:val="000E1059"/>
    <w:rsid w:val="000E18F4"/>
    <w:rsid w:val="000E1916"/>
    <w:rsid w:val="000E1948"/>
    <w:rsid w:val="000E1984"/>
    <w:rsid w:val="000E1EC6"/>
    <w:rsid w:val="000E211A"/>
    <w:rsid w:val="000E23A1"/>
    <w:rsid w:val="000E2600"/>
    <w:rsid w:val="000E262B"/>
    <w:rsid w:val="000E2D40"/>
    <w:rsid w:val="000E3499"/>
    <w:rsid w:val="000E3ACF"/>
    <w:rsid w:val="000E3EEC"/>
    <w:rsid w:val="000E42F9"/>
    <w:rsid w:val="000E4935"/>
    <w:rsid w:val="000E4DC6"/>
    <w:rsid w:val="000E4E46"/>
    <w:rsid w:val="000E4F36"/>
    <w:rsid w:val="000E5317"/>
    <w:rsid w:val="000E5566"/>
    <w:rsid w:val="000E5982"/>
    <w:rsid w:val="000E5B5F"/>
    <w:rsid w:val="000E60B1"/>
    <w:rsid w:val="000E616F"/>
    <w:rsid w:val="000E6196"/>
    <w:rsid w:val="000E6508"/>
    <w:rsid w:val="000E66F1"/>
    <w:rsid w:val="000E69CF"/>
    <w:rsid w:val="000E6AB6"/>
    <w:rsid w:val="000E6B1A"/>
    <w:rsid w:val="000E76D3"/>
    <w:rsid w:val="000E7E13"/>
    <w:rsid w:val="000F03CE"/>
    <w:rsid w:val="000F0748"/>
    <w:rsid w:val="000F0CF6"/>
    <w:rsid w:val="000F1260"/>
    <w:rsid w:val="000F170B"/>
    <w:rsid w:val="000F1EB6"/>
    <w:rsid w:val="000F1ECA"/>
    <w:rsid w:val="000F224C"/>
    <w:rsid w:val="000F27E2"/>
    <w:rsid w:val="000F29AD"/>
    <w:rsid w:val="000F2A3C"/>
    <w:rsid w:val="000F2C08"/>
    <w:rsid w:val="000F2E9D"/>
    <w:rsid w:val="000F2F89"/>
    <w:rsid w:val="000F2FC7"/>
    <w:rsid w:val="000F30EE"/>
    <w:rsid w:val="000F32E6"/>
    <w:rsid w:val="000F33AE"/>
    <w:rsid w:val="000F3958"/>
    <w:rsid w:val="000F3C8E"/>
    <w:rsid w:val="000F3D03"/>
    <w:rsid w:val="000F3DDF"/>
    <w:rsid w:val="000F3E0F"/>
    <w:rsid w:val="000F3EDC"/>
    <w:rsid w:val="000F4229"/>
    <w:rsid w:val="000F43EB"/>
    <w:rsid w:val="000F4944"/>
    <w:rsid w:val="000F4F7E"/>
    <w:rsid w:val="000F58BA"/>
    <w:rsid w:val="000F595C"/>
    <w:rsid w:val="000F5CB8"/>
    <w:rsid w:val="000F5E9F"/>
    <w:rsid w:val="000F5F81"/>
    <w:rsid w:val="000F6167"/>
    <w:rsid w:val="000F6780"/>
    <w:rsid w:val="000F6F30"/>
    <w:rsid w:val="000F72B2"/>
    <w:rsid w:val="000F7592"/>
    <w:rsid w:val="000F7A71"/>
    <w:rsid w:val="000F7FF5"/>
    <w:rsid w:val="001004D7"/>
    <w:rsid w:val="001006C1"/>
    <w:rsid w:val="001006D0"/>
    <w:rsid w:val="001010C9"/>
    <w:rsid w:val="0010121D"/>
    <w:rsid w:val="00101408"/>
    <w:rsid w:val="0010160E"/>
    <w:rsid w:val="001016C1"/>
    <w:rsid w:val="0010188A"/>
    <w:rsid w:val="001018CE"/>
    <w:rsid w:val="00101C86"/>
    <w:rsid w:val="00101E4F"/>
    <w:rsid w:val="00102794"/>
    <w:rsid w:val="001027AE"/>
    <w:rsid w:val="00102892"/>
    <w:rsid w:val="00102900"/>
    <w:rsid w:val="0010297B"/>
    <w:rsid w:val="00102A2D"/>
    <w:rsid w:val="00102D16"/>
    <w:rsid w:val="00102F13"/>
    <w:rsid w:val="00103156"/>
    <w:rsid w:val="00103341"/>
    <w:rsid w:val="001033F6"/>
    <w:rsid w:val="00103666"/>
    <w:rsid w:val="001039EB"/>
    <w:rsid w:val="00103C37"/>
    <w:rsid w:val="00103C55"/>
    <w:rsid w:val="00103E55"/>
    <w:rsid w:val="00104022"/>
    <w:rsid w:val="0010402F"/>
    <w:rsid w:val="00104063"/>
    <w:rsid w:val="00104105"/>
    <w:rsid w:val="00104109"/>
    <w:rsid w:val="001041FE"/>
    <w:rsid w:val="001044EB"/>
    <w:rsid w:val="00104B17"/>
    <w:rsid w:val="00104C34"/>
    <w:rsid w:val="00105106"/>
    <w:rsid w:val="00105184"/>
    <w:rsid w:val="00105450"/>
    <w:rsid w:val="00105853"/>
    <w:rsid w:val="001063F0"/>
    <w:rsid w:val="00106872"/>
    <w:rsid w:val="0010697D"/>
    <w:rsid w:val="00106C38"/>
    <w:rsid w:val="00107209"/>
    <w:rsid w:val="0010759C"/>
    <w:rsid w:val="001076F4"/>
    <w:rsid w:val="001078F0"/>
    <w:rsid w:val="0010798C"/>
    <w:rsid w:val="00107C98"/>
    <w:rsid w:val="00110536"/>
    <w:rsid w:val="0011057D"/>
    <w:rsid w:val="0011074E"/>
    <w:rsid w:val="001108D5"/>
    <w:rsid w:val="00110D19"/>
    <w:rsid w:val="00110F1B"/>
    <w:rsid w:val="00111010"/>
    <w:rsid w:val="00111538"/>
    <w:rsid w:val="001115D7"/>
    <w:rsid w:val="00111830"/>
    <w:rsid w:val="00111851"/>
    <w:rsid w:val="00111B82"/>
    <w:rsid w:val="0011223E"/>
    <w:rsid w:val="00112275"/>
    <w:rsid w:val="0011236A"/>
    <w:rsid w:val="00112604"/>
    <w:rsid w:val="001129A5"/>
    <w:rsid w:val="00112A1E"/>
    <w:rsid w:val="00112B9F"/>
    <w:rsid w:val="00112CDA"/>
    <w:rsid w:val="00112E71"/>
    <w:rsid w:val="00112F3D"/>
    <w:rsid w:val="00112FCA"/>
    <w:rsid w:val="00113202"/>
    <w:rsid w:val="001134FA"/>
    <w:rsid w:val="0011366F"/>
    <w:rsid w:val="00113825"/>
    <w:rsid w:val="00113856"/>
    <w:rsid w:val="001138A1"/>
    <w:rsid w:val="00113A39"/>
    <w:rsid w:val="00113A87"/>
    <w:rsid w:val="00113DD1"/>
    <w:rsid w:val="00114025"/>
    <w:rsid w:val="001141DB"/>
    <w:rsid w:val="0011482F"/>
    <w:rsid w:val="00114C48"/>
    <w:rsid w:val="00114C8E"/>
    <w:rsid w:val="0011511B"/>
    <w:rsid w:val="001153A3"/>
    <w:rsid w:val="00115D45"/>
    <w:rsid w:val="00115DB4"/>
    <w:rsid w:val="00116160"/>
    <w:rsid w:val="0011670B"/>
    <w:rsid w:val="00116921"/>
    <w:rsid w:val="00117026"/>
    <w:rsid w:val="0011714B"/>
    <w:rsid w:val="0011720B"/>
    <w:rsid w:val="001173B7"/>
    <w:rsid w:val="001179C5"/>
    <w:rsid w:val="00117B9F"/>
    <w:rsid w:val="00117D4D"/>
    <w:rsid w:val="001203A5"/>
    <w:rsid w:val="0012061E"/>
    <w:rsid w:val="00120C1E"/>
    <w:rsid w:val="00120EDA"/>
    <w:rsid w:val="00121239"/>
    <w:rsid w:val="00121501"/>
    <w:rsid w:val="001217BA"/>
    <w:rsid w:val="00121834"/>
    <w:rsid w:val="00121A3A"/>
    <w:rsid w:val="00121EF8"/>
    <w:rsid w:val="0012217F"/>
    <w:rsid w:val="001222A1"/>
    <w:rsid w:val="001223C2"/>
    <w:rsid w:val="001223C3"/>
    <w:rsid w:val="001224B6"/>
    <w:rsid w:val="0012286D"/>
    <w:rsid w:val="001229D0"/>
    <w:rsid w:val="00122B45"/>
    <w:rsid w:val="00122CBF"/>
    <w:rsid w:val="0012341B"/>
    <w:rsid w:val="001234E1"/>
    <w:rsid w:val="001234ED"/>
    <w:rsid w:val="00123543"/>
    <w:rsid w:val="0012368A"/>
    <w:rsid w:val="001236C4"/>
    <w:rsid w:val="00123B75"/>
    <w:rsid w:val="00123D5B"/>
    <w:rsid w:val="0012442A"/>
    <w:rsid w:val="0012447D"/>
    <w:rsid w:val="001244E4"/>
    <w:rsid w:val="001244F6"/>
    <w:rsid w:val="0012482C"/>
    <w:rsid w:val="00124863"/>
    <w:rsid w:val="00124BF4"/>
    <w:rsid w:val="00124F28"/>
    <w:rsid w:val="001250AC"/>
    <w:rsid w:val="001250DF"/>
    <w:rsid w:val="00125212"/>
    <w:rsid w:val="0012552D"/>
    <w:rsid w:val="00125AC7"/>
    <w:rsid w:val="00125B23"/>
    <w:rsid w:val="00125DDF"/>
    <w:rsid w:val="001263AA"/>
    <w:rsid w:val="00126713"/>
    <w:rsid w:val="00126724"/>
    <w:rsid w:val="0012690C"/>
    <w:rsid w:val="00126B30"/>
    <w:rsid w:val="00126D40"/>
    <w:rsid w:val="00126E09"/>
    <w:rsid w:val="001270E8"/>
    <w:rsid w:val="00127289"/>
    <w:rsid w:val="001272E3"/>
    <w:rsid w:val="00127300"/>
    <w:rsid w:val="0012746C"/>
    <w:rsid w:val="001274B5"/>
    <w:rsid w:val="001277E5"/>
    <w:rsid w:val="00127832"/>
    <w:rsid w:val="001279DF"/>
    <w:rsid w:val="00127B04"/>
    <w:rsid w:val="00127CB7"/>
    <w:rsid w:val="001300BB"/>
    <w:rsid w:val="00130184"/>
    <w:rsid w:val="00130332"/>
    <w:rsid w:val="00130868"/>
    <w:rsid w:val="00130A61"/>
    <w:rsid w:val="00130D65"/>
    <w:rsid w:val="00130E2A"/>
    <w:rsid w:val="00130EBC"/>
    <w:rsid w:val="001310C7"/>
    <w:rsid w:val="001313A5"/>
    <w:rsid w:val="00131479"/>
    <w:rsid w:val="001314C8"/>
    <w:rsid w:val="001315B4"/>
    <w:rsid w:val="00131953"/>
    <w:rsid w:val="00131F98"/>
    <w:rsid w:val="0013243F"/>
    <w:rsid w:val="001325D7"/>
    <w:rsid w:val="001328B8"/>
    <w:rsid w:val="00132F51"/>
    <w:rsid w:val="00132FF9"/>
    <w:rsid w:val="00133515"/>
    <w:rsid w:val="0013356C"/>
    <w:rsid w:val="00133711"/>
    <w:rsid w:val="0013377E"/>
    <w:rsid w:val="001338FD"/>
    <w:rsid w:val="00133931"/>
    <w:rsid w:val="00133A5D"/>
    <w:rsid w:val="00133CF6"/>
    <w:rsid w:val="00133FBC"/>
    <w:rsid w:val="0013421D"/>
    <w:rsid w:val="00134458"/>
    <w:rsid w:val="00134574"/>
    <w:rsid w:val="00134647"/>
    <w:rsid w:val="001354AF"/>
    <w:rsid w:val="00135694"/>
    <w:rsid w:val="00135849"/>
    <w:rsid w:val="00135B8E"/>
    <w:rsid w:val="00135FA8"/>
    <w:rsid w:val="00136194"/>
    <w:rsid w:val="0013631D"/>
    <w:rsid w:val="0013637E"/>
    <w:rsid w:val="00136631"/>
    <w:rsid w:val="00136879"/>
    <w:rsid w:val="001370CD"/>
    <w:rsid w:val="0013726B"/>
    <w:rsid w:val="00137325"/>
    <w:rsid w:val="00137877"/>
    <w:rsid w:val="00137BBC"/>
    <w:rsid w:val="00137DD0"/>
    <w:rsid w:val="00137E1F"/>
    <w:rsid w:val="00137F08"/>
    <w:rsid w:val="001402A2"/>
    <w:rsid w:val="00140BCD"/>
    <w:rsid w:val="00140E86"/>
    <w:rsid w:val="00141216"/>
    <w:rsid w:val="001415CF"/>
    <w:rsid w:val="0014186B"/>
    <w:rsid w:val="001421C8"/>
    <w:rsid w:val="00142267"/>
    <w:rsid w:val="00142608"/>
    <w:rsid w:val="001426BF"/>
    <w:rsid w:val="0014284F"/>
    <w:rsid w:val="001429DE"/>
    <w:rsid w:val="00142D2A"/>
    <w:rsid w:val="00142D76"/>
    <w:rsid w:val="001431A2"/>
    <w:rsid w:val="00143298"/>
    <w:rsid w:val="001433C3"/>
    <w:rsid w:val="0014347A"/>
    <w:rsid w:val="00143549"/>
    <w:rsid w:val="001436EE"/>
    <w:rsid w:val="0014370D"/>
    <w:rsid w:val="001437BA"/>
    <w:rsid w:val="001437EF"/>
    <w:rsid w:val="001439AD"/>
    <w:rsid w:val="00143AA8"/>
    <w:rsid w:val="00143C53"/>
    <w:rsid w:val="00144180"/>
    <w:rsid w:val="0014443D"/>
    <w:rsid w:val="001445E0"/>
    <w:rsid w:val="00144758"/>
    <w:rsid w:val="00144902"/>
    <w:rsid w:val="00144948"/>
    <w:rsid w:val="00144C61"/>
    <w:rsid w:val="00144D32"/>
    <w:rsid w:val="0014551C"/>
    <w:rsid w:val="001455B9"/>
    <w:rsid w:val="0014583D"/>
    <w:rsid w:val="00145AE0"/>
    <w:rsid w:val="00145FD8"/>
    <w:rsid w:val="001461B2"/>
    <w:rsid w:val="0014665C"/>
    <w:rsid w:val="0014665F"/>
    <w:rsid w:val="001467B6"/>
    <w:rsid w:val="00146B3E"/>
    <w:rsid w:val="00146DE1"/>
    <w:rsid w:val="00147205"/>
    <w:rsid w:val="001473A2"/>
    <w:rsid w:val="00147691"/>
    <w:rsid w:val="001478AA"/>
    <w:rsid w:val="00147A95"/>
    <w:rsid w:val="00147B46"/>
    <w:rsid w:val="00147D16"/>
    <w:rsid w:val="001505D7"/>
    <w:rsid w:val="001508EA"/>
    <w:rsid w:val="00150CA5"/>
    <w:rsid w:val="00151040"/>
    <w:rsid w:val="0015134B"/>
    <w:rsid w:val="001513A1"/>
    <w:rsid w:val="001514CA"/>
    <w:rsid w:val="0015169A"/>
    <w:rsid w:val="0015172D"/>
    <w:rsid w:val="001518CF"/>
    <w:rsid w:val="0015193E"/>
    <w:rsid w:val="00151B19"/>
    <w:rsid w:val="00151C19"/>
    <w:rsid w:val="00151E66"/>
    <w:rsid w:val="0015242F"/>
    <w:rsid w:val="00152599"/>
    <w:rsid w:val="00152ACB"/>
    <w:rsid w:val="00152BC7"/>
    <w:rsid w:val="00152D3A"/>
    <w:rsid w:val="00152E7F"/>
    <w:rsid w:val="001531A0"/>
    <w:rsid w:val="001532C7"/>
    <w:rsid w:val="0015330F"/>
    <w:rsid w:val="001539FA"/>
    <w:rsid w:val="00153B38"/>
    <w:rsid w:val="00154143"/>
    <w:rsid w:val="00154384"/>
    <w:rsid w:val="00154624"/>
    <w:rsid w:val="00154644"/>
    <w:rsid w:val="001546BA"/>
    <w:rsid w:val="00154910"/>
    <w:rsid w:val="0015503E"/>
    <w:rsid w:val="001550D8"/>
    <w:rsid w:val="0015514A"/>
    <w:rsid w:val="001551A0"/>
    <w:rsid w:val="00155502"/>
    <w:rsid w:val="00155509"/>
    <w:rsid w:val="00155EEE"/>
    <w:rsid w:val="00155F1C"/>
    <w:rsid w:val="00155F9E"/>
    <w:rsid w:val="001562F9"/>
    <w:rsid w:val="00156601"/>
    <w:rsid w:val="00156AC0"/>
    <w:rsid w:val="00156B1F"/>
    <w:rsid w:val="00156B7D"/>
    <w:rsid w:val="00157113"/>
    <w:rsid w:val="00157176"/>
    <w:rsid w:val="001571EA"/>
    <w:rsid w:val="0015729F"/>
    <w:rsid w:val="00157506"/>
    <w:rsid w:val="001575F6"/>
    <w:rsid w:val="0015780C"/>
    <w:rsid w:val="00157943"/>
    <w:rsid w:val="00157E17"/>
    <w:rsid w:val="00160006"/>
    <w:rsid w:val="00160011"/>
    <w:rsid w:val="0016018A"/>
    <w:rsid w:val="00160616"/>
    <w:rsid w:val="00160653"/>
    <w:rsid w:val="00160749"/>
    <w:rsid w:val="00161234"/>
    <w:rsid w:val="0016123F"/>
    <w:rsid w:val="00161631"/>
    <w:rsid w:val="00161692"/>
    <w:rsid w:val="00161820"/>
    <w:rsid w:val="00161CDA"/>
    <w:rsid w:val="00161F10"/>
    <w:rsid w:val="001620BE"/>
    <w:rsid w:val="001622E2"/>
    <w:rsid w:val="001625F7"/>
    <w:rsid w:val="00162B04"/>
    <w:rsid w:val="00162C4C"/>
    <w:rsid w:val="00162C52"/>
    <w:rsid w:val="00162C6A"/>
    <w:rsid w:val="00162DBB"/>
    <w:rsid w:val="00162F6B"/>
    <w:rsid w:val="00163117"/>
    <w:rsid w:val="0016322F"/>
    <w:rsid w:val="0016409C"/>
    <w:rsid w:val="00164517"/>
    <w:rsid w:val="00164628"/>
    <w:rsid w:val="001649E7"/>
    <w:rsid w:val="00165E6C"/>
    <w:rsid w:val="00166232"/>
    <w:rsid w:val="0016636D"/>
    <w:rsid w:val="00166B5A"/>
    <w:rsid w:val="00166B71"/>
    <w:rsid w:val="00166BE1"/>
    <w:rsid w:val="00166CA6"/>
    <w:rsid w:val="00166E23"/>
    <w:rsid w:val="00167661"/>
    <w:rsid w:val="00167709"/>
    <w:rsid w:val="0016771D"/>
    <w:rsid w:val="0016782C"/>
    <w:rsid w:val="001679D7"/>
    <w:rsid w:val="00167A1D"/>
    <w:rsid w:val="00167CBD"/>
    <w:rsid w:val="00167E63"/>
    <w:rsid w:val="00167E99"/>
    <w:rsid w:val="00170821"/>
    <w:rsid w:val="00170888"/>
    <w:rsid w:val="00170A01"/>
    <w:rsid w:val="00170B7B"/>
    <w:rsid w:val="00170BCC"/>
    <w:rsid w:val="00170CF9"/>
    <w:rsid w:val="00170D61"/>
    <w:rsid w:val="00170E2B"/>
    <w:rsid w:val="00170E71"/>
    <w:rsid w:val="00170E95"/>
    <w:rsid w:val="0017111E"/>
    <w:rsid w:val="00171286"/>
    <w:rsid w:val="001714A8"/>
    <w:rsid w:val="0017157A"/>
    <w:rsid w:val="001715EB"/>
    <w:rsid w:val="00171617"/>
    <w:rsid w:val="0017168F"/>
    <w:rsid w:val="001716E2"/>
    <w:rsid w:val="001719F9"/>
    <w:rsid w:val="00171A4C"/>
    <w:rsid w:val="00171F58"/>
    <w:rsid w:val="00172014"/>
    <w:rsid w:val="00172163"/>
    <w:rsid w:val="00172322"/>
    <w:rsid w:val="001723D5"/>
    <w:rsid w:val="0017256D"/>
    <w:rsid w:val="00172780"/>
    <w:rsid w:val="00172D3C"/>
    <w:rsid w:val="00173109"/>
    <w:rsid w:val="0017327F"/>
    <w:rsid w:val="001733ED"/>
    <w:rsid w:val="001738C9"/>
    <w:rsid w:val="00173973"/>
    <w:rsid w:val="001739FF"/>
    <w:rsid w:val="00173A47"/>
    <w:rsid w:val="00173C73"/>
    <w:rsid w:val="00173ECA"/>
    <w:rsid w:val="00174070"/>
    <w:rsid w:val="0017415C"/>
    <w:rsid w:val="00174364"/>
    <w:rsid w:val="001749A4"/>
    <w:rsid w:val="00174B08"/>
    <w:rsid w:val="00174B5C"/>
    <w:rsid w:val="00174C20"/>
    <w:rsid w:val="001751C1"/>
    <w:rsid w:val="0017549B"/>
    <w:rsid w:val="0017590B"/>
    <w:rsid w:val="00175BDE"/>
    <w:rsid w:val="0017638A"/>
    <w:rsid w:val="0017655A"/>
    <w:rsid w:val="00176BB7"/>
    <w:rsid w:val="00176F85"/>
    <w:rsid w:val="001771AE"/>
    <w:rsid w:val="00177209"/>
    <w:rsid w:val="001772BE"/>
    <w:rsid w:val="0017770B"/>
    <w:rsid w:val="00177744"/>
    <w:rsid w:val="0017786C"/>
    <w:rsid w:val="00177FDC"/>
    <w:rsid w:val="001801C4"/>
    <w:rsid w:val="0018021E"/>
    <w:rsid w:val="001804F1"/>
    <w:rsid w:val="0018087A"/>
    <w:rsid w:val="00180E63"/>
    <w:rsid w:val="00181220"/>
    <w:rsid w:val="0018123B"/>
    <w:rsid w:val="001813F3"/>
    <w:rsid w:val="00181581"/>
    <w:rsid w:val="0018165B"/>
    <w:rsid w:val="001818FC"/>
    <w:rsid w:val="00181C08"/>
    <w:rsid w:val="00181E5B"/>
    <w:rsid w:val="00181E9E"/>
    <w:rsid w:val="001820A1"/>
    <w:rsid w:val="001824B3"/>
    <w:rsid w:val="00182507"/>
    <w:rsid w:val="00182758"/>
    <w:rsid w:val="00182915"/>
    <w:rsid w:val="00182B84"/>
    <w:rsid w:val="00182F01"/>
    <w:rsid w:val="00183042"/>
    <w:rsid w:val="0018309A"/>
    <w:rsid w:val="00183230"/>
    <w:rsid w:val="001832BB"/>
    <w:rsid w:val="0018382B"/>
    <w:rsid w:val="00183F05"/>
    <w:rsid w:val="00183F25"/>
    <w:rsid w:val="00184004"/>
    <w:rsid w:val="00185322"/>
    <w:rsid w:val="00185467"/>
    <w:rsid w:val="001857D0"/>
    <w:rsid w:val="00185CE6"/>
    <w:rsid w:val="00185E26"/>
    <w:rsid w:val="0018611C"/>
    <w:rsid w:val="00186773"/>
    <w:rsid w:val="00186A88"/>
    <w:rsid w:val="00186C52"/>
    <w:rsid w:val="00186DA6"/>
    <w:rsid w:val="00186EC8"/>
    <w:rsid w:val="0018700C"/>
    <w:rsid w:val="0018726A"/>
    <w:rsid w:val="0018788C"/>
    <w:rsid w:val="001879BA"/>
    <w:rsid w:val="00187A8B"/>
    <w:rsid w:val="00187E76"/>
    <w:rsid w:val="001900AD"/>
    <w:rsid w:val="001902C4"/>
    <w:rsid w:val="001907EA"/>
    <w:rsid w:val="00191089"/>
    <w:rsid w:val="00191513"/>
    <w:rsid w:val="001917AE"/>
    <w:rsid w:val="00191809"/>
    <w:rsid w:val="00191A6C"/>
    <w:rsid w:val="00191CE5"/>
    <w:rsid w:val="00191D81"/>
    <w:rsid w:val="00191DAA"/>
    <w:rsid w:val="00191E58"/>
    <w:rsid w:val="001920C9"/>
    <w:rsid w:val="00192203"/>
    <w:rsid w:val="001926EA"/>
    <w:rsid w:val="001927D6"/>
    <w:rsid w:val="00192A16"/>
    <w:rsid w:val="00192EE5"/>
    <w:rsid w:val="0019314C"/>
    <w:rsid w:val="0019320C"/>
    <w:rsid w:val="0019358B"/>
    <w:rsid w:val="0019369A"/>
    <w:rsid w:val="001936A2"/>
    <w:rsid w:val="00193DEC"/>
    <w:rsid w:val="0019435D"/>
    <w:rsid w:val="001944F3"/>
    <w:rsid w:val="00194731"/>
    <w:rsid w:val="001947E4"/>
    <w:rsid w:val="00194EC9"/>
    <w:rsid w:val="001950EE"/>
    <w:rsid w:val="00195110"/>
    <w:rsid w:val="0019532B"/>
    <w:rsid w:val="001957E6"/>
    <w:rsid w:val="00195832"/>
    <w:rsid w:val="00195F0A"/>
    <w:rsid w:val="00196611"/>
    <w:rsid w:val="001967F1"/>
    <w:rsid w:val="00196B85"/>
    <w:rsid w:val="001970FB"/>
    <w:rsid w:val="0019758C"/>
    <w:rsid w:val="00197845"/>
    <w:rsid w:val="001978F8"/>
    <w:rsid w:val="00197A83"/>
    <w:rsid w:val="00197C52"/>
    <w:rsid w:val="00197C6D"/>
    <w:rsid w:val="001A0351"/>
    <w:rsid w:val="001A049B"/>
    <w:rsid w:val="001A04C2"/>
    <w:rsid w:val="001A07BE"/>
    <w:rsid w:val="001A0E8D"/>
    <w:rsid w:val="001A13F0"/>
    <w:rsid w:val="001A1542"/>
    <w:rsid w:val="001A154C"/>
    <w:rsid w:val="001A1D66"/>
    <w:rsid w:val="001A2140"/>
    <w:rsid w:val="001A21F4"/>
    <w:rsid w:val="001A21F9"/>
    <w:rsid w:val="001A2ABA"/>
    <w:rsid w:val="001A2CE8"/>
    <w:rsid w:val="001A2DF5"/>
    <w:rsid w:val="001A306C"/>
    <w:rsid w:val="001A3442"/>
    <w:rsid w:val="001A345D"/>
    <w:rsid w:val="001A3783"/>
    <w:rsid w:val="001A39E6"/>
    <w:rsid w:val="001A4430"/>
    <w:rsid w:val="001A4873"/>
    <w:rsid w:val="001A488F"/>
    <w:rsid w:val="001A49CD"/>
    <w:rsid w:val="001A49F0"/>
    <w:rsid w:val="001A5077"/>
    <w:rsid w:val="001A515A"/>
    <w:rsid w:val="001A5490"/>
    <w:rsid w:val="001A5780"/>
    <w:rsid w:val="001A58DB"/>
    <w:rsid w:val="001A5997"/>
    <w:rsid w:val="001A5B93"/>
    <w:rsid w:val="001A5BD1"/>
    <w:rsid w:val="001A6152"/>
    <w:rsid w:val="001A61C5"/>
    <w:rsid w:val="001A61D8"/>
    <w:rsid w:val="001A6321"/>
    <w:rsid w:val="001A6564"/>
    <w:rsid w:val="001A6654"/>
    <w:rsid w:val="001A6883"/>
    <w:rsid w:val="001A69DD"/>
    <w:rsid w:val="001A69E2"/>
    <w:rsid w:val="001A727D"/>
    <w:rsid w:val="001A7293"/>
    <w:rsid w:val="001A761C"/>
    <w:rsid w:val="001A79CE"/>
    <w:rsid w:val="001A7BC2"/>
    <w:rsid w:val="001B0027"/>
    <w:rsid w:val="001B01BD"/>
    <w:rsid w:val="001B0293"/>
    <w:rsid w:val="001B0617"/>
    <w:rsid w:val="001B0673"/>
    <w:rsid w:val="001B06A8"/>
    <w:rsid w:val="001B084A"/>
    <w:rsid w:val="001B0A73"/>
    <w:rsid w:val="001B0CF8"/>
    <w:rsid w:val="001B1283"/>
    <w:rsid w:val="001B13E6"/>
    <w:rsid w:val="001B1491"/>
    <w:rsid w:val="001B1622"/>
    <w:rsid w:val="001B173B"/>
    <w:rsid w:val="001B207F"/>
    <w:rsid w:val="001B2133"/>
    <w:rsid w:val="001B2567"/>
    <w:rsid w:val="001B2E12"/>
    <w:rsid w:val="001B2E15"/>
    <w:rsid w:val="001B2E62"/>
    <w:rsid w:val="001B32A3"/>
    <w:rsid w:val="001B32B8"/>
    <w:rsid w:val="001B32F1"/>
    <w:rsid w:val="001B3348"/>
    <w:rsid w:val="001B33A3"/>
    <w:rsid w:val="001B33D5"/>
    <w:rsid w:val="001B358F"/>
    <w:rsid w:val="001B38D5"/>
    <w:rsid w:val="001B392B"/>
    <w:rsid w:val="001B3A6A"/>
    <w:rsid w:val="001B3E39"/>
    <w:rsid w:val="001B4323"/>
    <w:rsid w:val="001B45AD"/>
    <w:rsid w:val="001B48A7"/>
    <w:rsid w:val="001B4917"/>
    <w:rsid w:val="001B4B8B"/>
    <w:rsid w:val="001B4D5B"/>
    <w:rsid w:val="001B5073"/>
    <w:rsid w:val="001B5128"/>
    <w:rsid w:val="001B5302"/>
    <w:rsid w:val="001B5592"/>
    <w:rsid w:val="001B5938"/>
    <w:rsid w:val="001B5B60"/>
    <w:rsid w:val="001B60D0"/>
    <w:rsid w:val="001B6296"/>
    <w:rsid w:val="001B648F"/>
    <w:rsid w:val="001B689A"/>
    <w:rsid w:val="001B6A2D"/>
    <w:rsid w:val="001B6F86"/>
    <w:rsid w:val="001B719D"/>
    <w:rsid w:val="001B766C"/>
    <w:rsid w:val="001B7827"/>
    <w:rsid w:val="001B7A6E"/>
    <w:rsid w:val="001B7C23"/>
    <w:rsid w:val="001B7D76"/>
    <w:rsid w:val="001B7E43"/>
    <w:rsid w:val="001B7E66"/>
    <w:rsid w:val="001B7E71"/>
    <w:rsid w:val="001B7EC4"/>
    <w:rsid w:val="001C0418"/>
    <w:rsid w:val="001C0544"/>
    <w:rsid w:val="001C0AF1"/>
    <w:rsid w:val="001C0B55"/>
    <w:rsid w:val="001C0E55"/>
    <w:rsid w:val="001C1EEC"/>
    <w:rsid w:val="001C1F38"/>
    <w:rsid w:val="001C2B5C"/>
    <w:rsid w:val="001C304D"/>
    <w:rsid w:val="001C3502"/>
    <w:rsid w:val="001C3806"/>
    <w:rsid w:val="001C38A6"/>
    <w:rsid w:val="001C40FC"/>
    <w:rsid w:val="001C4157"/>
    <w:rsid w:val="001C434E"/>
    <w:rsid w:val="001C4407"/>
    <w:rsid w:val="001C44F2"/>
    <w:rsid w:val="001C49FD"/>
    <w:rsid w:val="001C56BA"/>
    <w:rsid w:val="001C5785"/>
    <w:rsid w:val="001C5B68"/>
    <w:rsid w:val="001C5C95"/>
    <w:rsid w:val="001C60CF"/>
    <w:rsid w:val="001C616F"/>
    <w:rsid w:val="001C63C4"/>
    <w:rsid w:val="001C656A"/>
    <w:rsid w:val="001C67DA"/>
    <w:rsid w:val="001C6F61"/>
    <w:rsid w:val="001C705F"/>
    <w:rsid w:val="001C76D8"/>
    <w:rsid w:val="001C78CC"/>
    <w:rsid w:val="001C7B70"/>
    <w:rsid w:val="001C7BA2"/>
    <w:rsid w:val="001D03E2"/>
    <w:rsid w:val="001D0559"/>
    <w:rsid w:val="001D05A8"/>
    <w:rsid w:val="001D05D5"/>
    <w:rsid w:val="001D0688"/>
    <w:rsid w:val="001D10E8"/>
    <w:rsid w:val="001D12A2"/>
    <w:rsid w:val="001D184A"/>
    <w:rsid w:val="001D1978"/>
    <w:rsid w:val="001D21C5"/>
    <w:rsid w:val="001D21CE"/>
    <w:rsid w:val="001D21E3"/>
    <w:rsid w:val="001D248A"/>
    <w:rsid w:val="001D2692"/>
    <w:rsid w:val="001D27B7"/>
    <w:rsid w:val="001D2941"/>
    <w:rsid w:val="001D2A2D"/>
    <w:rsid w:val="001D2CD7"/>
    <w:rsid w:val="001D2D66"/>
    <w:rsid w:val="001D2E0E"/>
    <w:rsid w:val="001D2E4B"/>
    <w:rsid w:val="001D32C9"/>
    <w:rsid w:val="001D34BE"/>
    <w:rsid w:val="001D390F"/>
    <w:rsid w:val="001D3CAE"/>
    <w:rsid w:val="001D3E90"/>
    <w:rsid w:val="001D3F95"/>
    <w:rsid w:val="001D4674"/>
    <w:rsid w:val="001D4A61"/>
    <w:rsid w:val="001D4EC3"/>
    <w:rsid w:val="001D510B"/>
    <w:rsid w:val="001D51D2"/>
    <w:rsid w:val="001D51FB"/>
    <w:rsid w:val="001D5372"/>
    <w:rsid w:val="001D53E2"/>
    <w:rsid w:val="001D57FD"/>
    <w:rsid w:val="001D57FF"/>
    <w:rsid w:val="001D5C5B"/>
    <w:rsid w:val="001D5DB6"/>
    <w:rsid w:val="001D605D"/>
    <w:rsid w:val="001D61DA"/>
    <w:rsid w:val="001D6310"/>
    <w:rsid w:val="001D6548"/>
    <w:rsid w:val="001D6C12"/>
    <w:rsid w:val="001D6F80"/>
    <w:rsid w:val="001D6F94"/>
    <w:rsid w:val="001D700C"/>
    <w:rsid w:val="001D742C"/>
    <w:rsid w:val="001D74FD"/>
    <w:rsid w:val="001D7836"/>
    <w:rsid w:val="001D7997"/>
    <w:rsid w:val="001D7A37"/>
    <w:rsid w:val="001D7C40"/>
    <w:rsid w:val="001E01B3"/>
    <w:rsid w:val="001E12BE"/>
    <w:rsid w:val="001E155D"/>
    <w:rsid w:val="001E157A"/>
    <w:rsid w:val="001E1802"/>
    <w:rsid w:val="001E18A6"/>
    <w:rsid w:val="001E1AEA"/>
    <w:rsid w:val="001E1D50"/>
    <w:rsid w:val="001E1E6D"/>
    <w:rsid w:val="001E1FAC"/>
    <w:rsid w:val="001E203F"/>
    <w:rsid w:val="001E216E"/>
    <w:rsid w:val="001E22F9"/>
    <w:rsid w:val="001E2660"/>
    <w:rsid w:val="001E298B"/>
    <w:rsid w:val="001E2A8A"/>
    <w:rsid w:val="001E2A93"/>
    <w:rsid w:val="001E2AA5"/>
    <w:rsid w:val="001E2BC1"/>
    <w:rsid w:val="001E2C49"/>
    <w:rsid w:val="001E2DF3"/>
    <w:rsid w:val="001E2FAF"/>
    <w:rsid w:val="001E3080"/>
    <w:rsid w:val="001E3342"/>
    <w:rsid w:val="001E3378"/>
    <w:rsid w:val="001E36BE"/>
    <w:rsid w:val="001E414F"/>
    <w:rsid w:val="001E416B"/>
    <w:rsid w:val="001E41B7"/>
    <w:rsid w:val="001E4387"/>
    <w:rsid w:val="001E4D7F"/>
    <w:rsid w:val="001E4DBE"/>
    <w:rsid w:val="001E4EC6"/>
    <w:rsid w:val="001E5110"/>
    <w:rsid w:val="001E5595"/>
    <w:rsid w:val="001E5849"/>
    <w:rsid w:val="001E6673"/>
    <w:rsid w:val="001E6734"/>
    <w:rsid w:val="001E681E"/>
    <w:rsid w:val="001E6A50"/>
    <w:rsid w:val="001E6D62"/>
    <w:rsid w:val="001E6EF5"/>
    <w:rsid w:val="001E71AA"/>
    <w:rsid w:val="001E7257"/>
    <w:rsid w:val="001E7638"/>
    <w:rsid w:val="001E7871"/>
    <w:rsid w:val="001E7C96"/>
    <w:rsid w:val="001E7D96"/>
    <w:rsid w:val="001E7DC4"/>
    <w:rsid w:val="001E7EE4"/>
    <w:rsid w:val="001E7F18"/>
    <w:rsid w:val="001E7F7D"/>
    <w:rsid w:val="001E7FB8"/>
    <w:rsid w:val="001F058F"/>
    <w:rsid w:val="001F067D"/>
    <w:rsid w:val="001F06E7"/>
    <w:rsid w:val="001F075B"/>
    <w:rsid w:val="001F09A9"/>
    <w:rsid w:val="001F0C4B"/>
    <w:rsid w:val="001F10B5"/>
    <w:rsid w:val="001F1273"/>
    <w:rsid w:val="001F12DB"/>
    <w:rsid w:val="001F1622"/>
    <w:rsid w:val="001F1945"/>
    <w:rsid w:val="001F1A26"/>
    <w:rsid w:val="001F1DAA"/>
    <w:rsid w:val="001F1E4B"/>
    <w:rsid w:val="001F1EFA"/>
    <w:rsid w:val="001F2643"/>
    <w:rsid w:val="001F26AF"/>
    <w:rsid w:val="001F2C86"/>
    <w:rsid w:val="001F2EE1"/>
    <w:rsid w:val="001F3419"/>
    <w:rsid w:val="001F3751"/>
    <w:rsid w:val="001F3C00"/>
    <w:rsid w:val="001F3ED7"/>
    <w:rsid w:val="001F3F4F"/>
    <w:rsid w:val="001F3F71"/>
    <w:rsid w:val="001F4173"/>
    <w:rsid w:val="001F4422"/>
    <w:rsid w:val="001F445C"/>
    <w:rsid w:val="001F4B57"/>
    <w:rsid w:val="001F4CD4"/>
    <w:rsid w:val="001F4D3B"/>
    <w:rsid w:val="001F56A3"/>
    <w:rsid w:val="001F5A30"/>
    <w:rsid w:val="001F5D52"/>
    <w:rsid w:val="001F6014"/>
    <w:rsid w:val="001F629D"/>
    <w:rsid w:val="001F6373"/>
    <w:rsid w:val="001F659B"/>
    <w:rsid w:val="001F66CC"/>
    <w:rsid w:val="001F68EE"/>
    <w:rsid w:val="001F7061"/>
    <w:rsid w:val="001F718E"/>
    <w:rsid w:val="001F7CE7"/>
    <w:rsid w:val="001F7D3D"/>
    <w:rsid w:val="002000CF"/>
    <w:rsid w:val="0020027F"/>
    <w:rsid w:val="002002DA"/>
    <w:rsid w:val="0020055E"/>
    <w:rsid w:val="00200963"/>
    <w:rsid w:val="00200C45"/>
    <w:rsid w:val="00200CA0"/>
    <w:rsid w:val="00200D1C"/>
    <w:rsid w:val="002014FD"/>
    <w:rsid w:val="002015CC"/>
    <w:rsid w:val="00201801"/>
    <w:rsid w:val="002019F6"/>
    <w:rsid w:val="00201AAE"/>
    <w:rsid w:val="00201AF3"/>
    <w:rsid w:val="00202110"/>
    <w:rsid w:val="0020218E"/>
    <w:rsid w:val="00202203"/>
    <w:rsid w:val="0020271D"/>
    <w:rsid w:val="0020291F"/>
    <w:rsid w:val="00202BA2"/>
    <w:rsid w:val="00202C76"/>
    <w:rsid w:val="00202D9A"/>
    <w:rsid w:val="00202FA9"/>
    <w:rsid w:val="00203144"/>
    <w:rsid w:val="002031F7"/>
    <w:rsid w:val="002038FE"/>
    <w:rsid w:val="00203DA2"/>
    <w:rsid w:val="00204237"/>
    <w:rsid w:val="002042C5"/>
    <w:rsid w:val="00204A45"/>
    <w:rsid w:val="00204B32"/>
    <w:rsid w:val="00205043"/>
    <w:rsid w:val="00205061"/>
    <w:rsid w:val="002054D7"/>
    <w:rsid w:val="00205B4C"/>
    <w:rsid w:val="00205C3E"/>
    <w:rsid w:val="00205E6B"/>
    <w:rsid w:val="0020668B"/>
    <w:rsid w:val="00206993"/>
    <w:rsid w:val="00206EAF"/>
    <w:rsid w:val="0020719D"/>
    <w:rsid w:val="002073AF"/>
    <w:rsid w:val="00207A9D"/>
    <w:rsid w:val="00207E20"/>
    <w:rsid w:val="00207FC5"/>
    <w:rsid w:val="0021009B"/>
    <w:rsid w:val="00210583"/>
    <w:rsid w:val="002108D0"/>
    <w:rsid w:val="00210B7D"/>
    <w:rsid w:val="00211035"/>
    <w:rsid w:val="0021171D"/>
    <w:rsid w:val="002117B4"/>
    <w:rsid w:val="00211986"/>
    <w:rsid w:val="00211D68"/>
    <w:rsid w:val="00211F25"/>
    <w:rsid w:val="00212079"/>
    <w:rsid w:val="00212087"/>
    <w:rsid w:val="002124AB"/>
    <w:rsid w:val="00212519"/>
    <w:rsid w:val="0021266C"/>
    <w:rsid w:val="002126F3"/>
    <w:rsid w:val="00212AC6"/>
    <w:rsid w:val="00212AEA"/>
    <w:rsid w:val="00212CEB"/>
    <w:rsid w:val="00213351"/>
    <w:rsid w:val="00213918"/>
    <w:rsid w:val="00213C25"/>
    <w:rsid w:val="00213E7B"/>
    <w:rsid w:val="0021406D"/>
    <w:rsid w:val="0021423B"/>
    <w:rsid w:val="0021459D"/>
    <w:rsid w:val="0021487C"/>
    <w:rsid w:val="00214D79"/>
    <w:rsid w:val="00214FDC"/>
    <w:rsid w:val="00214FEE"/>
    <w:rsid w:val="00214FF3"/>
    <w:rsid w:val="002151A2"/>
    <w:rsid w:val="0021557D"/>
    <w:rsid w:val="002157DA"/>
    <w:rsid w:val="00215B5F"/>
    <w:rsid w:val="0021631A"/>
    <w:rsid w:val="002164A9"/>
    <w:rsid w:val="0021650C"/>
    <w:rsid w:val="0021657F"/>
    <w:rsid w:val="00216C8E"/>
    <w:rsid w:val="00216F4A"/>
    <w:rsid w:val="0022009A"/>
    <w:rsid w:val="00220118"/>
    <w:rsid w:val="0022036A"/>
    <w:rsid w:val="00220456"/>
    <w:rsid w:val="002209B7"/>
    <w:rsid w:val="00220B80"/>
    <w:rsid w:val="00220D03"/>
    <w:rsid w:val="0022126D"/>
    <w:rsid w:val="00221418"/>
    <w:rsid w:val="002219D3"/>
    <w:rsid w:val="00221D79"/>
    <w:rsid w:val="002220F3"/>
    <w:rsid w:val="0022213B"/>
    <w:rsid w:val="00222ABC"/>
    <w:rsid w:val="00222B09"/>
    <w:rsid w:val="00222DE7"/>
    <w:rsid w:val="00222EC2"/>
    <w:rsid w:val="002230AF"/>
    <w:rsid w:val="00223560"/>
    <w:rsid w:val="00223590"/>
    <w:rsid w:val="0022392E"/>
    <w:rsid w:val="00223B8D"/>
    <w:rsid w:val="00223BD6"/>
    <w:rsid w:val="0022401D"/>
    <w:rsid w:val="00224331"/>
    <w:rsid w:val="0022436D"/>
    <w:rsid w:val="00224411"/>
    <w:rsid w:val="00224B62"/>
    <w:rsid w:val="002255AD"/>
    <w:rsid w:val="002259C3"/>
    <w:rsid w:val="0022607C"/>
    <w:rsid w:val="0022627D"/>
    <w:rsid w:val="0022667B"/>
    <w:rsid w:val="00226A59"/>
    <w:rsid w:val="00226ACA"/>
    <w:rsid w:val="00226BF5"/>
    <w:rsid w:val="00226E9E"/>
    <w:rsid w:val="00226FD3"/>
    <w:rsid w:val="00227608"/>
    <w:rsid w:val="00227648"/>
    <w:rsid w:val="002278C8"/>
    <w:rsid w:val="00227B20"/>
    <w:rsid w:val="00227C7F"/>
    <w:rsid w:val="0023004D"/>
    <w:rsid w:val="002300AC"/>
    <w:rsid w:val="002301E4"/>
    <w:rsid w:val="0023038C"/>
    <w:rsid w:val="0023083C"/>
    <w:rsid w:val="00230B2A"/>
    <w:rsid w:val="00230D99"/>
    <w:rsid w:val="00231002"/>
    <w:rsid w:val="00231727"/>
    <w:rsid w:val="00231887"/>
    <w:rsid w:val="002318EA"/>
    <w:rsid w:val="00231946"/>
    <w:rsid w:val="00231B8D"/>
    <w:rsid w:val="002321EF"/>
    <w:rsid w:val="002322DA"/>
    <w:rsid w:val="00232465"/>
    <w:rsid w:val="0023253C"/>
    <w:rsid w:val="002326AF"/>
    <w:rsid w:val="0023271A"/>
    <w:rsid w:val="0023282F"/>
    <w:rsid w:val="0023302D"/>
    <w:rsid w:val="002331DA"/>
    <w:rsid w:val="00233285"/>
    <w:rsid w:val="0023406E"/>
    <w:rsid w:val="00234094"/>
    <w:rsid w:val="002342F2"/>
    <w:rsid w:val="002347D7"/>
    <w:rsid w:val="00234FE7"/>
    <w:rsid w:val="00235314"/>
    <w:rsid w:val="00235429"/>
    <w:rsid w:val="0023563A"/>
    <w:rsid w:val="00235965"/>
    <w:rsid w:val="00235CFB"/>
    <w:rsid w:val="00236009"/>
    <w:rsid w:val="002365BF"/>
    <w:rsid w:val="00236B86"/>
    <w:rsid w:val="00236E3B"/>
    <w:rsid w:val="00237447"/>
    <w:rsid w:val="00237A90"/>
    <w:rsid w:val="00237C07"/>
    <w:rsid w:val="00237D3E"/>
    <w:rsid w:val="00237F31"/>
    <w:rsid w:val="002401F0"/>
    <w:rsid w:val="00240B65"/>
    <w:rsid w:val="00241027"/>
    <w:rsid w:val="00241795"/>
    <w:rsid w:val="00241A8F"/>
    <w:rsid w:val="00242C48"/>
    <w:rsid w:val="00242EA4"/>
    <w:rsid w:val="00242F36"/>
    <w:rsid w:val="002435D1"/>
    <w:rsid w:val="0024384D"/>
    <w:rsid w:val="00243A12"/>
    <w:rsid w:val="00243A1A"/>
    <w:rsid w:val="00243D06"/>
    <w:rsid w:val="00243DB7"/>
    <w:rsid w:val="0024478C"/>
    <w:rsid w:val="0024480C"/>
    <w:rsid w:val="0024501F"/>
    <w:rsid w:val="00245564"/>
    <w:rsid w:val="002459C2"/>
    <w:rsid w:val="00245A39"/>
    <w:rsid w:val="00245A81"/>
    <w:rsid w:val="00245F38"/>
    <w:rsid w:val="00246091"/>
    <w:rsid w:val="00246093"/>
    <w:rsid w:val="00246150"/>
    <w:rsid w:val="002466ED"/>
    <w:rsid w:val="00246C2A"/>
    <w:rsid w:val="00246C6B"/>
    <w:rsid w:val="00246E19"/>
    <w:rsid w:val="00246EE8"/>
    <w:rsid w:val="00247248"/>
    <w:rsid w:val="0024730A"/>
    <w:rsid w:val="0024732F"/>
    <w:rsid w:val="00247427"/>
    <w:rsid w:val="00247888"/>
    <w:rsid w:val="00247B09"/>
    <w:rsid w:val="00247C86"/>
    <w:rsid w:val="00250188"/>
    <w:rsid w:val="00250390"/>
    <w:rsid w:val="002504D0"/>
    <w:rsid w:val="0025056F"/>
    <w:rsid w:val="00250BE5"/>
    <w:rsid w:val="00250D2D"/>
    <w:rsid w:val="00250D64"/>
    <w:rsid w:val="00250E87"/>
    <w:rsid w:val="00250F56"/>
    <w:rsid w:val="002511BE"/>
    <w:rsid w:val="0025131F"/>
    <w:rsid w:val="00251322"/>
    <w:rsid w:val="00251390"/>
    <w:rsid w:val="002514A3"/>
    <w:rsid w:val="002516EE"/>
    <w:rsid w:val="002517DD"/>
    <w:rsid w:val="002517FC"/>
    <w:rsid w:val="00251B80"/>
    <w:rsid w:val="00251CB8"/>
    <w:rsid w:val="002523BA"/>
    <w:rsid w:val="002524AF"/>
    <w:rsid w:val="002524B6"/>
    <w:rsid w:val="00252587"/>
    <w:rsid w:val="002525B5"/>
    <w:rsid w:val="002525D1"/>
    <w:rsid w:val="00252645"/>
    <w:rsid w:val="00252F08"/>
    <w:rsid w:val="00253534"/>
    <w:rsid w:val="0025367A"/>
    <w:rsid w:val="00253768"/>
    <w:rsid w:val="00253ACD"/>
    <w:rsid w:val="002543DA"/>
    <w:rsid w:val="002543E9"/>
    <w:rsid w:val="002544EB"/>
    <w:rsid w:val="0025473D"/>
    <w:rsid w:val="002549B8"/>
    <w:rsid w:val="00254B88"/>
    <w:rsid w:val="00254E23"/>
    <w:rsid w:val="00254FDD"/>
    <w:rsid w:val="0025566C"/>
    <w:rsid w:val="00255698"/>
    <w:rsid w:val="002559FE"/>
    <w:rsid w:val="00255AE2"/>
    <w:rsid w:val="00255F68"/>
    <w:rsid w:val="00256090"/>
    <w:rsid w:val="002562BB"/>
    <w:rsid w:val="0025666A"/>
    <w:rsid w:val="002567A1"/>
    <w:rsid w:val="0025684C"/>
    <w:rsid w:val="00256E8D"/>
    <w:rsid w:val="002570B6"/>
    <w:rsid w:val="002570F1"/>
    <w:rsid w:val="0025710E"/>
    <w:rsid w:val="002572DC"/>
    <w:rsid w:val="00257349"/>
    <w:rsid w:val="0025780A"/>
    <w:rsid w:val="00257AE4"/>
    <w:rsid w:val="00257CD1"/>
    <w:rsid w:val="00257D4D"/>
    <w:rsid w:val="00257E33"/>
    <w:rsid w:val="00260395"/>
    <w:rsid w:val="00260465"/>
    <w:rsid w:val="002607C9"/>
    <w:rsid w:val="00260A1E"/>
    <w:rsid w:val="00260A89"/>
    <w:rsid w:val="00260AC4"/>
    <w:rsid w:val="00260FC8"/>
    <w:rsid w:val="00261082"/>
    <w:rsid w:val="002613A8"/>
    <w:rsid w:val="00261413"/>
    <w:rsid w:val="00261A88"/>
    <w:rsid w:val="00261BC9"/>
    <w:rsid w:val="00261F3B"/>
    <w:rsid w:val="0026284E"/>
    <w:rsid w:val="002629E8"/>
    <w:rsid w:val="00262D31"/>
    <w:rsid w:val="0026325E"/>
    <w:rsid w:val="002638A4"/>
    <w:rsid w:val="002639A8"/>
    <w:rsid w:val="00263B06"/>
    <w:rsid w:val="00263DE3"/>
    <w:rsid w:val="00263F6B"/>
    <w:rsid w:val="00264270"/>
    <w:rsid w:val="0026434B"/>
    <w:rsid w:val="002644AB"/>
    <w:rsid w:val="0026467C"/>
    <w:rsid w:val="00264711"/>
    <w:rsid w:val="002647B1"/>
    <w:rsid w:val="00264BEE"/>
    <w:rsid w:val="00264DAC"/>
    <w:rsid w:val="00264EF4"/>
    <w:rsid w:val="00265076"/>
    <w:rsid w:val="00265595"/>
    <w:rsid w:val="002668CD"/>
    <w:rsid w:val="0026699F"/>
    <w:rsid w:val="002672A2"/>
    <w:rsid w:val="002674AE"/>
    <w:rsid w:val="00267674"/>
    <w:rsid w:val="002676FD"/>
    <w:rsid w:val="00267817"/>
    <w:rsid w:val="002679A7"/>
    <w:rsid w:val="00267A61"/>
    <w:rsid w:val="00267CA0"/>
    <w:rsid w:val="00267E27"/>
    <w:rsid w:val="00270163"/>
    <w:rsid w:val="002701CC"/>
    <w:rsid w:val="002703C7"/>
    <w:rsid w:val="00270B92"/>
    <w:rsid w:val="00270BCD"/>
    <w:rsid w:val="00270C03"/>
    <w:rsid w:val="00270C80"/>
    <w:rsid w:val="00270F06"/>
    <w:rsid w:val="0027149B"/>
    <w:rsid w:val="002717B8"/>
    <w:rsid w:val="00271888"/>
    <w:rsid w:val="002727BE"/>
    <w:rsid w:val="00272AB4"/>
    <w:rsid w:val="00272B8E"/>
    <w:rsid w:val="00272F45"/>
    <w:rsid w:val="00273127"/>
    <w:rsid w:val="00273396"/>
    <w:rsid w:val="002733C1"/>
    <w:rsid w:val="00273881"/>
    <w:rsid w:val="00273B73"/>
    <w:rsid w:val="00273DEA"/>
    <w:rsid w:val="00273E8E"/>
    <w:rsid w:val="0027468E"/>
    <w:rsid w:val="00274B7A"/>
    <w:rsid w:val="00274DD4"/>
    <w:rsid w:val="002755F9"/>
    <w:rsid w:val="002756A4"/>
    <w:rsid w:val="00275778"/>
    <w:rsid w:val="0027581F"/>
    <w:rsid w:val="002759A8"/>
    <w:rsid w:val="00275B33"/>
    <w:rsid w:val="00275C7A"/>
    <w:rsid w:val="002760F4"/>
    <w:rsid w:val="00276184"/>
    <w:rsid w:val="00276274"/>
    <w:rsid w:val="00276B05"/>
    <w:rsid w:val="00276B2B"/>
    <w:rsid w:val="00276C0E"/>
    <w:rsid w:val="00277006"/>
    <w:rsid w:val="002770F6"/>
    <w:rsid w:val="0027739C"/>
    <w:rsid w:val="002773C9"/>
    <w:rsid w:val="00277425"/>
    <w:rsid w:val="00277A04"/>
    <w:rsid w:val="0028025F"/>
    <w:rsid w:val="00280262"/>
    <w:rsid w:val="002802CE"/>
    <w:rsid w:val="002805B0"/>
    <w:rsid w:val="00280AC2"/>
    <w:rsid w:val="00280B8D"/>
    <w:rsid w:val="002810D8"/>
    <w:rsid w:val="00281464"/>
    <w:rsid w:val="002815C7"/>
    <w:rsid w:val="002818A7"/>
    <w:rsid w:val="002818AF"/>
    <w:rsid w:val="00281974"/>
    <w:rsid w:val="00281980"/>
    <w:rsid w:val="00281B23"/>
    <w:rsid w:val="002820D8"/>
    <w:rsid w:val="002821F9"/>
    <w:rsid w:val="00282682"/>
    <w:rsid w:val="0028269F"/>
    <w:rsid w:val="002828A7"/>
    <w:rsid w:val="00282F27"/>
    <w:rsid w:val="00283465"/>
    <w:rsid w:val="002838D4"/>
    <w:rsid w:val="00283CCB"/>
    <w:rsid w:val="00283F00"/>
    <w:rsid w:val="00284262"/>
    <w:rsid w:val="002842BD"/>
    <w:rsid w:val="00284A58"/>
    <w:rsid w:val="00284DBD"/>
    <w:rsid w:val="00284DF6"/>
    <w:rsid w:val="00284FDC"/>
    <w:rsid w:val="00284FF3"/>
    <w:rsid w:val="002851E5"/>
    <w:rsid w:val="0028562E"/>
    <w:rsid w:val="00285B9B"/>
    <w:rsid w:val="00286176"/>
    <w:rsid w:val="00286191"/>
    <w:rsid w:val="002869AE"/>
    <w:rsid w:val="00286E8F"/>
    <w:rsid w:val="00286ECC"/>
    <w:rsid w:val="00287448"/>
    <w:rsid w:val="0028749C"/>
    <w:rsid w:val="0028762C"/>
    <w:rsid w:val="00287A3A"/>
    <w:rsid w:val="00290092"/>
    <w:rsid w:val="0029044D"/>
    <w:rsid w:val="002905B3"/>
    <w:rsid w:val="00290B09"/>
    <w:rsid w:val="00290EC0"/>
    <w:rsid w:val="00290F0F"/>
    <w:rsid w:val="00290F12"/>
    <w:rsid w:val="002912B2"/>
    <w:rsid w:val="0029145F"/>
    <w:rsid w:val="0029168B"/>
    <w:rsid w:val="002917F9"/>
    <w:rsid w:val="002919C3"/>
    <w:rsid w:val="00291A52"/>
    <w:rsid w:val="00291F32"/>
    <w:rsid w:val="0029229D"/>
    <w:rsid w:val="0029292E"/>
    <w:rsid w:val="00292D27"/>
    <w:rsid w:val="00292DDE"/>
    <w:rsid w:val="00293A3F"/>
    <w:rsid w:val="00293F6C"/>
    <w:rsid w:val="002943AB"/>
    <w:rsid w:val="0029453B"/>
    <w:rsid w:val="00294A5B"/>
    <w:rsid w:val="00294D75"/>
    <w:rsid w:val="00295084"/>
    <w:rsid w:val="0029547D"/>
    <w:rsid w:val="00295590"/>
    <w:rsid w:val="002958B5"/>
    <w:rsid w:val="0029590D"/>
    <w:rsid w:val="00295D30"/>
    <w:rsid w:val="002962FB"/>
    <w:rsid w:val="002965EB"/>
    <w:rsid w:val="002967FE"/>
    <w:rsid w:val="00296C48"/>
    <w:rsid w:val="00296D6D"/>
    <w:rsid w:val="00297665"/>
    <w:rsid w:val="00297DF1"/>
    <w:rsid w:val="002A01A3"/>
    <w:rsid w:val="002A0376"/>
    <w:rsid w:val="002A07A1"/>
    <w:rsid w:val="002A07BC"/>
    <w:rsid w:val="002A081B"/>
    <w:rsid w:val="002A0AEB"/>
    <w:rsid w:val="002A0B0B"/>
    <w:rsid w:val="002A1205"/>
    <w:rsid w:val="002A1471"/>
    <w:rsid w:val="002A1636"/>
    <w:rsid w:val="002A16FC"/>
    <w:rsid w:val="002A192D"/>
    <w:rsid w:val="002A1B0B"/>
    <w:rsid w:val="002A1C8D"/>
    <w:rsid w:val="002A218C"/>
    <w:rsid w:val="002A227E"/>
    <w:rsid w:val="002A2409"/>
    <w:rsid w:val="002A2421"/>
    <w:rsid w:val="002A2741"/>
    <w:rsid w:val="002A2843"/>
    <w:rsid w:val="002A28EF"/>
    <w:rsid w:val="002A2FA8"/>
    <w:rsid w:val="002A31C7"/>
    <w:rsid w:val="002A3422"/>
    <w:rsid w:val="002A35A2"/>
    <w:rsid w:val="002A3ABE"/>
    <w:rsid w:val="002A45E5"/>
    <w:rsid w:val="002A4A2E"/>
    <w:rsid w:val="002A4D5B"/>
    <w:rsid w:val="002A5111"/>
    <w:rsid w:val="002A53B2"/>
    <w:rsid w:val="002A56D7"/>
    <w:rsid w:val="002A5F12"/>
    <w:rsid w:val="002A6298"/>
    <w:rsid w:val="002A6430"/>
    <w:rsid w:val="002A64A9"/>
    <w:rsid w:val="002A680B"/>
    <w:rsid w:val="002A6A4B"/>
    <w:rsid w:val="002A6B9C"/>
    <w:rsid w:val="002A6BB6"/>
    <w:rsid w:val="002A6DAF"/>
    <w:rsid w:val="002A6FD0"/>
    <w:rsid w:val="002A766D"/>
    <w:rsid w:val="002A79BA"/>
    <w:rsid w:val="002B0112"/>
    <w:rsid w:val="002B0175"/>
    <w:rsid w:val="002B0B44"/>
    <w:rsid w:val="002B0DE0"/>
    <w:rsid w:val="002B10C0"/>
    <w:rsid w:val="002B12B2"/>
    <w:rsid w:val="002B1309"/>
    <w:rsid w:val="002B1527"/>
    <w:rsid w:val="002B18A3"/>
    <w:rsid w:val="002B18EC"/>
    <w:rsid w:val="002B1C41"/>
    <w:rsid w:val="002B1F18"/>
    <w:rsid w:val="002B20DF"/>
    <w:rsid w:val="002B2215"/>
    <w:rsid w:val="002B2478"/>
    <w:rsid w:val="002B270B"/>
    <w:rsid w:val="002B298F"/>
    <w:rsid w:val="002B29AB"/>
    <w:rsid w:val="002B2BC7"/>
    <w:rsid w:val="002B3034"/>
    <w:rsid w:val="002B32DF"/>
    <w:rsid w:val="002B343D"/>
    <w:rsid w:val="002B3C95"/>
    <w:rsid w:val="002B3D0B"/>
    <w:rsid w:val="002B4458"/>
    <w:rsid w:val="002B4555"/>
    <w:rsid w:val="002B45D6"/>
    <w:rsid w:val="002B461D"/>
    <w:rsid w:val="002B464E"/>
    <w:rsid w:val="002B482D"/>
    <w:rsid w:val="002B4ABC"/>
    <w:rsid w:val="002B4C9A"/>
    <w:rsid w:val="002B4CAC"/>
    <w:rsid w:val="002B4CD3"/>
    <w:rsid w:val="002B558F"/>
    <w:rsid w:val="002B5771"/>
    <w:rsid w:val="002B584A"/>
    <w:rsid w:val="002B587B"/>
    <w:rsid w:val="002B5991"/>
    <w:rsid w:val="002B5A4B"/>
    <w:rsid w:val="002B5B50"/>
    <w:rsid w:val="002B5DDE"/>
    <w:rsid w:val="002B5FD9"/>
    <w:rsid w:val="002B6100"/>
    <w:rsid w:val="002B65E9"/>
    <w:rsid w:val="002B684D"/>
    <w:rsid w:val="002B68B8"/>
    <w:rsid w:val="002B68CC"/>
    <w:rsid w:val="002B6A70"/>
    <w:rsid w:val="002B6F7F"/>
    <w:rsid w:val="002B71B5"/>
    <w:rsid w:val="002B71FE"/>
    <w:rsid w:val="002B796C"/>
    <w:rsid w:val="002B7C45"/>
    <w:rsid w:val="002B7F30"/>
    <w:rsid w:val="002C0D28"/>
    <w:rsid w:val="002C0FEA"/>
    <w:rsid w:val="002C1410"/>
    <w:rsid w:val="002C19BA"/>
    <w:rsid w:val="002C1C82"/>
    <w:rsid w:val="002C1E1A"/>
    <w:rsid w:val="002C205C"/>
    <w:rsid w:val="002C207C"/>
    <w:rsid w:val="002C2883"/>
    <w:rsid w:val="002C2A3A"/>
    <w:rsid w:val="002C3219"/>
    <w:rsid w:val="002C327B"/>
    <w:rsid w:val="002C32C4"/>
    <w:rsid w:val="002C3402"/>
    <w:rsid w:val="002C37A8"/>
    <w:rsid w:val="002C3D90"/>
    <w:rsid w:val="002C3FE2"/>
    <w:rsid w:val="002C40BB"/>
    <w:rsid w:val="002C411F"/>
    <w:rsid w:val="002C4392"/>
    <w:rsid w:val="002C4489"/>
    <w:rsid w:val="002C45FE"/>
    <w:rsid w:val="002C48C2"/>
    <w:rsid w:val="002C4CCF"/>
    <w:rsid w:val="002C508E"/>
    <w:rsid w:val="002C51ED"/>
    <w:rsid w:val="002C5239"/>
    <w:rsid w:val="002C5497"/>
    <w:rsid w:val="002C58D6"/>
    <w:rsid w:val="002C593B"/>
    <w:rsid w:val="002C5A74"/>
    <w:rsid w:val="002C5A93"/>
    <w:rsid w:val="002C6029"/>
    <w:rsid w:val="002C66C7"/>
    <w:rsid w:val="002C6705"/>
    <w:rsid w:val="002C67F3"/>
    <w:rsid w:val="002C6C9C"/>
    <w:rsid w:val="002C6F25"/>
    <w:rsid w:val="002C7010"/>
    <w:rsid w:val="002C7235"/>
    <w:rsid w:val="002C72C5"/>
    <w:rsid w:val="002C730D"/>
    <w:rsid w:val="002C74A2"/>
    <w:rsid w:val="002C76FE"/>
    <w:rsid w:val="002C7C19"/>
    <w:rsid w:val="002C7D5F"/>
    <w:rsid w:val="002D006B"/>
    <w:rsid w:val="002D040C"/>
    <w:rsid w:val="002D0762"/>
    <w:rsid w:val="002D0A42"/>
    <w:rsid w:val="002D0B85"/>
    <w:rsid w:val="002D0BAE"/>
    <w:rsid w:val="002D0CC9"/>
    <w:rsid w:val="002D15D5"/>
    <w:rsid w:val="002D174E"/>
    <w:rsid w:val="002D1942"/>
    <w:rsid w:val="002D1AA2"/>
    <w:rsid w:val="002D1DD0"/>
    <w:rsid w:val="002D2338"/>
    <w:rsid w:val="002D25BB"/>
    <w:rsid w:val="002D2904"/>
    <w:rsid w:val="002D2C6C"/>
    <w:rsid w:val="002D2C6D"/>
    <w:rsid w:val="002D2CCC"/>
    <w:rsid w:val="002D2EB2"/>
    <w:rsid w:val="002D2FE1"/>
    <w:rsid w:val="002D3529"/>
    <w:rsid w:val="002D363E"/>
    <w:rsid w:val="002D38D7"/>
    <w:rsid w:val="002D3A70"/>
    <w:rsid w:val="002D3AC4"/>
    <w:rsid w:val="002D3DD1"/>
    <w:rsid w:val="002D401C"/>
    <w:rsid w:val="002D42A6"/>
    <w:rsid w:val="002D460B"/>
    <w:rsid w:val="002D46AE"/>
    <w:rsid w:val="002D47EC"/>
    <w:rsid w:val="002D4843"/>
    <w:rsid w:val="002D5094"/>
    <w:rsid w:val="002D50D2"/>
    <w:rsid w:val="002D513C"/>
    <w:rsid w:val="002D5223"/>
    <w:rsid w:val="002D540E"/>
    <w:rsid w:val="002D5EDB"/>
    <w:rsid w:val="002D5EF5"/>
    <w:rsid w:val="002D692F"/>
    <w:rsid w:val="002D6AC1"/>
    <w:rsid w:val="002D6ADA"/>
    <w:rsid w:val="002D6CB4"/>
    <w:rsid w:val="002D7011"/>
    <w:rsid w:val="002D7650"/>
    <w:rsid w:val="002D78C5"/>
    <w:rsid w:val="002D7901"/>
    <w:rsid w:val="002E0308"/>
    <w:rsid w:val="002E07D2"/>
    <w:rsid w:val="002E0833"/>
    <w:rsid w:val="002E0D62"/>
    <w:rsid w:val="002E1230"/>
    <w:rsid w:val="002E1275"/>
    <w:rsid w:val="002E1445"/>
    <w:rsid w:val="002E1B31"/>
    <w:rsid w:val="002E1CC5"/>
    <w:rsid w:val="002E21A0"/>
    <w:rsid w:val="002E22D9"/>
    <w:rsid w:val="002E239A"/>
    <w:rsid w:val="002E2C13"/>
    <w:rsid w:val="002E2E34"/>
    <w:rsid w:val="002E32A3"/>
    <w:rsid w:val="002E33E6"/>
    <w:rsid w:val="002E36C4"/>
    <w:rsid w:val="002E36F9"/>
    <w:rsid w:val="002E3B91"/>
    <w:rsid w:val="002E3E91"/>
    <w:rsid w:val="002E41F0"/>
    <w:rsid w:val="002E4356"/>
    <w:rsid w:val="002E4DB3"/>
    <w:rsid w:val="002E4E9C"/>
    <w:rsid w:val="002E4FA6"/>
    <w:rsid w:val="002E4FAE"/>
    <w:rsid w:val="002E511E"/>
    <w:rsid w:val="002E552C"/>
    <w:rsid w:val="002E55C0"/>
    <w:rsid w:val="002E56BD"/>
    <w:rsid w:val="002E58EC"/>
    <w:rsid w:val="002E5C2F"/>
    <w:rsid w:val="002E63BC"/>
    <w:rsid w:val="002E6794"/>
    <w:rsid w:val="002E6828"/>
    <w:rsid w:val="002E6855"/>
    <w:rsid w:val="002E6C6F"/>
    <w:rsid w:val="002E6E67"/>
    <w:rsid w:val="002E6F7E"/>
    <w:rsid w:val="002E72B5"/>
    <w:rsid w:val="002E73C4"/>
    <w:rsid w:val="002E7C91"/>
    <w:rsid w:val="002E7E53"/>
    <w:rsid w:val="002E7F4D"/>
    <w:rsid w:val="002F0139"/>
    <w:rsid w:val="002F0A16"/>
    <w:rsid w:val="002F0CDA"/>
    <w:rsid w:val="002F0F40"/>
    <w:rsid w:val="002F1422"/>
    <w:rsid w:val="002F1435"/>
    <w:rsid w:val="002F1640"/>
    <w:rsid w:val="002F175B"/>
    <w:rsid w:val="002F190A"/>
    <w:rsid w:val="002F1B93"/>
    <w:rsid w:val="002F2533"/>
    <w:rsid w:val="002F2AC2"/>
    <w:rsid w:val="002F30E7"/>
    <w:rsid w:val="002F3262"/>
    <w:rsid w:val="002F35ED"/>
    <w:rsid w:val="002F3887"/>
    <w:rsid w:val="002F3915"/>
    <w:rsid w:val="002F39B3"/>
    <w:rsid w:val="002F3B47"/>
    <w:rsid w:val="002F3CD6"/>
    <w:rsid w:val="002F3F5E"/>
    <w:rsid w:val="002F4178"/>
    <w:rsid w:val="002F4706"/>
    <w:rsid w:val="002F491B"/>
    <w:rsid w:val="002F4A42"/>
    <w:rsid w:val="002F4AC3"/>
    <w:rsid w:val="002F4AFC"/>
    <w:rsid w:val="002F4FD6"/>
    <w:rsid w:val="002F52CA"/>
    <w:rsid w:val="002F5729"/>
    <w:rsid w:val="002F5AD6"/>
    <w:rsid w:val="002F5CCD"/>
    <w:rsid w:val="002F5E5E"/>
    <w:rsid w:val="002F5F97"/>
    <w:rsid w:val="002F6099"/>
    <w:rsid w:val="002F6140"/>
    <w:rsid w:val="002F6798"/>
    <w:rsid w:val="002F68B9"/>
    <w:rsid w:val="002F69D4"/>
    <w:rsid w:val="002F69F7"/>
    <w:rsid w:val="002F6B40"/>
    <w:rsid w:val="002F6D62"/>
    <w:rsid w:val="002F6EC3"/>
    <w:rsid w:val="002F7261"/>
    <w:rsid w:val="002F7286"/>
    <w:rsid w:val="002F72BD"/>
    <w:rsid w:val="002F75CB"/>
    <w:rsid w:val="002F7691"/>
    <w:rsid w:val="002F76C4"/>
    <w:rsid w:val="002F785C"/>
    <w:rsid w:val="002F796B"/>
    <w:rsid w:val="002F7A24"/>
    <w:rsid w:val="002F7A8D"/>
    <w:rsid w:val="002F7AAE"/>
    <w:rsid w:val="00300332"/>
    <w:rsid w:val="00300BB2"/>
    <w:rsid w:val="00300E89"/>
    <w:rsid w:val="0030133B"/>
    <w:rsid w:val="003016C9"/>
    <w:rsid w:val="00301967"/>
    <w:rsid w:val="003019A2"/>
    <w:rsid w:val="00301B5A"/>
    <w:rsid w:val="00301EA7"/>
    <w:rsid w:val="003025CC"/>
    <w:rsid w:val="00302938"/>
    <w:rsid w:val="00302999"/>
    <w:rsid w:val="00302ADD"/>
    <w:rsid w:val="0030335B"/>
    <w:rsid w:val="00303406"/>
    <w:rsid w:val="0030346A"/>
    <w:rsid w:val="003038EE"/>
    <w:rsid w:val="003041D2"/>
    <w:rsid w:val="003047D8"/>
    <w:rsid w:val="00304AB6"/>
    <w:rsid w:val="00304E07"/>
    <w:rsid w:val="003051B2"/>
    <w:rsid w:val="00305498"/>
    <w:rsid w:val="0030567B"/>
    <w:rsid w:val="00305BD7"/>
    <w:rsid w:val="0030615B"/>
    <w:rsid w:val="00306665"/>
    <w:rsid w:val="003068FE"/>
    <w:rsid w:val="00306DCD"/>
    <w:rsid w:val="00306E34"/>
    <w:rsid w:val="00306E39"/>
    <w:rsid w:val="00307239"/>
    <w:rsid w:val="00310117"/>
    <w:rsid w:val="0031045A"/>
    <w:rsid w:val="0031098C"/>
    <w:rsid w:val="00310BBD"/>
    <w:rsid w:val="00310C3A"/>
    <w:rsid w:val="00310C79"/>
    <w:rsid w:val="00310D9B"/>
    <w:rsid w:val="00310F9E"/>
    <w:rsid w:val="00311060"/>
    <w:rsid w:val="0031132A"/>
    <w:rsid w:val="0031151E"/>
    <w:rsid w:val="003115E2"/>
    <w:rsid w:val="003117EA"/>
    <w:rsid w:val="003119FD"/>
    <w:rsid w:val="00311D36"/>
    <w:rsid w:val="00312081"/>
    <w:rsid w:val="003120A4"/>
    <w:rsid w:val="00312146"/>
    <w:rsid w:val="00312807"/>
    <w:rsid w:val="003128D2"/>
    <w:rsid w:val="00312D02"/>
    <w:rsid w:val="00312DD9"/>
    <w:rsid w:val="0031386A"/>
    <w:rsid w:val="00313890"/>
    <w:rsid w:val="0031400B"/>
    <w:rsid w:val="003140E0"/>
    <w:rsid w:val="003144E7"/>
    <w:rsid w:val="00314A4A"/>
    <w:rsid w:val="003151A0"/>
    <w:rsid w:val="00315431"/>
    <w:rsid w:val="003155D4"/>
    <w:rsid w:val="0031578D"/>
    <w:rsid w:val="00315916"/>
    <w:rsid w:val="003159B7"/>
    <w:rsid w:val="00315B6D"/>
    <w:rsid w:val="00315C82"/>
    <w:rsid w:val="00315F8B"/>
    <w:rsid w:val="0031646C"/>
    <w:rsid w:val="00316700"/>
    <w:rsid w:val="00316A00"/>
    <w:rsid w:val="00316B82"/>
    <w:rsid w:val="00316D09"/>
    <w:rsid w:val="00316FA6"/>
    <w:rsid w:val="00317189"/>
    <w:rsid w:val="00317292"/>
    <w:rsid w:val="00317402"/>
    <w:rsid w:val="00317486"/>
    <w:rsid w:val="003174DA"/>
    <w:rsid w:val="003177FE"/>
    <w:rsid w:val="0031792D"/>
    <w:rsid w:val="00317960"/>
    <w:rsid w:val="00317C4E"/>
    <w:rsid w:val="00317D32"/>
    <w:rsid w:val="003201A6"/>
    <w:rsid w:val="00320302"/>
    <w:rsid w:val="00320B89"/>
    <w:rsid w:val="00320D7E"/>
    <w:rsid w:val="00320DAA"/>
    <w:rsid w:val="00320DDB"/>
    <w:rsid w:val="003211E1"/>
    <w:rsid w:val="003212CE"/>
    <w:rsid w:val="003213B5"/>
    <w:rsid w:val="003218D4"/>
    <w:rsid w:val="00321928"/>
    <w:rsid w:val="00321E96"/>
    <w:rsid w:val="00322293"/>
    <w:rsid w:val="003223EF"/>
    <w:rsid w:val="00322475"/>
    <w:rsid w:val="0032274D"/>
    <w:rsid w:val="00322879"/>
    <w:rsid w:val="00322AF0"/>
    <w:rsid w:val="00322BBD"/>
    <w:rsid w:val="00322C7D"/>
    <w:rsid w:val="0032333A"/>
    <w:rsid w:val="00323B61"/>
    <w:rsid w:val="00323BBC"/>
    <w:rsid w:val="00323FA1"/>
    <w:rsid w:val="0032404E"/>
    <w:rsid w:val="00324064"/>
    <w:rsid w:val="00324198"/>
    <w:rsid w:val="003243A7"/>
    <w:rsid w:val="003244B7"/>
    <w:rsid w:val="003245BB"/>
    <w:rsid w:val="003246B2"/>
    <w:rsid w:val="00324818"/>
    <w:rsid w:val="003248EC"/>
    <w:rsid w:val="00324C98"/>
    <w:rsid w:val="003258B1"/>
    <w:rsid w:val="003258BA"/>
    <w:rsid w:val="00325AD2"/>
    <w:rsid w:val="00325D2E"/>
    <w:rsid w:val="0032600A"/>
    <w:rsid w:val="003262C0"/>
    <w:rsid w:val="00326506"/>
    <w:rsid w:val="003266BF"/>
    <w:rsid w:val="003266EB"/>
    <w:rsid w:val="00326AF2"/>
    <w:rsid w:val="00326D9A"/>
    <w:rsid w:val="00327033"/>
    <w:rsid w:val="0032710F"/>
    <w:rsid w:val="00327717"/>
    <w:rsid w:val="003278D2"/>
    <w:rsid w:val="00327982"/>
    <w:rsid w:val="00327BA4"/>
    <w:rsid w:val="00327CCE"/>
    <w:rsid w:val="00327E21"/>
    <w:rsid w:val="003301BD"/>
    <w:rsid w:val="003302A9"/>
    <w:rsid w:val="003308B0"/>
    <w:rsid w:val="00330C3C"/>
    <w:rsid w:val="00330DD7"/>
    <w:rsid w:val="00330E86"/>
    <w:rsid w:val="0033106F"/>
    <w:rsid w:val="003312A9"/>
    <w:rsid w:val="003313C2"/>
    <w:rsid w:val="0033158C"/>
    <w:rsid w:val="003315EB"/>
    <w:rsid w:val="003316B9"/>
    <w:rsid w:val="003324CC"/>
    <w:rsid w:val="0033291E"/>
    <w:rsid w:val="00332F2C"/>
    <w:rsid w:val="003331F5"/>
    <w:rsid w:val="00333220"/>
    <w:rsid w:val="0033340F"/>
    <w:rsid w:val="00333621"/>
    <w:rsid w:val="0033372D"/>
    <w:rsid w:val="00333AAE"/>
    <w:rsid w:val="003341B6"/>
    <w:rsid w:val="00334211"/>
    <w:rsid w:val="00334231"/>
    <w:rsid w:val="0033427D"/>
    <w:rsid w:val="003345BE"/>
    <w:rsid w:val="00334FAA"/>
    <w:rsid w:val="0033519A"/>
    <w:rsid w:val="00335313"/>
    <w:rsid w:val="00335347"/>
    <w:rsid w:val="003358A2"/>
    <w:rsid w:val="00335A40"/>
    <w:rsid w:val="00335A98"/>
    <w:rsid w:val="00335B16"/>
    <w:rsid w:val="00335C03"/>
    <w:rsid w:val="0033655E"/>
    <w:rsid w:val="003365B0"/>
    <w:rsid w:val="0033678E"/>
    <w:rsid w:val="00336BB8"/>
    <w:rsid w:val="00336BE0"/>
    <w:rsid w:val="00336C8B"/>
    <w:rsid w:val="00336E67"/>
    <w:rsid w:val="00336F6D"/>
    <w:rsid w:val="00336F86"/>
    <w:rsid w:val="00337346"/>
    <w:rsid w:val="003373A8"/>
    <w:rsid w:val="003375FE"/>
    <w:rsid w:val="00337AC0"/>
    <w:rsid w:val="00337D16"/>
    <w:rsid w:val="00337F15"/>
    <w:rsid w:val="00337F66"/>
    <w:rsid w:val="00337FB5"/>
    <w:rsid w:val="003400D9"/>
    <w:rsid w:val="00340A93"/>
    <w:rsid w:val="00340AF5"/>
    <w:rsid w:val="00340BE4"/>
    <w:rsid w:val="00340DC6"/>
    <w:rsid w:val="00340DF5"/>
    <w:rsid w:val="00340F69"/>
    <w:rsid w:val="00341590"/>
    <w:rsid w:val="00341918"/>
    <w:rsid w:val="00341D30"/>
    <w:rsid w:val="0034218F"/>
    <w:rsid w:val="003422B2"/>
    <w:rsid w:val="0034249E"/>
    <w:rsid w:val="0034252F"/>
    <w:rsid w:val="0034274E"/>
    <w:rsid w:val="00342ADF"/>
    <w:rsid w:val="00342B9D"/>
    <w:rsid w:val="00342C74"/>
    <w:rsid w:val="00342D18"/>
    <w:rsid w:val="00342FFF"/>
    <w:rsid w:val="0034320C"/>
    <w:rsid w:val="0034329B"/>
    <w:rsid w:val="003432B1"/>
    <w:rsid w:val="00343338"/>
    <w:rsid w:val="003433B2"/>
    <w:rsid w:val="0034381D"/>
    <w:rsid w:val="00343B50"/>
    <w:rsid w:val="00343C6C"/>
    <w:rsid w:val="00343C83"/>
    <w:rsid w:val="00343E16"/>
    <w:rsid w:val="003445E1"/>
    <w:rsid w:val="00344793"/>
    <w:rsid w:val="00344E93"/>
    <w:rsid w:val="00345132"/>
    <w:rsid w:val="003451D4"/>
    <w:rsid w:val="003453A6"/>
    <w:rsid w:val="003457E1"/>
    <w:rsid w:val="003459F0"/>
    <w:rsid w:val="00345C07"/>
    <w:rsid w:val="00345CB9"/>
    <w:rsid w:val="00345DB3"/>
    <w:rsid w:val="003460D6"/>
    <w:rsid w:val="003462AE"/>
    <w:rsid w:val="003464B0"/>
    <w:rsid w:val="00346699"/>
    <w:rsid w:val="003466C5"/>
    <w:rsid w:val="003467EE"/>
    <w:rsid w:val="00346823"/>
    <w:rsid w:val="00346BE9"/>
    <w:rsid w:val="00346D18"/>
    <w:rsid w:val="00346F17"/>
    <w:rsid w:val="00346FE9"/>
    <w:rsid w:val="00347069"/>
    <w:rsid w:val="00347556"/>
    <w:rsid w:val="003478E8"/>
    <w:rsid w:val="00347910"/>
    <w:rsid w:val="00347E67"/>
    <w:rsid w:val="003501A0"/>
    <w:rsid w:val="0035046A"/>
    <w:rsid w:val="00350554"/>
    <w:rsid w:val="003506E5"/>
    <w:rsid w:val="0035083A"/>
    <w:rsid w:val="00350DCF"/>
    <w:rsid w:val="003514CA"/>
    <w:rsid w:val="003516E0"/>
    <w:rsid w:val="003518C5"/>
    <w:rsid w:val="00351D43"/>
    <w:rsid w:val="0035257E"/>
    <w:rsid w:val="00352583"/>
    <w:rsid w:val="00352725"/>
    <w:rsid w:val="00352DFB"/>
    <w:rsid w:val="00352EE2"/>
    <w:rsid w:val="0035315E"/>
    <w:rsid w:val="0035351F"/>
    <w:rsid w:val="003536AA"/>
    <w:rsid w:val="00353DAC"/>
    <w:rsid w:val="00354164"/>
    <w:rsid w:val="0035457D"/>
    <w:rsid w:val="0035470D"/>
    <w:rsid w:val="0035471C"/>
    <w:rsid w:val="00354A42"/>
    <w:rsid w:val="00354B5D"/>
    <w:rsid w:val="00354BBD"/>
    <w:rsid w:val="00354C6B"/>
    <w:rsid w:val="00354DE5"/>
    <w:rsid w:val="0035525F"/>
    <w:rsid w:val="00355962"/>
    <w:rsid w:val="00355AAC"/>
    <w:rsid w:val="0035636D"/>
    <w:rsid w:val="003563AC"/>
    <w:rsid w:val="0035677E"/>
    <w:rsid w:val="00356989"/>
    <w:rsid w:val="00356A0B"/>
    <w:rsid w:val="003572B1"/>
    <w:rsid w:val="00357401"/>
    <w:rsid w:val="003577DB"/>
    <w:rsid w:val="00357A67"/>
    <w:rsid w:val="00357A77"/>
    <w:rsid w:val="00357C65"/>
    <w:rsid w:val="00357CC5"/>
    <w:rsid w:val="00357FA7"/>
    <w:rsid w:val="0036059E"/>
    <w:rsid w:val="003605C9"/>
    <w:rsid w:val="003606A8"/>
    <w:rsid w:val="00360996"/>
    <w:rsid w:val="00360D00"/>
    <w:rsid w:val="00360F07"/>
    <w:rsid w:val="003611A7"/>
    <w:rsid w:val="003611B0"/>
    <w:rsid w:val="00361AE5"/>
    <w:rsid w:val="00361B50"/>
    <w:rsid w:val="00361BD1"/>
    <w:rsid w:val="0036212D"/>
    <w:rsid w:val="003623FC"/>
    <w:rsid w:val="003625BE"/>
    <w:rsid w:val="00362AD0"/>
    <w:rsid w:val="00362CD7"/>
    <w:rsid w:val="0036343D"/>
    <w:rsid w:val="00363664"/>
    <w:rsid w:val="00363789"/>
    <w:rsid w:val="00363D39"/>
    <w:rsid w:val="0036431E"/>
    <w:rsid w:val="00364323"/>
    <w:rsid w:val="00364382"/>
    <w:rsid w:val="003645AE"/>
    <w:rsid w:val="003649D1"/>
    <w:rsid w:val="0036549E"/>
    <w:rsid w:val="00365759"/>
    <w:rsid w:val="00365A7D"/>
    <w:rsid w:val="00365D8F"/>
    <w:rsid w:val="00365EE5"/>
    <w:rsid w:val="0036696E"/>
    <w:rsid w:val="003669B5"/>
    <w:rsid w:val="003669E9"/>
    <w:rsid w:val="003675C0"/>
    <w:rsid w:val="00367685"/>
    <w:rsid w:val="00367995"/>
    <w:rsid w:val="00367EF3"/>
    <w:rsid w:val="0037026E"/>
    <w:rsid w:val="003702F1"/>
    <w:rsid w:val="0037086D"/>
    <w:rsid w:val="00370924"/>
    <w:rsid w:val="00370DE9"/>
    <w:rsid w:val="00370F3C"/>
    <w:rsid w:val="0037107E"/>
    <w:rsid w:val="0037113B"/>
    <w:rsid w:val="0037119C"/>
    <w:rsid w:val="003711C9"/>
    <w:rsid w:val="003711DD"/>
    <w:rsid w:val="003714D3"/>
    <w:rsid w:val="00371658"/>
    <w:rsid w:val="003718D7"/>
    <w:rsid w:val="00371B04"/>
    <w:rsid w:val="00371E0B"/>
    <w:rsid w:val="003721A0"/>
    <w:rsid w:val="003724E3"/>
    <w:rsid w:val="003724EB"/>
    <w:rsid w:val="0037263E"/>
    <w:rsid w:val="00372A6F"/>
    <w:rsid w:val="00372F6F"/>
    <w:rsid w:val="003735AC"/>
    <w:rsid w:val="00373A9B"/>
    <w:rsid w:val="00373C1A"/>
    <w:rsid w:val="00373D10"/>
    <w:rsid w:val="003740BA"/>
    <w:rsid w:val="00374591"/>
    <w:rsid w:val="00374A12"/>
    <w:rsid w:val="00374E7E"/>
    <w:rsid w:val="00375140"/>
    <w:rsid w:val="0037543E"/>
    <w:rsid w:val="003755DC"/>
    <w:rsid w:val="00375AE0"/>
    <w:rsid w:val="003762A8"/>
    <w:rsid w:val="0037663B"/>
    <w:rsid w:val="00377213"/>
    <w:rsid w:val="00377295"/>
    <w:rsid w:val="003777E6"/>
    <w:rsid w:val="00377861"/>
    <w:rsid w:val="003778C5"/>
    <w:rsid w:val="003779F4"/>
    <w:rsid w:val="00380011"/>
    <w:rsid w:val="00380375"/>
    <w:rsid w:val="0038075C"/>
    <w:rsid w:val="0038099F"/>
    <w:rsid w:val="00380A44"/>
    <w:rsid w:val="00380CF3"/>
    <w:rsid w:val="00381251"/>
    <w:rsid w:val="00381499"/>
    <w:rsid w:val="003817FC"/>
    <w:rsid w:val="00381B79"/>
    <w:rsid w:val="00381CCA"/>
    <w:rsid w:val="00381EA9"/>
    <w:rsid w:val="00382114"/>
    <w:rsid w:val="00382250"/>
    <w:rsid w:val="0038239B"/>
    <w:rsid w:val="00382BA0"/>
    <w:rsid w:val="00382BFC"/>
    <w:rsid w:val="00382EE7"/>
    <w:rsid w:val="003832D0"/>
    <w:rsid w:val="00383356"/>
    <w:rsid w:val="0038347B"/>
    <w:rsid w:val="00383A95"/>
    <w:rsid w:val="00383C34"/>
    <w:rsid w:val="00383E93"/>
    <w:rsid w:val="00384246"/>
    <w:rsid w:val="0038448B"/>
    <w:rsid w:val="00384659"/>
    <w:rsid w:val="0038496B"/>
    <w:rsid w:val="00384D84"/>
    <w:rsid w:val="00385077"/>
    <w:rsid w:val="00385126"/>
    <w:rsid w:val="003851E6"/>
    <w:rsid w:val="00385494"/>
    <w:rsid w:val="00385773"/>
    <w:rsid w:val="003859BD"/>
    <w:rsid w:val="00385A09"/>
    <w:rsid w:val="00385A73"/>
    <w:rsid w:val="00385B02"/>
    <w:rsid w:val="00385F88"/>
    <w:rsid w:val="003860AE"/>
    <w:rsid w:val="00386321"/>
    <w:rsid w:val="00386323"/>
    <w:rsid w:val="0038674C"/>
    <w:rsid w:val="00386BA5"/>
    <w:rsid w:val="00386C60"/>
    <w:rsid w:val="00386D6E"/>
    <w:rsid w:val="0038718A"/>
    <w:rsid w:val="00387255"/>
    <w:rsid w:val="003873BE"/>
    <w:rsid w:val="003873EA"/>
    <w:rsid w:val="00387427"/>
    <w:rsid w:val="003875F2"/>
    <w:rsid w:val="00387889"/>
    <w:rsid w:val="00387A90"/>
    <w:rsid w:val="00387CCC"/>
    <w:rsid w:val="00390661"/>
    <w:rsid w:val="0039089E"/>
    <w:rsid w:val="003908D0"/>
    <w:rsid w:val="00390A44"/>
    <w:rsid w:val="00390C06"/>
    <w:rsid w:val="0039101A"/>
    <w:rsid w:val="003912C4"/>
    <w:rsid w:val="003912F7"/>
    <w:rsid w:val="003912FE"/>
    <w:rsid w:val="00391997"/>
    <w:rsid w:val="00391A46"/>
    <w:rsid w:val="00391A8B"/>
    <w:rsid w:val="003922B8"/>
    <w:rsid w:val="003923F4"/>
    <w:rsid w:val="00392816"/>
    <w:rsid w:val="00392D5D"/>
    <w:rsid w:val="00392D6B"/>
    <w:rsid w:val="00392EA7"/>
    <w:rsid w:val="00392FB1"/>
    <w:rsid w:val="00392FE9"/>
    <w:rsid w:val="00393181"/>
    <w:rsid w:val="003931E9"/>
    <w:rsid w:val="0039323E"/>
    <w:rsid w:val="003932CE"/>
    <w:rsid w:val="00393313"/>
    <w:rsid w:val="00393390"/>
    <w:rsid w:val="00393586"/>
    <w:rsid w:val="00393C74"/>
    <w:rsid w:val="00393EBB"/>
    <w:rsid w:val="00394317"/>
    <w:rsid w:val="00394387"/>
    <w:rsid w:val="0039457E"/>
    <w:rsid w:val="00394656"/>
    <w:rsid w:val="003949EC"/>
    <w:rsid w:val="00394CB1"/>
    <w:rsid w:val="00394E5F"/>
    <w:rsid w:val="00394E60"/>
    <w:rsid w:val="00394FCF"/>
    <w:rsid w:val="003951E7"/>
    <w:rsid w:val="0039566D"/>
    <w:rsid w:val="00395870"/>
    <w:rsid w:val="0039593D"/>
    <w:rsid w:val="00395C7F"/>
    <w:rsid w:val="0039622F"/>
    <w:rsid w:val="00396547"/>
    <w:rsid w:val="00396923"/>
    <w:rsid w:val="00396AE6"/>
    <w:rsid w:val="00396B80"/>
    <w:rsid w:val="003972A6"/>
    <w:rsid w:val="00397549"/>
    <w:rsid w:val="00397673"/>
    <w:rsid w:val="00397B86"/>
    <w:rsid w:val="00397BF7"/>
    <w:rsid w:val="00397CDF"/>
    <w:rsid w:val="00397D73"/>
    <w:rsid w:val="003A025B"/>
    <w:rsid w:val="003A04CD"/>
    <w:rsid w:val="003A0779"/>
    <w:rsid w:val="003A097E"/>
    <w:rsid w:val="003A0AB7"/>
    <w:rsid w:val="003A0ABD"/>
    <w:rsid w:val="003A0C52"/>
    <w:rsid w:val="003A14FF"/>
    <w:rsid w:val="003A1640"/>
    <w:rsid w:val="003A1782"/>
    <w:rsid w:val="003A17F6"/>
    <w:rsid w:val="003A1A4E"/>
    <w:rsid w:val="003A1CFF"/>
    <w:rsid w:val="003A1F6D"/>
    <w:rsid w:val="003A234A"/>
    <w:rsid w:val="003A28DA"/>
    <w:rsid w:val="003A2F1A"/>
    <w:rsid w:val="003A34DF"/>
    <w:rsid w:val="003A34EB"/>
    <w:rsid w:val="003A3A44"/>
    <w:rsid w:val="003A3CA5"/>
    <w:rsid w:val="003A45F0"/>
    <w:rsid w:val="003A4EBF"/>
    <w:rsid w:val="003A4F85"/>
    <w:rsid w:val="003A4F8E"/>
    <w:rsid w:val="003A5284"/>
    <w:rsid w:val="003A52DD"/>
    <w:rsid w:val="003A56C5"/>
    <w:rsid w:val="003A56E9"/>
    <w:rsid w:val="003A572E"/>
    <w:rsid w:val="003A5B8C"/>
    <w:rsid w:val="003A5C1D"/>
    <w:rsid w:val="003A5DB5"/>
    <w:rsid w:val="003A5EDF"/>
    <w:rsid w:val="003A609B"/>
    <w:rsid w:val="003A61B0"/>
    <w:rsid w:val="003A6302"/>
    <w:rsid w:val="003A6418"/>
    <w:rsid w:val="003A6611"/>
    <w:rsid w:val="003A6681"/>
    <w:rsid w:val="003A67E0"/>
    <w:rsid w:val="003A684D"/>
    <w:rsid w:val="003A6AEA"/>
    <w:rsid w:val="003A6C9F"/>
    <w:rsid w:val="003A6CBB"/>
    <w:rsid w:val="003A6ECB"/>
    <w:rsid w:val="003A6F9B"/>
    <w:rsid w:val="003A6FEE"/>
    <w:rsid w:val="003A7069"/>
    <w:rsid w:val="003A7175"/>
    <w:rsid w:val="003A723A"/>
    <w:rsid w:val="003A747B"/>
    <w:rsid w:val="003B007E"/>
    <w:rsid w:val="003B02B5"/>
    <w:rsid w:val="003B0444"/>
    <w:rsid w:val="003B08DE"/>
    <w:rsid w:val="003B0AC1"/>
    <w:rsid w:val="003B0BA4"/>
    <w:rsid w:val="003B0D4A"/>
    <w:rsid w:val="003B1046"/>
    <w:rsid w:val="003B10C7"/>
    <w:rsid w:val="003B1840"/>
    <w:rsid w:val="003B1AD2"/>
    <w:rsid w:val="003B1AD6"/>
    <w:rsid w:val="003B1E4C"/>
    <w:rsid w:val="003B1F65"/>
    <w:rsid w:val="003B1FDC"/>
    <w:rsid w:val="003B217F"/>
    <w:rsid w:val="003B21D6"/>
    <w:rsid w:val="003B223B"/>
    <w:rsid w:val="003B2268"/>
    <w:rsid w:val="003B25F8"/>
    <w:rsid w:val="003B3024"/>
    <w:rsid w:val="003B3313"/>
    <w:rsid w:val="003B3474"/>
    <w:rsid w:val="003B3531"/>
    <w:rsid w:val="003B39F3"/>
    <w:rsid w:val="003B407C"/>
    <w:rsid w:val="003B40E8"/>
    <w:rsid w:val="003B413C"/>
    <w:rsid w:val="003B4BF6"/>
    <w:rsid w:val="003B4DED"/>
    <w:rsid w:val="003B4E75"/>
    <w:rsid w:val="003B50AA"/>
    <w:rsid w:val="003B54F4"/>
    <w:rsid w:val="003B5DE9"/>
    <w:rsid w:val="003B6008"/>
    <w:rsid w:val="003B629F"/>
    <w:rsid w:val="003B65CF"/>
    <w:rsid w:val="003B6A6E"/>
    <w:rsid w:val="003B6BEC"/>
    <w:rsid w:val="003B6C34"/>
    <w:rsid w:val="003B6D1B"/>
    <w:rsid w:val="003B6E2D"/>
    <w:rsid w:val="003B6E3B"/>
    <w:rsid w:val="003B6FBF"/>
    <w:rsid w:val="003B752E"/>
    <w:rsid w:val="003B7692"/>
    <w:rsid w:val="003B78F9"/>
    <w:rsid w:val="003B7D02"/>
    <w:rsid w:val="003B7D53"/>
    <w:rsid w:val="003B7FF3"/>
    <w:rsid w:val="003C0957"/>
    <w:rsid w:val="003C0B98"/>
    <w:rsid w:val="003C0D92"/>
    <w:rsid w:val="003C0E10"/>
    <w:rsid w:val="003C0E6D"/>
    <w:rsid w:val="003C1118"/>
    <w:rsid w:val="003C1257"/>
    <w:rsid w:val="003C16E4"/>
    <w:rsid w:val="003C18ED"/>
    <w:rsid w:val="003C1B65"/>
    <w:rsid w:val="003C1C24"/>
    <w:rsid w:val="003C1C27"/>
    <w:rsid w:val="003C2017"/>
    <w:rsid w:val="003C20BF"/>
    <w:rsid w:val="003C2174"/>
    <w:rsid w:val="003C2C00"/>
    <w:rsid w:val="003C2D2C"/>
    <w:rsid w:val="003C307F"/>
    <w:rsid w:val="003C3094"/>
    <w:rsid w:val="003C334E"/>
    <w:rsid w:val="003C34BE"/>
    <w:rsid w:val="003C3A29"/>
    <w:rsid w:val="003C3A6E"/>
    <w:rsid w:val="003C3EED"/>
    <w:rsid w:val="003C3FAC"/>
    <w:rsid w:val="003C4085"/>
    <w:rsid w:val="003C4284"/>
    <w:rsid w:val="003C4648"/>
    <w:rsid w:val="003C466F"/>
    <w:rsid w:val="003C49E4"/>
    <w:rsid w:val="003C4DA2"/>
    <w:rsid w:val="003C56F3"/>
    <w:rsid w:val="003C5819"/>
    <w:rsid w:val="003C5876"/>
    <w:rsid w:val="003C6001"/>
    <w:rsid w:val="003C602C"/>
    <w:rsid w:val="003C61A2"/>
    <w:rsid w:val="003C67A6"/>
    <w:rsid w:val="003C67FE"/>
    <w:rsid w:val="003C692F"/>
    <w:rsid w:val="003C6D7D"/>
    <w:rsid w:val="003C6DAB"/>
    <w:rsid w:val="003C6E6B"/>
    <w:rsid w:val="003C6FB0"/>
    <w:rsid w:val="003C7178"/>
    <w:rsid w:val="003C71BD"/>
    <w:rsid w:val="003C721D"/>
    <w:rsid w:val="003C731D"/>
    <w:rsid w:val="003C73E6"/>
    <w:rsid w:val="003C7674"/>
    <w:rsid w:val="003C7786"/>
    <w:rsid w:val="003C7892"/>
    <w:rsid w:val="003D0264"/>
    <w:rsid w:val="003D02CB"/>
    <w:rsid w:val="003D0718"/>
    <w:rsid w:val="003D08BB"/>
    <w:rsid w:val="003D0CF9"/>
    <w:rsid w:val="003D1317"/>
    <w:rsid w:val="003D1370"/>
    <w:rsid w:val="003D1A75"/>
    <w:rsid w:val="003D1CA1"/>
    <w:rsid w:val="003D1D52"/>
    <w:rsid w:val="003D1E5B"/>
    <w:rsid w:val="003D2005"/>
    <w:rsid w:val="003D26BE"/>
    <w:rsid w:val="003D26F1"/>
    <w:rsid w:val="003D27C3"/>
    <w:rsid w:val="003D2FF8"/>
    <w:rsid w:val="003D316E"/>
    <w:rsid w:val="003D31DC"/>
    <w:rsid w:val="003D34E8"/>
    <w:rsid w:val="003D3569"/>
    <w:rsid w:val="003D3AF6"/>
    <w:rsid w:val="003D4719"/>
    <w:rsid w:val="003D4939"/>
    <w:rsid w:val="003D4EAD"/>
    <w:rsid w:val="003D4EE5"/>
    <w:rsid w:val="003D5033"/>
    <w:rsid w:val="003D53E6"/>
    <w:rsid w:val="003D5BB4"/>
    <w:rsid w:val="003D5FC1"/>
    <w:rsid w:val="003D611B"/>
    <w:rsid w:val="003D61FD"/>
    <w:rsid w:val="003D635F"/>
    <w:rsid w:val="003D6862"/>
    <w:rsid w:val="003D6D0D"/>
    <w:rsid w:val="003D711E"/>
    <w:rsid w:val="003D7412"/>
    <w:rsid w:val="003D7788"/>
    <w:rsid w:val="003D783A"/>
    <w:rsid w:val="003D7919"/>
    <w:rsid w:val="003D7C7C"/>
    <w:rsid w:val="003D7CEE"/>
    <w:rsid w:val="003D7EB1"/>
    <w:rsid w:val="003E01AD"/>
    <w:rsid w:val="003E020C"/>
    <w:rsid w:val="003E06E8"/>
    <w:rsid w:val="003E1147"/>
    <w:rsid w:val="003E124A"/>
    <w:rsid w:val="003E150C"/>
    <w:rsid w:val="003E1660"/>
    <w:rsid w:val="003E1860"/>
    <w:rsid w:val="003E192E"/>
    <w:rsid w:val="003E1980"/>
    <w:rsid w:val="003E1EAB"/>
    <w:rsid w:val="003E2581"/>
    <w:rsid w:val="003E2643"/>
    <w:rsid w:val="003E2754"/>
    <w:rsid w:val="003E29C2"/>
    <w:rsid w:val="003E2A34"/>
    <w:rsid w:val="003E2B4D"/>
    <w:rsid w:val="003E2E75"/>
    <w:rsid w:val="003E33F5"/>
    <w:rsid w:val="003E3723"/>
    <w:rsid w:val="003E3A7A"/>
    <w:rsid w:val="003E3B1B"/>
    <w:rsid w:val="003E3BCF"/>
    <w:rsid w:val="003E3D6E"/>
    <w:rsid w:val="003E3DA5"/>
    <w:rsid w:val="003E3EAF"/>
    <w:rsid w:val="003E459E"/>
    <w:rsid w:val="003E49BC"/>
    <w:rsid w:val="003E4E26"/>
    <w:rsid w:val="003E50DD"/>
    <w:rsid w:val="003E5289"/>
    <w:rsid w:val="003E5B12"/>
    <w:rsid w:val="003E5B13"/>
    <w:rsid w:val="003E5BA2"/>
    <w:rsid w:val="003E5C3D"/>
    <w:rsid w:val="003E5DE9"/>
    <w:rsid w:val="003E608C"/>
    <w:rsid w:val="003E66E9"/>
    <w:rsid w:val="003E6763"/>
    <w:rsid w:val="003E68A0"/>
    <w:rsid w:val="003E68AF"/>
    <w:rsid w:val="003E690D"/>
    <w:rsid w:val="003E6AA8"/>
    <w:rsid w:val="003E709D"/>
    <w:rsid w:val="003E716A"/>
    <w:rsid w:val="003E763A"/>
    <w:rsid w:val="003E7A52"/>
    <w:rsid w:val="003E7B9F"/>
    <w:rsid w:val="003E7D17"/>
    <w:rsid w:val="003E7E04"/>
    <w:rsid w:val="003E7E60"/>
    <w:rsid w:val="003E7F71"/>
    <w:rsid w:val="003F0128"/>
    <w:rsid w:val="003F0476"/>
    <w:rsid w:val="003F0578"/>
    <w:rsid w:val="003F0720"/>
    <w:rsid w:val="003F0850"/>
    <w:rsid w:val="003F0C36"/>
    <w:rsid w:val="003F1018"/>
    <w:rsid w:val="003F1768"/>
    <w:rsid w:val="003F1A7F"/>
    <w:rsid w:val="003F1BDE"/>
    <w:rsid w:val="003F1D76"/>
    <w:rsid w:val="003F1DF4"/>
    <w:rsid w:val="003F1F55"/>
    <w:rsid w:val="003F20BF"/>
    <w:rsid w:val="003F2299"/>
    <w:rsid w:val="003F2710"/>
    <w:rsid w:val="003F27BF"/>
    <w:rsid w:val="003F2A08"/>
    <w:rsid w:val="003F2A4B"/>
    <w:rsid w:val="003F2BCF"/>
    <w:rsid w:val="003F3585"/>
    <w:rsid w:val="003F3625"/>
    <w:rsid w:val="003F36AB"/>
    <w:rsid w:val="003F3740"/>
    <w:rsid w:val="003F37E1"/>
    <w:rsid w:val="003F3BDF"/>
    <w:rsid w:val="003F4490"/>
    <w:rsid w:val="003F4648"/>
    <w:rsid w:val="003F4B4C"/>
    <w:rsid w:val="003F4C65"/>
    <w:rsid w:val="003F4CB7"/>
    <w:rsid w:val="003F51D0"/>
    <w:rsid w:val="003F56F4"/>
    <w:rsid w:val="003F56F7"/>
    <w:rsid w:val="003F582B"/>
    <w:rsid w:val="003F58BF"/>
    <w:rsid w:val="003F5D71"/>
    <w:rsid w:val="003F5F72"/>
    <w:rsid w:val="003F5FFE"/>
    <w:rsid w:val="003F60B1"/>
    <w:rsid w:val="003F62C2"/>
    <w:rsid w:val="003F64A6"/>
    <w:rsid w:val="003F66CF"/>
    <w:rsid w:val="003F6724"/>
    <w:rsid w:val="003F7142"/>
    <w:rsid w:val="003F7389"/>
    <w:rsid w:val="003F7461"/>
    <w:rsid w:val="003F77B0"/>
    <w:rsid w:val="003F77C3"/>
    <w:rsid w:val="003F77E6"/>
    <w:rsid w:val="003F79F5"/>
    <w:rsid w:val="003F7F94"/>
    <w:rsid w:val="00400A4D"/>
    <w:rsid w:val="0040121D"/>
    <w:rsid w:val="004015A8"/>
    <w:rsid w:val="00401A05"/>
    <w:rsid w:val="0040218C"/>
    <w:rsid w:val="004023C4"/>
    <w:rsid w:val="004023DC"/>
    <w:rsid w:val="0040273B"/>
    <w:rsid w:val="00402996"/>
    <w:rsid w:val="00402A34"/>
    <w:rsid w:val="00402E60"/>
    <w:rsid w:val="00402FE7"/>
    <w:rsid w:val="00403A2D"/>
    <w:rsid w:val="00403CCF"/>
    <w:rsid w:val="00404493"/>
    <w:rsid w:val="0040457B"/>
    <w:rsid w:val="00404828"/>
    <w:rsid w:val="00404B48"/>
    <w:rsid w:val="00404CAE"/>
    <w:rsid w:val="00404D85"/>
    <w:rsid w:val="00404DD6"/>
    <w:rsid w:val="004050E1"/>
    <w:rsid w:val="004055D8"/>
    <w:rsid w:val="00405614"/>
    <w:rsid w:val="00405882"/>
    <w:rsid w:val="00405886"/>
    <w:rsid w:val="00405953"/>
    <w:rsid w:val="00405B02"/>
    <w:rsid w:val="00405C4C"/>
    <w:rsid w:val="00405CB0"/>
    <w:rsid w:val="00405E70"/>
    <w:rsid w:val="004060DC"/>
    <w:rsid w:val="0040688B"/>
    <w:rsid w:val="004068C6"/>
    <w:rsid w:val="00406B48"/>
    <w:rsid w:val="00406BE3"/>
    <w:rsid w:val="00406EC4"/>
    <w:rsid w:val="00406F2D"/>
    <w:rsid w:val="00407063"/>
    <w:rsid w:val="004071BB"/>
    <w:rsid w:val="0040720D"/>
    <w:rsid w:val="0040756A"/>
    <w:rsid w:val="004075AB"/>
    <w:rsid w:val="00407684"/>
    <w:rsid w:val="00407686"/>
    <w:rsid w:val="004078D4"/>
    <w:rsid w:val="00407B47"/>
    <w:rsid w:val="00407DBD"/>
    <w:rsid w:val="00407DDB"/>
    <w:rsid w:val="00410005"/>
    <w:rsid w:val="0041031E"/>
    <w:rsid w:val="004104F2"/>
    <w:rsid w:val="00410709"/>
    <w:rsid w:val="00410771"/>
    <w:rsid w:val="0041084F"/>
    <w:rsid w:val="004108D7"/>
    <w:rsid w:val="00410AD9"/>
    <w:rsid w:val="0041139B"/>
    <w:rsid w:val="004114A5"/>
    <w:rsid w:val="004114D6"/>
    <w:rsid w:val="0041192F"/>
    <w:rsid w:val="00411C06"/>
    <w:rsid w:val="00411CE5"/>
    <w:rsid w:val="00411F47"/>
    <w:rsid w:val="004120C9"/>
    <w:rsid w:val="0041226E"/>
    <w:rsid w:val="00412565"/>
    <w:rsid w:val="004125F3"/>
    <w:rsid w:val="00412690"/>
    <w:rsid w:val="004128C8"/>
    <w:rsid w:val="00412980"/>
    <w:rsid w:val="00412A46"/>
    <w:rsid w:val="00412C30"/>
    <w:rsid w:val="00412E65"/>
    <w:rsid w:val="00412FB2"/>
    <w:rsid w:val="00413298"/>
    <w:rsid w:val="004134C6"/>
    <w:rsid w:val="004134CA"/>
    <w:rsid w:val="0041356E"/>
    <w:rsid w:val="00413618"/>
    <w:rsid w:val="00413776"/>
    <w:rsid w:val="00413830"/>
    <w:rsid w:val="0041397A"/>
    <w:rsid w:val="004139A4"/>
    <w:rsid w:val="004139D3"/>
    <w:rsid w:val="00413AA0"/>
    <w:rsid w:val="00413D6B"/>
    <w:rsid w:val="004142AE"/>
    <w:rsid w:val="004144D3"/>
    <w:rsid w:val="00414622"/>
    <w:rsid w:val="00414716"/>
    <w:rsid w:val="0041479E"/>
    <w:rsid w:val="00414B94"/>
    <w:rsid w:val="00414C8A"/>
    <w:rsid w:val="00414EA9"/>
    <w:rsid w:val="00415512"/>
    <w:rsid w:val="00415732"/>
    <w:rsid w:val="00415B8E"/>
    <w:rsid w:val="00415C91"/>
    <w:rsid w:val="00415E22"/>
    <w:rsid w:val="004160CC"/>
    <w:rsid w:val="00416C2D"/>
    <w:rsid w:val="00416CF3"/>
    <w:rsid w:val="00416D98"/>
    <w:rsid w:val="00416E31"/>
    <w:rsid w:val="00417225"/>
    <w:rsid w:val="0041723B"/>
    <w:rsid w:val="004175FC"/>
    <w:rsid w:val="004176A5"/>
    <w:rsid w:val="004177B8"/>
    <w:rsid w:val="0041791E"/>
    <w:rsid w:val="00417940"/>
    <w:rsid w:val="0041797B"/>
    <w:rsid w:val="004179DF"/>
    <w:rsid w:val="00417BF0"/>
    <w:rsid w:val="00417C61"/>
    <w:rsid w:val="00417E4C"/>
    <w:rsid w:val="00420461"/>
    <w:rsid w:val="00420502"/>
    <w:rsid w:val="0042117B"/>
    <w:rsid w:val="00421261"/>
    <w:rsid w:val="0042153A"/>
    <w:rsid w:val="00421AA8"/>
    <w:rsid w:val="00421BF9"/>
    <w:rsid w:val="00421CE9"/>
    <w:rsid w:val="00421F75"/>
    <w:rsid w:val="00421F85"/>
    <w:rsid w:val="00421FF8"/>
    <w:rsid w:val="00422B07"/>
    <w:rsid w:val="00423162"/>
    <w:rsid w:val="004233E0"/>
    <w:rsid w:val="00423446"/>
    <w:rsid w:val="004235CB"/>
    <w:rsid w:val="00423788"/>
    <w:rsid w:val="004238D3"/>
    <w:rsid w:val="00423B34"/>
    <w:rsid w:val="00423D3A"/>
    <w:rsid w:val="00423E6E"/>
    <w:rsid w:val="00424254"/>
    <w:rsid w:val="004243E3"/>
    <w:rsid w:val="004245A6"/>
    <w:rsid w:val="00424633"/>
    <w:rsid w:val="00424CE7"/>
    <w:rsid w:val="00424ECC"/>
    <w:rsid w:val="00425214"/>
    <w:rsid w:val="004253E2"/>
    <w:rsid w:val="004254ED"/>
    <w:rsid w:val="004255DE"/>
    <w:rsid w:val="00425718"/>
    <w:rsid w:val="00425997"/>
    <w:rsid w:val="00426199"/>
    <w:rsid w:val="004261C3"/>
    <w:rsid w:val="00426302"/>
    <w:rsid w:val="0042633E"/>
    <w:rsid w:val="004265A6"/>
    <w:rsid w:val="004265BD"/>
    <w:rsid w:val="00426C33"/>
    <w:rsid w:val="00426D96"/>
    <w:rsid w:val="00426E86"/>
    <w:rsid w:val="00426ECA"/>
    <w:rsid w:val="004270B3"/>
    <w:rsid w:val="0042721A"/>
    <w:rsid w:val="00427480"/>
    <w:rsid w:val="00427546"/>
    <w:rsid w:val="004276FE"/>
    <w:rsid w:val="00427D7D"/>
    <w:rsid w:val="00427D8A"/>
    <w:rsid w:val="004308DD"/>
    <w:rsid w:val="00430992"/>
    <w:rsid w:val="00430D68"/>
    <w:rsid w:val="00430E31"/>
    <w:rsid w:val="004313D8"/>
    <w:rsid w:val="00431627"/>
    <w:rsid w:val="004316DC"/>
    <w:rsid w:val="004318A3"/>
    <w:rsid w:val="00431C3D"/>
    <w:rsid w:val="00431EC0"/>
    <w:rsid w:val="00431F34"/>
    <w:rsid w:val="0043250D"/>
    <w:rsid w:val="00432644"/>
    <w:rsid w:val="0043274C"/>
    <w:rsid w:val="00432FFB"/>
    <w:rsid w:val="004330C3"/>
    <w:rsid w:val="004333CB"/>
    <w:rsid w:val="00433700"/>
    <w:rsid w:val="0043373D"/>
    <w:rsid w:val="00433785"/>
    <w:rsid w:val="0043379B"/>
    <w:rsid w:val="004337DD"/>
    <w:rsid w:val="00433DB8"/>
    <w:rsid w:val="00433F46"/>
    <w:rsid w:val="00433FE3"/>
    <w:rsid w:val="00434240"/>
    <w:rsid w:val="004346C1"/>
    <w:rsid w:val="004348E3"/>
    <w:rsid w:val="0043498E"/>
    <w:rsid w:val="00434CE7"/>
    <w:rsid w:val="00434CEA"/>
    <w:rsid w:val="00434DDE"/>
    <w:rsid w:val="0043525E"/>
    <w:rsid w:val="0043534C"/>
    <w:rsid w:val="004353DD"/>
    <w:rsid w:val="00435437"/>
    <w:rsid w:val="0043578A"/>
    <w:rsid w:val="00435DC5"/>
    <w:rsid w:val="00435F2E"/>
    <w:rsid w:val="004367F2"/>
    <w:rsid w:val="00436D01"/>
    <w:rsid w:val="00436E16"/>
    <w:rsid w:val="00437B2B"/>
    <w:rsid w:val="00437B7B"/>
    <w:rsid w:val="00437C76"/>
    <w:rsid w:val="00440577"/>
    <w:rsid w:val="0044069A"/>
    <w:rsid w:val="00440974"/>
    <w:rsid w:val="00440A86"/>
    <w:rsid w:val="004410F7"/>
    <w:rsid w:val="00441135"/>
    <w:rsid w:val="00441294"/>
    <w:rsid w:val="00441663"/>
    <w:rsid w:val="00441A89"/>
    <w:rsid w:val="00441CB9"/>
    <w:rsid w:val="004424B3"/>
    <w:rsid w:val="00442B09"/>
    <w:rsid w:val="00442C07"/>
    <w:rsid w:val="00442E3C"/>
    <w:rsid w:val="00442E76"/>
    <w:rsid w:val="00443079"/>
    <w:rsid w:val="0044335A"/>
    <w:rsid w:val="00443940"/>
    <w:rsid w:val="00443F20"/>
    <w:rsid w:val="00444538"/>
    <w:rsid w:val="004448E2"/>
    <w:rsid w:val="00444B92"/>
    <w:rsid w:val="00445314"/>
    <w:rsid w:val="00445977"/>
    <w:rsid w:val="004459B1"/>
    <w:rsid w:val="00445B39"/>
    <w:rsid w:val="00445D06"/>
    <w:rsid w:val="0044609A"/>
    <w:rsid w:val="00446136"/>
    <w:rsid w:val="00446182"/>
    <w:rsid w:val="0044625E"/>
    <w:rsid w:val="004465C8"/>
    <w:rsid w:val="00447402"/>
    <w:rsid w:val="0044747B"/>
    <w:rsid w:val="00447481"/>
    <w:rsid w:val="004476C8"/>
    <w:rsid w:val="00450050"/>
    <w:rsid w:val="0045014F"/>
    <w:rsid w:val="00450508"/>
    <w:rsid w:val="00450556"/>
    <w:rsid w:val="00450BA6"/>
    <w:rsid w:val="00451097"/>
    <w:rsid w:val="00451104"/>
    <w:rsid w:val="00451131"/>
    <w:rsid w:val="004512AA"/>
    <w:rsid w:val="00451321"/>
    <w:rsid w:val="0045168B"/>
    <w:rsid w:val="00451A80"/>
    <w:rsid w:val="00451CA6"/>
    <w:rsid w:val="00452789"/>
    <w:rsid w:val="00452AE9"/>
    <w:rsid w:val="00452B3D"/>
    <w:rsid w:val="00452D9C"/>
    <w:rsid w:val="00452F2B"/>
    <w:rsid w:val="00452F51"/>
    <w:rsid w:val="004530F0"/>
    <w:rsid w:val="00453577"/>
    <w:rsid w:val="004539CB"/>
    <w:rsid w:val="004539D7"/>
    <w:rsid w:val="00453C40"/>
    <w:rsid w:val="00453CEF"/>
    <w:rsid w:val="00453CFC"/>
    <w:rsid w:val="00453F9F"/>
    <w:rsid w:val="0045412B"/>
    <w:rsid w:val="004544BD"/>
    <w:rsid w:val="00454920"/>
    <w:rsid w:val="0045515B"/>
    <w:rsid w:val="004552DD"/>
    <w:rsid w:val="00455434"/>
    <w:rsid w:val="00455453"/>
    <w:rsid w:val="00455638"/>
    <w:rsid w:val="0045571A"/>
    <w:rsid w:val="004559EE"/>
    <w:rsid w:val="00455E9D"/>
    <w:rsid w:val="00455F26"/>
    <w:rsid w:val="004562B3"/>
    <w:rsid w:val="004567CF"/>
    <w:rsid w:val="004569B6"/>
    <w:rsid w:val="00456AF0"/>
    <w:rsid w:val="00456B89"/>
    <w:rsid w:val="0045702E"/>
    <w:rsid w:val="0045719B"/>
    <w:rsid w:val="00457317"/>
    <w:rsid w:val="0045736D"/>
    <w:rsid w:val="0045758B"/>
    <w:rsid w:val="00457656"/>
    <w:rsid w:val="004578F6"/>
    <w:rsid w:val="004579F8"/>
    <w:rsid w:val="00457D09"/>
    <w:rsid w:val="00457D87"/>
    <w:rsid w:val="00460044"/>
    <w:rsid w:val="00460162"/>
    <w:rsid w:val="00460207"/>
    <w:rsid w:val="004604D5"/>
    <w:rsid w:val="0046083D"/>
    <w:rsid w:val="00460BC0"/>
    <w:rsid w:val="00460E33"/>
    <w:rsid w:val="00461121"/>
    <w:rsid w:val="004611D5"/>
    <w:rsid w:val="00461A80"/>
    <w:rsid w:val="004621CD"/>
    <w:rsid w:val="00462204"/>
    <w:rsid w:val="00462230"/>
    <w:rsid w:val="004623B6"/>
    <w:rsid w:val="004625F6"/>
    <w:rsid w:val="004627E3"/>
    <w:rsid w:val="00462B2C"/>
    <w:rsid w:val="00462BEA"/>
    <w:rsid w:val="00462C0C"/>
    <w:rsid w:val="00462FDD"/>
    <w:rsid w:val="004631B7"/>
    <w:rsid w:val="004631C8"/>
    <w:rsid w:val="004631F5"/>
    <w:rsid w:val="004634E0"/>
    <w:rsid w:val="00463D34"/>
    <w:rsid w:val="00463E86"/>
    <w:rsid w:val="0046433E"/>
    <w:rsid w:val="004645E8"/>
    <w:rsid w:val="0046493B"/>
    <w:rsid w:val="00464A3D"/>
    <w:rsid w:val="00464A88"/>
    <w:rsid w:val="00464B75"/>
    <w:rsid w:val="00464DBF"/>
    <w:rsid w:val="00464F98"/>
    <w:rsid w:val="00465CEA"/>
    <w:rsid w:val="00465F0C"/>
    <w:rsid w:val="00465FAD"/>
    <w:rsid w:val="0046634A"/>
    <w:rsid w:val="00466542"/>
    <w:rsid w:val="00466597"/>
    <w:rsid w:val="004665EF"/>
    <w:rsid w:val="004669E4"/>
    <w:rsid w:val="00466A7D"/>
    <w:rsid w:val="00466C57"/>
    <w:rsid w:val="00467366"/>
    <w:rsid w:val="004675B6"/>
    <w:rsid w:val="004677D1"/>
    <w:rsid w:val="0046788C"/>
    <w:rsid w:val="0046797B"/>
    <w:rsid w:val="00467ACD"/>
    <w:rsid w:val="00467AF1"/>
    <w:rsid w:val="00467C60"/>
    <w:rsid w:val="004701BF"/>
    <w:rsid w:val="004703B7"/>
    <w:rsid w:val="004706E0"/>
    <w:rsid w:val="00470AA5"/>
    <w:rsid w:val="00470BCC"/>
    <w:rsid w:val="00470BFA"/>
    <w:rsid w:val="00470D72"/>
    <w:rsid w:val="004713C4"/>
    <w:rsid w:val="00471431"/>
    <w:rsid w:val="00471963"/>
    <w:rsid w:val="00471B66"/>
    <w:rsid w:val="00471C7E"/>
    <w:rsid w:val="00471E53"/>
    <w:rsid w:val="00472935"/>
    <w:rsid w:val="0047293A"/>
    <w:rsid w:val="00472A90"/>
    <w:rsid w:val="00472C0B"/>
    <w:rsid w:val="00472F1D"/>
    <w:rsid w:val="004739C2"/>
    <w:rsid w:val="004739D9"/>
    <w:rsid w:val="00473B52"/>
    <w:rsid w:val="00473C45"/>
    <w:rsid w:val="00473C4C"/>
    <w:rsid w:val="00473CA4"/>
    <w:rsid w:val="00473E32"/>
    <w:rsid w:val="00473E40"/>
    <w:rsid w:val="00473EC3"/>
    <w:rsid w:val="004741D2"/>
    <w:rsid w:val="00474281"/>
    <w:rsid w:val="00474298"/>
    <w:rsid w:val="00474AEC"/>
    <w:rsid w:val="00474D30"/>
    <w:rsid w:val="00474EE6"/>
    <w:rsid w:val="004750D9"/>
    <w:rsid w:val="004753B0"/>
    <w:rsid w:val="00475431"/>
    <w:rsid w:val="004759BB"/>
    <w:rsid w:val="00475B8C"/>
    <w:rsid w:val="00475C16"/>
    <w:rsid w:val="00475F09"/>
    <w:rsid w:val="004762B7"/>
    <w:rsid w:val="004764A7"/>
    <w:rsid w:val="004764D8"/>
    <w:rsid w:val="00476584"/>
    <w:rsid w:val="00476A5F"/>
    <w:rsid w:val="00476C65"/>
    <w:rsid w:val="00476E6E"/>
    <w:rsid w:val="00476EC1"/>
    <w:rsid w:val="00477614"/>
    <w:rsid w:val="0047764E"/>
    <w:rsid w:val="00477869"/>
    <w:rsid w:val="00480441"/>
    <w:rsid w:val="004805D9"/>
    <w:rsid w:val="0048086D"/>
    <w:rsid w:val="00480B63"/>
    <w:rsid w:val="00480C9D"/>
    <w:rsid w:val="00480E4C"/>
    <w:rsid w:val="0048106E"/>
    <w:rsid w:val="00481402"/>
    <w:rsid w:val="004817EA"/>
    <w:rsid w:val="004818AF"/>
    <w:rsid w:val="00481A7E"/>
    <w:rsid w:val="00481DA3"/>
    <w:rsid w:val="004820FE"/>
    <w:rsid w:val="004822F1"/>
    <w:rsid w:val="00482389"/>
    <w:rsid w:val="004823DD"/>
    <w:rsid w:val="00482990"/>
    <w:rsid w:val="00482AA6"/>
    <w:rsid w:val="00482AC7"/>
    <w:rsid w:val="00482E10"/>
    <w:rsid w:val="00483605"/>
    <w:rsid w:val="004838E6"/>
    <w:rsid w:val="0048399F"/>
    <w:rsid w:val="00483A92"/>
    <w:rsid w:val="00483B40"/>
    <w:rsid w:val="00483D7F"/>
    <w:rsid w:val="00483F91"/>
    <w:rsid w:val="0048420A"/>
    <w:rsid w:val="00484AD6"/>
    <w:rsid w:val="0048544D"/>
    <w:rsid w:val="004855E1"/>
    <w:rsid w:val="0048581F"/>
    <w:rsid w:val="00485BAC"/>
    <w:rsid w:val="00485F2A"/>
    <w:rsid w:val="00485FAA"/>
    <w:rsid w:val="00486903"/>
    <w:rsid w:val="00486B06"/>
    <w:rsid w:val="00486F67"/>
    <w:rsid w:val="004879CA"/>
    <w:rsid w:val="00487B2A"/>
    <w:rsid w:val="00487BA0"/>
    <w:rsid w:val="00490275"/>
    <w:rsid w:val="004904B4"/>
    <w:rsid w:val="004905EB"/>
    <w:rsid w:val="00490AA2"/>
    <w:rsid w:val="00490D14"/>
    <w:rsid w:val="00490D50"/>
    <w:rsid w:val="0049142E"/>
    <w:rsid w:val="004915F8"/>
    <w:rsid w:val="004916C5"/>
    <w:rsid w:val="00491ACC"/>
    <w:rsid w:val="00491B97"/>
    <w:rsid w:val="00491D20"/>
    <w:rsid w:val="00491EDB"/>
    <w:rsid w:val="00491FF6"/>
    <w:rsid w:val="00492273"/>
    <w:rsid w:val="00492629"/>
    <w:rsid w:val="00492733"/>
    <w:rsid w:val="004929A9"/>
    <w:rsid w:val="00492B26"/>
    <w:rsid w:val="00493164"/>
    <w:rsid w:val="004931B6"/>
    <w:rsid w:val="004936E9"/>
    <w:rsid w:val="004938A4"/>
    <w:rsid w:val="00493B1F"/>
    <w:rsid w:val="00493E3E"/>
    <w:rsid w:val="00493FEE"/>
    <w:rsid w:val="00494360"/>
    <w:rsid w:val="004943A0"/>
    <w:rsid w:val="004944D4"/>
    <w:rsid w:val="00494982"/>
    <w:rsid w:val="0049573C"/>
    <w:rsid w:val="00495848"/>
    <w:rsid w:val="00495953"/>
    <w:rsid w:val="00495BA2"/>
    <w:rsid w:val="00495F7D"/>
    <w:rsid w:val="00496123"/>
    <w:rsid w:val="004962E0"/>
    <w:rsid w:val="004965A8"/>
    <w:rsid w:val="0049699D"/>
    <w:rsid w:val="00496B05"/>
    <w:rsid w:val="00496CD6"/>
    <w:rsid w:val="00497035"/>
    <w:rsid w:val="0049710E"/>
    <w:rsid w:val="004971B6"/>
    <w:rsid w:val="0049731C"/>
    <w:rsid w:val="00497422"/>
    <w:rsid w:val="00497534"/>
    <w:rsid w:val="00497925"/>
    <w:rsid w:val="00497C82"/>
    <w:rsid w:val="00497EE9"/>
    <w:rsid w:val="004A043C"/>
    <w:rsid w:val="004A0935"/>
    <w:rsid w:val="004A0EF5"/>
    <w:rsid w:val="004A0F2E"/>
    <w:rsid w:val="004A1128"/>
    <w:rsid w:val="004A1487"/>
    <w:rsid w:val="004A192C"/>
    <w:rsid w:val="004A1B2E"/>
    <w:rsid w:val="004A1B7D"/>
    <w:rsid w:val="004A1D32"/>
    <w:rsid w:val="004A1FD8"/>
    <w:rsid w:val="004A21DD"/>
    <w:rsid w:val="004A23DC"/>
    <w:rsid w:val="004A266F"/>
    <w:rsid w:val="004A281A"/>
    <w:rsid w:val="004A2C4A"/>
    <w:rsid w:val="004A3100"/>
    <w:rsid w:val="004A31F3"/>
    <w:rsid w:val="004A3256"/>
    <w:rsid w:val="004A34D8"/>
    <w:rsid w:val="004A377E"/>
    <w:rsid w:val="004A38BB"/>
    <w:rsid w:val="004A3E6B"/>
    <w:rsid w:val="004A3E94"/>
    <w:rsid w:val="004A40B5"/>
    <w:rsid w:val="004A445A"/>
    <w:rsid w:val="004A4754"/>
    <w:rsid w:val="004A47D3"/>
    <w:rsid w:val="004A4D2A"/>
    <w:rsid w:val="004A4F99"/>
    <w:rsid w:val="004A5471"/>
    <w:rsid w:val="004A58A9"/>
    <w:rsid w:val="004A5909"/>
    <w:rsid w:val="004A5976"/>
    <w:rsid w:val="004A5D59"/>
    <w:rsid w:val="004A6307"/>
    <w:rsid w:val="004A64E2"/>
    <w:rsid w:val="004A66AF"/>
    <w:rsid w:val="004A6D9C"/>
    <w:rsid w:val="004A6E24"/>
    <w:rsid w:val="004A7525"/>
    <w:rsid w:val="004A7536"/>
    <w:rsid w:val="004A75E1"/>
    <w:rsid w:val="004A7625"/>
    <w:rsid w:val="004A772A"/>
    <w:rsid w:val="004A7BFC"/>
    <w:rsid w:val="004A7D72"/>
    <w:rsid w:val="004A7E8C"/>
    <w:rsid w:val="004A7F9C"/>
    <w:rsid w:val="004B006D"/>
    <w:rsid w:val="004B0859"/>
    <w:rsid w:val="004B08A3"/>
    <w:rsid w:val="004B095C"/>
    <w:rsid w:val="004B0AF4"/>
    <w:rsid w:val="004B0D79"/>
    <w:rsid w:val="004B0E67"/>
    <w:rsid w:val="004B1025"/>
    <w:rsid w:val="004B10AC"/>
    <w:rsid w:val="004B138A"/>
    <w:rsid w:val="004B1F3B"/>
    <w:rsid w:val="004B1F9A"/>
    <w:rsid w:val="004B219C"/>
    <w:rsid w:val="004B22D3"/>
    <w:rsid w:val="004B259C"/>
    <w:rsid w:val="004B2664"/>
    <w:rsid w:val="004B26CA"/>
    <w:rsid w:val="004B279C"/>
    <w:rsid w:val="004B2D9D"/>
    <w:rsid w:val="004B2FB4"/>
    <w:rsid w:val="004B3032"/>
    <w:rsid w:val="004B3076"/>
    <w:rsid w:val="004B3088"/>
    <w:rsid w:val="004B315E"/>
    <w:rsid w:val="004B3A74"/>
    <w:rsid w:val="004B4105"/>
    <w:rsid w:val="004B415E"/>
    <w:rsid w:val="004B472D"/>
    <w:rsid w:val="004B4834"/>
    <w:rsid w:val="004B4955"/>
    <w:rsid w:val="004B4CB3"/>
    <w:rsid w:val="004B50F1"/>
    <w:rsid w:val="004B51F2"/>
    <w:rsid w:val="004B553F"/>
    <w:rsid w:val="004B56BD"/>
    <w:rsid w:val="004B574D"/>
    <w:rsid w:val="004B5B09"/>
    <w:rsid w:val="004B5DF9"/>
    <w:rsid w:val="004B5EF4"/>
    <w:rsid w:val="004B5F91"/>
    <w:rsid w:val="004B5FA6"/>
    <w:rsid w:val="004B6090"/>
    <w:rsid w:val="004B60BD"/>
    <w:rsid w:val="004B6850"/>
    <w:rsid w:val="004B6886"/>
    <w:rsid w:val="004B6F75"/>
    <w:rsid w:val="004B70EA"/>
    <w:rsid w:val="004B710B"/>
    <w:rsid w:val="004B74D2"/>
    <w:rsid w:val="004B75EC"/>
    <w:rsid w:val="004B779F"/>
    <w:rsid w:val="004B7AA1"/>
    <w:rsid w:val="004B7E46"/>
    <w:rsid w:val="004C0116"/>
    <w:rsid w:val="004C03F7"/>
    <w:rsid w:val="004C080A"/>
    <w:rsid w:val="004C080F"/>
    <w:rsid w:val="004C0A0A"/>
    <w:rsid w:val="004C0CB6"/>
    <w:rsid w:val="004C10F0"/>
    <w:rsid w:val="004C1297"/>
    <w:rsid w:val="004C146B"/>
    <w:rsid w:val="004C15F7"/>
    <w:rsid w:val="004C171C"/>
    <w:rsid w:val="004C1810"/>
    <w:rsid w:val="004C1913"/>
    <w:rsid w:val="004C19A2"/>
    <w:rsid w:val="004C1A06"/>
    <w:rsid w:val="004C1B6A"/>
    <w:rsid w:val="004C1BCF"/>
    <w:rsid w:val="004C20C3"/>
    <w:rsid w:val="004C2355"/>
    <w:rsid w:val="004C2795"/>
    <w:rsid w:val="004C2AC3"/>
    <w:rsid w:val="004C2F40"/>
    <w:rsid w:val="004C2F7D"/>
    <w:rsid w:val="004C335C"/>
    <w:rsid w:val="004C3AC9"/>
    <w:rsid w:val="004C3E52"/>
    <w:rsid w:val="004C4107"/>
    <w:rsid w:val="004C435E"/>
    <w:rsid w:val="004C4CF0"/>
    <w:rsid w:val="004C4F15"/>
    <w:rsid w:val="004C4F19"/>
    <w:rsid w:val="004C54C3"/>
    <w:rsid w:val="004C5689"/>
    <w:rsid w:val="004C5705"/>
    <w:rsid w:val="004C5707"/>
    <w:rsid w:val="004C59B6"/>
    <w:rsid w:val="004C5A20"/>
    <w:rsid w:val="004C5A3E"/>
    <w:rsid w:val="004C5C4D"/>
    <w:rsid w:val="004C60C2"/>
    <w:rsid w:val="004C61E4"/>
    <w:rsid w:val="004C64E3"/>
    <w:rsid w:val="004C6571"/>
    <w:rsid w:val="004C696D"/>
    <w:rsid w:val="004C7030"/>
    <w:rsid w:val="004C70F5"/>
    <w:rsid w:val="004C7581"/>
    <w:rsid w:val="004C77A9"/>
    <w:rsid w:val="004C7FB0"/>
    <w:rsid w:val="004D005B"/>
    <w:rsid w:val="004D0BE4"/>
    <w:rsid w:val="004D0C8C"/>
    <w:rsid w:val="004D0FE2"/>
    <w:rsid w:val="004D11C8"/>
    <w:rsid w:val="004D1242"/>
    <w:rsid w:val="004D138D"/>
    <w:rsid w:val="004D174B"/>
    <w:rsid w:val="004D192A"/>
    <w:rsid w:val="004D1CED"/>
    <w:rsid w:val="004D1E0B"/>
    <w:rsid w:val="004D2125"/>
    <w:rsid w:val="004D2493"/>
    <w:rsid w:val="004D27EE"/>
    <w:rsid w:val="004D2881"/>
    <w:rsid w:val="004D28B7"/>
    <w:rsid w:val="004D2E83"/>
    <w:rsid w:val="004D2F51"/>
    <w:rsid w:val="004D3B78"/>
    <w:rsid w:val="004D3D30"/>
    <w:rsid w:val="004D3EB5"/>
    <w:rsid w:val="004D42C1"/>
    <w:rsid w:val="004D4618"/>
    <w:rsid w:val="004D47A0"/>
    <w:rsid w:val="004D4E0A"/>
    <w:rsid w:val="004D4F03"/>
    <w:rsid w:val="004D51FB"/>
    <w:rsid w:val="004D5248"/>
    <w:rsid w:val="004D529F"/>
    <w:rsid w:val="004D545A"/>
    <w:rsid w:val="004D5740"/>
    <w:rsid w:val="004D59F1"/>
    <w:rsid w:val="004D5B33"/>
    <w:rsid w:val="004D5D34"/>
    <w:rsid w:val="004D5EDE"/>
    <w:rsid w:val="004D6406"/>
    <w:rsid w:val="004D657C"/>
    <w:rsid w:val="004D6626"/>
    <w:rsid w:val="004D6E21"/>
    <w:rsid w:val="004D6EFE"/>
    <w:rsid w:val="004D725D"/>
    <w:rsid w:val="004D72A7"/>
    <w:rsid w:val="004D7431"/>
    <w:rsid w:val="004D7586"/>
    <w:rsid w:val="004D774A"/>
    <w:rsid w:val="004D776B"/>
    <w:rsid w:val="004D7A69"/>
    <w:rsid w:val="004D7AD6"/>
    <w:rsid w:val="004D7AF7"/>
    <w:rsid w:val="004D7E3D"/>
    <w:rsid w:val="004D7FA3"/>
    <w:rsid w:val="004E08C5"/>
    <w:rsid w:val="004E094A"/>
    <w:rsid w:val="004E0C8C"/>
    <w:rsid w:val="004E0CEA"/>
    <w:rsid w:val="004E1201"/>
    <w:rsid w:val="004E1675"/>
    <w:rsid w:val="004E2102"/>
    <w:rsid w:val="004E2469"/>
    <w:rsid w:val="004E2909"/>
    <w:rsid w:val="004E2A58"/>
    <w:rsid w:val="004E2EAC"/>
    <w:rsid w:val="004E2F59"/>
    <w:rsid w:val="004E306B"/>
    <w:rsid w:val="004E30B8"/>
    <w:rsid w:val="004E3290"/>
    <w:rsid w:val="004E33CE"/>
    <w:rsid w:val="004E3446"/>
    <w:rsid w:val="004E3520"/>
    <w:rsid w:val="004E35BA"/>
    <w:rsid w:val="004E39B9"/>
    <w:rsid w:val="004E3DA0"/>
    <w:rsid w:val="004E3DD6"/>
    <w:rsid w:val="004E405F"/>
    <w:rsid w:val="004E40BC"/>
    <w:rsid w:val="004E4253"/>
    <w:rsid w:val="004E42E7"/>
    <w:rsid w:val="004E4709"/>
    <w:rsid w:val="004E4A02"/>
    <w:rsid w:val="004E4A77"/>
    <w:rsid w:val="004E4CE4"/>
    <w:rsid w:val="004E4DA7"/>
    <w:rsid w:val="004E4EA3"/>
    <w:rsid w:val="004E52BC"/>
    <w:rsid w:val="004E5411"/>
    <w:rsid w:val="004E556F"/>
    <w:rsid w:val="004E567A"/>
    <w:rsid w:val="004E56E3"/>
    <w:rsid w:val="004E574A"/>
    <w:rsid w:val="004E5880"/>
    <w:rsid w:val="004E5DE1"/>
    <w:rsid w:val="004E5F7A"/>
    <w:rsid w:val="004E601A"/>
    <w:rsid w:val="004E6104"/>
    <w:rsid w:val="004E6563"/>
    <w:rsid w:val="004E66E7"/>
    <w:rsid w:val="004E6752"/>
    <w:rsid w:val="004E69B3"/>
    <w:rsid w:val="004E6DEF"/>
    <w:rsid w:val="004E6EC5"/>
    <w:rsid w:val="004E7158"/>
    <w:rsid w:val="004E7271"/>
    <w:rsid w:val="004E78A7"/>
    <w:rsid w:val="004E7A5A"/>
    <w:rsid w:val="004E7C3D"/>
    <w:rsid w:val="004E7E8B"/>
    <w:rsid w:val="004F0241"/>
    <w:rsid w:val="004F0751"/>
    <w:rsid w:val="004F077B"/>
    <w:rsid w:val="004F0799"/>
    <w:rsid w:val="004F08AE"/>
    <w:rsid w:val="004F0950"/>
    <w:rsid w:val="004F09B5"/>
    <w:rsid w:val="004F0AAB"/>
    <w:rsid w:val="004F0B1D"/>
    <w:rsid w:val="004F0B2B"/>
    <w:rsid w:val="004F0F52"/>
    <w:rsid w:val="004F1186"/>
    <w:rsid w:val="004F1574"/>
    <w:rsid w:val="004F1601"/>
    <w:rsid w:val="004F1886"/>
    <w:rsid w:val="004F18EF"/>
    <w:rsid w:val="004F1C73"/>
    <w:rsid w:val="004F1D20"/>
    <w:rsid w:val="004F1E38"/>
    <w:rsid w:val="004F1EBB"/>
    <w:rsid w:val="004F1F46"/>
    <w:rsid w:val="004F1FB1"/>
    <w:rsid w:val="004F23BD"/>
    <w:rsid w:val="004F23FF"/>
    <w:rsid w:val="004F24D3"/>
    <w:rsid w:val="004F25F0"/>
    <w:rsid w:val="004F260D"/>
    <w:rsid w:val="004F34F7"/>
    <w:rsid w:val="004F37DA"/>
    <w:rsid w:val="004F3CBA"/>
    <w:rsid w:val="004F4071"/>
    <w:rsid w:val="004F40BD"/>
    <w:rsid w:val="004F437A"/>
    <w:rsid w:val="004F44D7"/>
    <w:rsid w:val="004F4654"/>
    <w:rsid w:val="004F47BC"/>
    <w:rsid w:val="004F4919"/>
    <w:rsid w:val="004F4AE8"/>
    <w:rsid w:val="004F4BFA"/>
    <w:rsid w:val="004F5631"/>
    <w:rsid w:val="004F5681"/>
    <w:rsid w:val="004F5864"/>
    <w:rsid w:val="004F5BEF"/>
    <w:rsid w:val="004F5EE6"/>
    <w:rsid w:val="004F6356"/>
    <w:rsid w:val="004F6369"/>
    <w:rsid w:val="004F6663"/>
    <w:rsid w:val="004F6898"/>
    <w:rsid w:val="004F6B2E"/>
    <w:rsid w:val="004F6B8B"/>
    <w:rsid w:val="004F6C93"/>
    <w:rsid w:val="004F6CF4"/>
    <w:rsid w:val="004F6E64"/>
    <w:rsid w:val="004F7115"/>
    <w:rsid w:val="004F73A2"/>
    <w:rsid w:val="004F7669"/>
    <w:rsid w:val="004F7C7A"/>
    <w:rsid w:val="004F7CA9"/>
    <w:rsid w:val="004F7DBC"/>
    <w:rsid w:val="00500139"/>
    <w:rsid w:val="005002F5"/>
    <w:rsid w:val="005007F6"/>
    <w:rsid w:val="005008DB"/>
    <w:rsid w:val="00500C83"/>
    <w:rsid w:val="00501110"/>
    <w:rsid w:val="00501129"/>
    <w:rsid w:val="0050113F"/>
    <w:rsid w:val="00501196"/>
    <w:rsid w:val="005011A1"/>
    <w:rsid w:val="00501705"/>
    <w:rsid w:val="005018B0"/>
    <w:rsid w:val="005019DA"/>
    <w:rsid w:val="00501A36"/>
    <w:rsid w:val="00501A50"/>
    <w:rsid w:val="00501C0B"/>
    <w:rsid w:val="00502722"/>
    <w:rsid w:val="005027E8"/>
    <w:rsid w:val="0050294C"/>
    <w:rsid w:val="00502AF3"/>
    <w:rsid w:val="005031DD"/>
    <w:rsid w:val="0050342B"/>
    <w:rsid w:val="005034F4"/>
    <w:rsid w:val="00503514"/>
    <w:rsid w:val="00503943"/>
    <w:rsid w:val="005042A6"/>
    <w:rsid w:val="00504383"/>
    <w:rsid w:val="0050486C"/>
    <w:rsid w:val="00504A19"/>
    <w:rsid w:val="00504C2F"/>
    <w:rsid w:val="0050502E"/>
    <w:rsid w:val="00505168"/>
    <w:rsid w:val="005052CC"/>
    <w:rsid w:val="0050546C"/>
    <w:rsid w:val="005056D4"/>
    <w:rsid w:val="0050582E"/>
    <w:rsid w:val="00505AE4"/>
    <w:rsid w:val="00505C23"/>
    <w:rsid w:val="00505CBC"/>
    <w:rsid w:val="0050631D"/>
    <w:rsid w:val="00506399"/>
    <w:rsid w:val="0050656D"/>
    <w:rsid w:val="00506664"/>
    <w:rsid w:val="005066BC"/>
    <w:rsid w:val="00506921"/>
    <w:rsid w:val="0050711C"/>
    <w:rsid w:val="0050755E"/>
    <w:rsid w:val="0050760C"/>
    <w:rsid w:val="005078D2"/>
    <w:rsid w:val="00507E3B"/>
    <w:rsid w:val="0051021F"/>
    <w:rsid w:val="005106C9"/>
    <w:rsid w:val="00510798"/>
    <w:rsid w:val="00511495"/>
    <w:rsid w:val="00511999"/>
    <w:rsid w:val="00511A80"/>
    <w:rsid w:val="00511B77"/>
    <w:rsid w:val="00511BC6"/>
    <w:rsid w:val="00511D74"/>
    <w:rsid w:val="00511E68"/>
    <w:rsid w:val="00512231"/>
    <w:rsid w:val="00512306"/>
    <w:rsid w:val="00512688"/>
    <w:rsid w:val="0051295C"/>
    <w:rsid w:val="00512CA5"/>
    <w:rsid w:val="00513074"/>
    <w:rsid w:val="0051325C"/>
    <w:rsid w:val="0051333F"/>
    <w:rsid w:val="00513393"/>
    <w:rsid w:val="005133B8"/>
    <w:rsid w:val="0051359C"/>
    <w:rsid w:val="0051467F"/>
    <w:rsid w:val="005149D2"/>
    <w:rsid w:val="00514B19"/>
    <w:rsid w:val="00514B3E"/>
    <w:rsid w:val="00514C90"/>
    <w:rsid w:val="00514F95"/>
    <w:rsid w:val="00515015"/>
    <w:rsid w:val="0051519F"/>
    <w:rsid w:val="005157E8"/>
    <w:rsid w:val="00515867"/>
    <w:rsid w:val="00515BA5"/>
    <w:rsid w:val="00515C1B"/>
    <w:rsid w:val="00515CA9"/>
    <w:rsid w:val="005164D6"/>
    <w:rsid w:val="0051671D"/>
    <w:rsid w:val="005169EE"/>
    <w:rsid w:val="005169F4"/>
    <w:rsid w:val="00516D7A"/>
    <w:rsid w:val="00516E61"/>
    <w:rsid w:val="00517054"/>
    <w:rsid w:val="0051719D"/>
    <w:rsid w:val="005171A6"/>
    <w:rsid w:val="00517228"/>
    <w:rsid w:val="00517982"/>
    <w:rsid w:val="005201C0"/>
    <w:rsid w:val="005201D0"/>
    <w:rsid w:val="00520490"/>
    <w:rsid w:val="0052064A"/>
    <w:rsid w:val="005209C2"/>
    <w:rsid w:val="005209EA"/>
    <w:rsid w:val="00520B8E"/>
    <w:rsid w:val="00520CB7"/>
    <w:rsid w:val="00520CDE"/>
    <w:rsid w:val="00520D84"/>
    <w:rsid w:val="00521051"/>
    <w:rsid w:val="005211F3"/>
    <w:rsid w:val="005217CE"/>
    <w:rsid w:val="005219CD"/>
    <w:rsid w:val="00521AA9"/>
    <w:rsid w:val="00521AB1"/>
    <w:rsid w:val="00521CE4"/>
    <w:rsid w:val="00521D06"/>
    <w:rsid w:val="00521D3E"/>
    <w:rsid w:val="00522514"/>
    <w:rsid w:val="00522672"/>
    <w:rsid w:val="00523025"/>
    <w:rsid w:val="005230E3"/>
    <w:rsid w:val="005232A1"/>
    <w:rsid w:val="00523719"/>
    <w:rsid w:val="00523C29"/>
    <w:rsid w:val="00523E2F"/>
    <w:rsid w:val="0052410E"/>
    <w:rsid w:val="00524113"/>
    <w:rsid w:val="00524137"/>
    <w:rsid w:val="005241B4"/>
    <w:rsid w:val="005242F2"/>
    <w:rsid w:val="0052443F"/>
    <w:rsid w:val="00524895"/>
    <w:rsid w:val="00524899"/>
    <w:rsid w:val="005250BA"/>
    <w:rsid w:val="00525492"/>
    <w:rsid w:val="00525741"/>
    <w:rsid w:val="00525A42"/>
    <w:rsid w:val="00525A57"/>
    <w:rsid w:val="00525C4E"/>
    <w:rsid w:val="00525E9D"/>
    <w:rsid w:val="00526520"/>
    <w:rsid w:val="0052655F"/>
    <w:rsid w:val="0052687B"/>
    <w:rsid w:val="005268F4"/>
    <w:rsid w:val="00526AE4"/>
    <w:rsid w:val="00526CEF"/>
    <w:rsid w:val="00526D4C"/>
    <w:rsid w:val="0052740E"/>
    <w:rsid w:val="005274CB"/>
    <w:rsid w:val="00527C61"/>
    <w:rsid w:val="00527C66"/>
    <w:rsid w:val="00527DAD"/>
    <w:rsid w:val="00527E85"/>
    <w:rsid w:val="0053024E"/>
    <w:rsid w:val="0053030F"/>
    <w:rsid w:val="00530315"/>
    <w:rsid w:val="00530348"/>
    <w:rsid w:val="005304C4"/>
    <w:rsid w:val="0053052B"/>
    <w:rsid w:val="005306D7"/>
    <w:rsid w:val="005307D0"/>
    <w:rsid w:val="00530868"/>
    <w:rsid w:val="00530B4C"/>
    <w:rsid w:val="00530FC1"/>
    <w:rsid w:val="00531260"/>
    <w:rsid w:val="0053148B"/>
    <w:rsid w:val="0053156D"/>
    <w:rsid w:val="0053162B"/>
    <w:rsid w:val="00532CC2"/>
    <w:rsid w:val="00532D67"/>
    <w:rsid w:val="00532F4D"/>
    <w:rsid w:val="00533265"/>
    <w:rsid w:val="005334ED"/>
    <w:rsid w:val="00533CBE"/>
    <w:rsid w:val="005344DD"/>
    <w:rsid w:val="005344F7"/>
    <w:rsid w:val="0053469A"/>
    <w:rsid w:val="00534706"/>
    <w:rsid w:val="00534770"/>
    <w:rsid w:val="00534AA3"/>
    <w:rsid w:val="00534BD1"/>
    <w:rsid w:val="0053504F"/>
    <w:rsid w:val="00535367"/>
    <w:rsid w:val="0053578E"/>
    <w:rsid w:val="005358D6"/>
    <w:rsid w:val="005358DB"/>
    <w:rsid w:val="00535BC0"/>
    <w:rsid w:val="00536065"/>
    <w:rsid w:val="0053657D"/>
    <w:rsid w:val="00536825"/>
    <w:rsid w:val="00536D2A"/>
    <w:rsid w:val="00536D3E"/>
    <w:rsid w:val="00536EBC"/>
    <w:rsid w:val="00536F7D"/>
    <w:rsid w:val="00537008"/>
    <w:rsid w:val="00537157"/>
    <w:rsid w:val="005371E0"/>
    <w:rsid w:val="00537448"/>
    <w:rsid w:val="00537465"/>
    <w:rsid w:val="0053782F"/>
    <w:rsid w:val="00537D40"/>
    <w:rsid w:val="00540427"/>
    <w:rsid w:val="005406AB"/>
    <w:rsid w:val="005408AF"/>
    <w:rsid w:val="00540BD3"/>
    <w:rsid w:val="00540D4A"/>
    <w:rsid w:val="00540F25"/>
    <w:rsid w:val="0054128C"/>
    <w:rsid w:val="005412A6"/>
    <w:rsid w:val="005412AD"/>
    <w:rsid w:val="0054148B"/>
    <w:rsid w:val="005415AB"/>
    <w:rsid w:val="00541617"/>
    <w:rsid w:val="00541906"/>
    <w:rsid w:val="00541B4A"/>
    <w:rsid w:val="00541EF1"/>
    <w:rsid w:val="005421E9"/>
    <w:rsid w:val="005428BC"/>
    <w:rsid w:val="00542A01"/>
    <w:rsid w:val="00542AEB"/>
    <w:rsid w:val="00542DDD"/>
    <w:rsid w:val="00542F2E"/>
    <w:rsid w:val="00543719"/>
    <w:rsid w:val="00543F36"/>
    <w:rsid w:val="00544056"/>
    <w:rsid w:val="005444BD"/>
    <w:rsid w:val="0054456F"/>
    <w:rsid w:val="00544588"/>
    <w:rsid w:val="005445C3"/>
    <w:rsid w:val="00544BF9"/>
    <w:rsid w:val="00544D1B"/>
    <w:rsid w:val="00544E70"/>
    <w:rsid w:val="00544F84"/>
    <w:rsid w:val="00545047"/>
    <w:rsid w:val="0054527E"/>
    <w:rsid w:val="005453A8"/>
    <w:rsid w:val="00545414"/>
    <w:rsid w:val="005455AF"/>
    <w:rsid w:val="00545698"/>
    <w:rsid w:val="00545832"/>
    <w:rsid w:val="00545C6E"/>
    <w:rsid w:val="005462D9"/>
    <w:rsid w:val="005463EA"/>
    <w:rsid w:val="00546878"/>
    <w:rsid w:val="005469BD"/>
    <w:rsid w:val="00546FAB"/>
    <w:rsid w:val="00547396"/>
    <w:rsid w:val="0054769C"/>
    <w:rsid w:val="00547708"/>
    <w:rsid w:val="00547869"/>
    <w:rsid w:val="00547899"/>
    <w:rsid w:val="005478DB"/>
    <w:rsid w:val="00547AF8"/>
    <w:rsid w:val="00550329"/>
    <w:rsid w:val="0055088B"/>
    <w:rsid w:val="00550E95"/>
    <w:rsid w:val="0055123F"/>
    <w:rsid w:val="0055127B"/>
    <w:rsid w:val="00551433"/>
    <w:rsid w:val="00551487"/>
    <w:rsid w:val="00551AF0"/>
    <w:rsid w:val="005521E4"/>
    <w:rsid w:val="00552383"/>
    <w:rsid w:val="00552627"/>
    <w:rsid w:val="00552A28"/>
    <w:rsid w:val="00552F62"/>
    <w:rsid w:val="00553897"/>
    <w:rsid w:val="00554084"/>
    <w:rsid w:val="00554411"/>
    <w:rsid w:val="005545C1"/>
    <w:rsid w:val="005547FB"/>
    <w:rsid w:val="00554936"/>
    <w:rsid w:val="005549B1"/>
    <w:rsid w:val="005549FF"/>
    <w:rsid w:val="00554DEA"/>
    <w:rsid w:val="00554E14"/>
    <w:rsid w:val="0055528F"/>
    <w:rsid w:val="00555585"/>
    <w:rsid w:val="00555769"/>
    <w:rsid w:val="00555A5D"/>
    <w:rsid w:val="00555EB0"/>
    <w:rsid w:val="0055624C"/>
    <w:rsid w:val="005563BD"/>
    <w:rsid w:val="00556C9C"/>
    <w:rsid w:val="00556F70"/>
    <w:rsid w:val="00556F8A"/>
    <w:rsid w:val="00557109"/>
    <w:rsid w:val="00557141"/>
    <w:rsid w:val="0055734F"/>
    <w:rsid w:val="005573D8"/>
    <w:rsid w:val="005574DD"/>
    <w:rsid w:val="00557CFC"/>
    <w:rsid w:val="00557DC6"/>
    <w:rsid w:val="00557FC1"/>
    <w:rsid w:val="00560062"/>
    <w:rsid w:val="005600F8"/>
    <w:rsid w:val="0056035A"/>
    <w:rsid w:val="00560775"/>
    <w:rsid w:val="005608AC"/>
    <w:rsid w:val="00560AA6"/>
    <w:rsid w:val="00560DAD"/>
    <w:rsid w:val="00560DF6"/>
    <w:rsid w:val="00561422"/>
    <w:rsid w:val="00561719"/>
    <w:rsid w:val="00561A08"/>
    <w:rsid w:val="00561E41"/>
    <w:rsid w:val="005623F4"/>
    <w:rsid w:val="005624CA"/>
    <w:rsid w:val="005626C5"/>
    <w:rsid w:val="00562704"/>
    <w:rsid w:val="00562820"/>
    <w:rsid w:val="00562843"/>
    <w:rsid w:val="00562891"/>
    <w:rsid w:val="00562BE4"/>
    <w:rsid w:val="00562C2B"/>
    <w:rsid w:val="00562C3A"/>
    <w:rsid w:val="00562D23"/>
    <w:rsid w:val="00562DB3"/>
    <w:rsid w:val="00562DB6"/>
    <w:rsid w:val="00562FA2"/>
    <w:rsid w:val="005632F9"/>
    <w:rsid w:val="005634EC"/>
    <w:rsid w:val="005637CA"/>
    <w:rsid w:val="00563A81"/>
    <w:rsid w:val="00563B54"/>
    <w:rsid w:val="00563C82"/>
    <w:rsid w:val="00563E49"/>
    <w:rsid w:val="00564237"/>
    <w:rsid w:val="0056438B"/>
    <w:rsid w:val="00564857"/>
    <w:rsid w:val="005649DB"/>
    <w:rsid w:val="00564A81"/>
    <w:rsid w:val="00564B0E"/>
    <w:rsid w:val="00564B6B"/>
    <w:rsid w:val="00564EC6"/>
    <w:rsid w:val="00565081"/>
    <w:rsid w:val="00565219"/>
    <w:rsid w:val="00565262"/>
    <w:rsid w:val="00565426"/>
    <w:rsid w:val="00565804"/>
    <w:rsid w:val="00565C23"/>
    <w:rsid w:val="00565FD4"/>
    <w:rsid w:val="005662BE"/>
    <w:rsid w:val="005665B2"/>
    <w:rsid w:val="005667AE"/>
    <w:rsid w:val="005667F0"/>
    <w:rsid w:val="0056692E"/>
    <w:rsid w:val="005669D9"/>
    <w:rsid w:val="00566A8E"/>
    <w:rsid w:val="00566B63"/>
    <w:rsid w:val="00566CE6"/>
    <w:rsid w:val="0056723A"/>
    <w:rsid w:val="005675C9"/>
    <w:rsid w:val="005679AE"/>
    <w:rsid w:val="00567B60"/>
    <w:rsid w:val="00567BBB"/>
    <w:rsid w:val="00567DEB"/>
    <w:rsid w:val="00570381"/>
    <w:rsid w:val="005704A8"/>
    <w:rsid w:val="00570611"/>
    <w:rsid w:val="00570903"/>
    <w:rsid w:val="00570925"/>
    <w:rsid w:val="00570B3D"/>
    <w:rsid w:val="00570EA0"/>
    <w:rsid w:val="0057133B"/>
    <w:rsid w:val="005714D0"/>
    <w:rsid w:val="005714EB"/>
    <w:rsid w:val="005715CC"/>
    <w:rsid w:val="00571923"/>
    <w:rsid w:val="00571968"/>
    <w:rsid w:val="005719AF"/>
    <w:rsid w:val="00571A38"/>
    <w:rsid w:val="00571E74"/>
    <w:rsid w:val="00571F28"/>
    <w:rsid w:val="00572386"/>
    <w:rsid w:val="0057248D"/>
    <w:rsid w:val="005728F1"/>
    <w:rsid w:val="005729A4"/>
    <w:rsid w:val="00573582"/>
    <w:rsid w:val="005736E7"/>
    <w:rsid w:val="0057386C"/>
    <w:rsid w:val="00573C21"/>
    <w:rsid w:val="00573E12"/>
    <w:rsid w:val="005740B0"/>
    <w:rsid w:val="0057488A"/>
    <w:rsid w:val="00574B1D"/>
    <w:rsid w:val="00574CE6"/>
    <w:rsid w:val="00574FF1"/>
    <w:rsid w:val="00575608"/>
    <w:rsid w:val="00575697"/>
    <w:rsid w:val="0057571D"/>
    <w:rsid w:val="00575F07"/>
    <w:rsid w:val="00576555"/>
    <w:rsid w:val="00576791"/>
    <w:rsid w:val="0057686E"/>
    <w:rsid w:val="00576AB6"/>
    <w:rsid w:val="00576DD1"/>
    <w:rsid w:val="0057729F"/>
    <w:rsid w:val="0057758E"/>
    <w:rsid w:val="0057794E"/>
    <w:rsid w:val="00577E47"/>
    <w:rsid w:val="00580064"/>
    <w:rsid w:val="00580090"/>
    <w:rsid w:val="005803E1"/>
    <w:rsid w:val="00580708"/>
    <w:rsid w:val="00580726"/>
    <w:rsid w:val="00580814"/>
    <w:rsid w:val="005808E1"/>
    <w:rsid w:val="0058099D"/>
    <w:rsid w:val="00580E8C"/>
    <w:rsid w:val="00580FB7"/>
    <w:rsid w:val="005810ED"/>
    <w:rsid w:val="00581772"/>
    <w:rsid w:val="0058190C"/>
    <w:rsid w:val="00581B1A"/>
    <w:rsid w:val="00581D6F"/>
    <w:rsid w:val="00582247"/>
    <w:rsid w:val="005825FE"/>
    <w:rsid w:val="0058293A"/>
    <w:rsid w:val="00582BBB"/>
    <w:rsid w:val="00583761"/>
    <w:rsid w:val="00583D39"/>
    <w:rsid w:val="00583E02"/>
    <w:rsid w:val="00584092"/>
    <w:rsid w:val="0058491B"/>
    <w:rsid w:val="00584C94"/>
    <w:rsid w:val="00584EDE"/>
    <w:rsid w:val="00584F5E"/>
    <w:rsid w:val="005850BD"/>
    <w:rsid w:val="00585131"/>
    <w:rsid w:val="00585447"/>
    <w:rsid w:val="005859BA"/>
    <w:rsid w:val="00585D0F"/>
    <w:rsid w:val="0058601B"/>
    <w:rsid w:val="005861D9"/>
    <w:rsid w:val="0058657A"/>
    <w:rsid w:val="0058725E"/>
    <w:rsid w:val="00587515"/>
    <w:rsid w:val="0058755E"/>
    <w:rsid w:val="0058767B"/>
    <w:rsid w:val="00587736"/>
    <w:rsid w:val="00587AD9"/>
    <w:rsid w:val="00587C1E"/>
    <w:rsid w:val="00587F5D"/>
    <w:rsid w:val="005902BB"/>
    <w:rsid w:val="005905BD"/>
    <w:rsid w:val="0059061F"/>
    <w:rsid w:val="00590C61"/>
    <w:rsid w:val="00591155"/>
    <w:rsid w:val="00591270"/>
    <w:rsid w:val="00591581"/>
    <w:rsid w:val="00591A25"/>
    <w:rsid w:val="00591AFB"/>
    <w:rsid w:val="00591B0C"/>
    <w:rsid w:val="00592487"/>
    <w:rsid w:val="005926F4"/>
    <w:rsid w:val="00592B20"/>
    <w:rsid w:val="00592CCE"/>
    <w:rsid w:val="005930CC"/>
    <w:rsid w:val="0059318F"/>
    <w:rsid w:val="00593347"/>
    <w:rsid w:val="005934C5"/>
    <w:rsid w:val="00593A6C"/>
    <w:rsid w:val="00593A7D"/>
    <w:rsid w:val="0059411F"/>
    <w:rsid w:val="0059455C"/>
    <w:rsid w:val="005946F2"/>
    <w:rsid w:val="00594726"/>
    <w:rsid w:val="0059490E"/>
    <w:rsid w:val="005949D9"/>
    <w:rsid w:val="00594A48"/>
    <w:rsid w:val="00594CB5"/>
    <w:rsid w:val="00594D81"/>
    <w:rsid w:val="00595063"/>
    <w:rsid w:val="0059521A"/>
    <w:rsid w:val="0059536D"/>
    <w:rsid w:val="0059549D"/>
    <w:rsid w:val="005955BF"/>
    <w:rsid w:val="005959C8"/>
    <w:rsid w:val="00595CA8"/>
    <w:rsid w:val="00596884"/>
    <w:rsid w:val="005969FC"/>
    <w:rsid w:val="00596AA2"/>
    <w:rsid w:val="00596E30"/>
    <w:rsid w:val="00597927"/>
    <w:rsid w:val="00597958"/>
    <w:rsid w:val="00597AFB"/>
    <w:rsid w:val="00597BA5"/>
    <w:rsid w:val="00597BAF"/>
    <w:rsid w:val="00597D14"/>
    <w:rsid w:val="00597FCA"/>
    <w:rsid w:val="005A040A"/>
    <w:rsid w:val="005A061A"/>
    <w:rsid w:val="005A087B"/>
    <w:rsid w:val="005A08DE"/>
    <w:rsid w:val="005A0E1C"/>
    <w:rsid w:val="005A10A6"/>
    <w:rsid w:val="005A1282"/>
    <w:rsid w:val="005A1289"/>
    <w:rsid w:val="005A1E15"/>
    <w:rsid w:val="005A1F07"/>
    <w:rsid w:val="005A209B"/>
    <w:rsid w:val="005A22CE"/>
    <w:rsid w:val="005A2454"/>
    <w:rsid w:val="005A279A"/>
    <w:rsid w:val="005A27A3"/>
    <w:rsid w:val="005A2C1C"/>
    <w:rsid w:val="005A2DF4"/>
    <w:rsid w:val="005A350D"/>
    <w:rsid w:val="005A3538"/>
    <w:rsid w:val="005A35E7"/>
    <w:rsid w:val="005A397C"/>
    <w:rsid w:val="005A3D0F"/>
    <w:rsid w:val="005A3EDD"/>
    <w:rsid w:val="005A40FE"/>
    <w:rsid w:val="005A440B"/>
    <w:rsid w:val="005A48A0"/>
    <w:rsid w:val="005A4982"/>
    <w:rsid w:val="005A4F68"/>
    <w:rsid w:val="005A517C"/>
    <w:rsid w:val="005A522B"/>
    <w:rsid w:val="005A53DC"/>
    <w:rsid w:val="005A5959"/>
    <w:rsid w:val="005A5A7E"/>
    <w:rsid w:val="005A5ABE"/>
    <w:rsid w:val="005A5BD6"/>
    <w:rsid w:val="005A5FA2"/>
    <w:rsid w:val="005A6528"/>
    <w:rsid w:val="005A6622"/>
    <w:rsid w:val="005A6677"/>
    <w:rsid w:val="005A67AC"/>
    <w:rsid w:val="005A67EB"/>
    <w:rsid w:val="005A6895"/>
    <w:rsid w:val="005A6CC4"/>
    <w:rsid w:val="005A6D6E"/>
    <w:rsid w:val="005A7338"/>
    <w:rsid w:val="005A738E"/>
    <w:rsid w:val="005A747D"/>
    <w:rsid w:val="005A7670"/>
    <w:rsid w:val="005A7CF7"/>
    <w:rsid w:val="005A7FF7"/>
    <w:rsid w:val="005B00E9"/>
    <w:rsid w:val="005B01D4"/>
    <w:rsid w:val="005B0347"/>
    <w:rsid w:val="005B0637"/>
    <w:rsid w:val="005B073D"/>
    <w:rsid w:val="005B0A18"/>
    <w:rsid w:val="005B0B34"/>
    <w:rsid w:val="005B0B79"/>
    <w:rsid w:val="005B0CE5"/>
    <w:rsid w:val="005B0FD5"/>
    <w:rsid w:val="005B117B"/>
    <w:rsid w:val="005B137C"/>
    <w:rsid w:val="005B15E8"/>
    <w:rsid w:val="005B18D7"/>
    <w:rsid w:val="005B2397"/>
    <w:rsid w:val="005B2DD5"/>
    <w:rsid w:val="005B2E8D"/>
    <w:rsid w:val="005B310C"/>
    <w:rsid w:val="005B31E8"/>
    <w:rsid w:val="005B3208"/>
    <w:rsid w:val="005B32A4"/>
    <w:rsid w:val="005B3C44"/>
    <w:rsid w:val="005B3DCD"/>
    <w:rsid w:val="005B41AB"/>
    <w:rsid w:val="005B42CF"/>
    <w:rsid w:val="005B488E"/>
    <w:rsid w:val="005B4B07"/>
    <w:rsid w:val="005B4B6C"/>
    <w:rsid w:val="005B4CA2"/>
    <w:rsid w:val="005B4EBF"/>
    <w:rsid w:val="005B5A83"/>
    <w:rsid w:val="005B5B91"/>
    <w:rsid w:val="005B5C01"/>
    <w:rsid w:val="005B668B"/>
    <w:rsid w:val="005B6DDB"/>
    <w:rsid w:val="005B736C"/>
    <w:rsid w:val="005B7767"/>
    <w:rsid w:val="005B7926"/>
    <w:rsid w:val="005B792F"/>
    <w:rsid w:val="005B7939"/>
    <w:rsid w:val="005B7D01"/>
    <w:rsid w:val="005B7E60"/>
    <w:rsid w:val="005C01E6"/>
    <w:rsid w:val="005C0889"/>
    <w:rsid w:val="005C0B56"/>
    <w:rsid w:val="005C0DA4"/>
    <w:rsid w:val="005C1065"/>
    <w:rsid w:val="005C126C"/>
    <w:rsid w:val="005C13D7"/>
    <w:rsid w:val="005C1470"/>
    <w:rsid w:val="005C169C"/>
    <w:rsid w:val="005C16EE"/>
    <w:rsid w:val="005C1738"/>
    <w:rsid w:val="005C1AD8"/>
    <w:rsid w:val="005C1B22"/>
    <w:rsid w:val="005C1D9A"/>
    <w:rsid w:val="005C1E98"/>
    <w:rsid w:val="005C1EE9"/>
    <w:rsid w:val="005C247C"/>
    <w:rsid w:val="005C2704"/>
    <w:rsid w:val="005C2FBE"/>
    <w:rsid w:val="005C3402"/>
    <w:rsid w:val="005C34A4"/>
    <w:rsid w:val="005C3927"/>
    <w:rsid w:val="005C3A65"/>
    <w:rsid w:val="005C44FA"/>
    <w:rsid w:val="005C4511"/>
    <w:rsid w:val="005C4824"/>
    <w:rsid w:val="005C4C70"/>
    <w:rsid w:val="005C4FD5"/>
    <w:rsid w:val="005C5664"/>
    <w:rsid w:val="005C5BA9"/>
    <w:rsid w:val="005C5BB5"/>
    <w:rsid w:val="005C5E5B"/>
    <w:rsid w:val="005C6148"/>
    <w:rsid w:val="005C6270"/>
    <w:rsid w:val="005C6611"/>
    <w:rsid w:val="005C6EBD"/>
    <w:rsid w:val="005C6F73"/>
    <w:rsid w:val="005C728B"/>
    <w:rsid w:val="005C77F0"/>
    <w:rsid w:val="005C7DAD"/>
    <w:rsid w:val="005C7E58"/>
    <w:rsid w:val="005D0358"/>
    <w:rsid w:val="005D0D50"/>
    <w:rsid w:val="005D105B"/>
    <w:rsid w:val="005D1060"/>
    <w:rsid w:val="005D1091"/>
    <w:rsid w:val="005D12BD"/>
    <w:rsid w:val="005D1E82"/>
    <w:rsid w:val="005D23A5"/>
    <w:rsid w:val="005D24B3"/>
    <w:rsid w:val="005D25EC"/>
    <w:rsid w:val="005D2C8B"/>
    <w:rsid w:val="005D2F0E"/>
    <w:rsid w:val="005D2FC6"/>
    <w:rsid w:val="005D300B"/>
    <w:rsid w:val="005D346D"/>
    <w:rsid w:val="005D3C20"/>
    <w:rsid w:val="005D3D1B"/>
    <w:rsid w:val="005D3FEA"/>
    <w:rsid w:val="005D42FD"/>
    <w:rsid w:val="005D4598"/>
    <w:rsid w:val="005D48E8"/>
    <w:rsid w:val="005D4AFD"/>
    <w:rsid w:val="005D4B2C"/>
    <w:rsid w:val="005D59C9"/>
    <w:rsid w:val="005D5ABD"/>
    <w:rsid w:val="005D5CCD"/>
    <w:rsid w:val="005D5E7E"/>
    <w:rsid w:val="005D5EFF"/>
    <w:rsid w:val="005D612B"/>
    <w:rsid w:val="005D628B"/>
    <w:rsid w:val="005D7057"/>
    <w:rsid w:val="005D7158"/>
    <w:rsid w:val="005D7696"/>
    <w:rsid w:val="005D7AAD"/>
    <w:rsid w:val="005D7E16"/>
    <w:rsid w:val="005E0157"/>
    <w:rsid w:val="005E04BA"/>
    <w:rsid w:val="005E05B9"/>
    <w:rsid w:val="005E068D"/>
    <w:rsid w:val="005E06F8"/>
    <w:rsid w:val="005E0792"/>
    <w:rsid w:val="005E0849"/>
    <w:rsid w:val="005E0C3B"/>
    <w:rsid w:val="005E0C77"/>
    <w:rsid w:val="005E0CE9"/>
    <w:rsid w:val="005E0E20"/>
    <w:rsid w:val="005E12D6"/>
    <w:rsid w:val="005E1677"/>
    <w:rsid w:val="005E16A0"/>
    <w:rsid w:val="005E177A"/>
    <w:rsid w:val="005E17E9"/>
    <w:rsid w:val="005E1BAC"/>
    <w:rsid w:val="005E1E30"/>
    <w:rsid w:val="005E1FB1"/>
    <w:rsid w:val="005E201E"/>
    <w:rsid w:val="005E23BE"/>
    <w:rsid w:val="005E2438"/>
    <w:rsid w:val="005E2487"/>
    <w:rsid w:val="005E309F"/>
    <w:rsid w:val="005E35CF"/>
    <w:rsid w:val="005E3696"/>
    <w:rsid w:val="005E3CAA"/>
    <w:rsid w:val="005E40F0"/>
    <w:rsid w:val="005E4122"/>
    <w:rsid w:val="005E425C"/>
    <w:rsid w:val="005E43BB"/>
    <w:rsid w:val="005E43EB"/>
    <w:rsid w:val="005E465B"/>
    <w:rsid w:val="005E49A6"/>
    <w:rsid w:val="005E5143"/>
    <w:rsid w:val="005E5582"/>
    <w:rsid w:val="005E575C"/>
    <w:rsid w:val="005E5C3E"/>
    <w:rsid w:val="005E5C7B"/>
    <w:rsid w:val="005E6239"/>
    <w:rsid w:val="005E68FF"/>
    <w:rsid w:val="005E699C"/>
    <w:rsid w:val="005E6DD7"/>
    <w:rsid w:val="005E6EC0"/>
    <w:rsid w:val="005E7140"/>
    <w:rsid w:val="005E71BA"/>
    <w:rsid w:val="005E740A"/>
    <w:rsid w:val="005E7452"/>
    <w:rsid w:val="005E7599"/>
    <w:rsid w:val="005E76CB"/>
    <w:rsid w:val="005E76D6"/>
    <w:rsid w:val="005E7806"/>
    <w:rsid w:val="005E78FF"/>
    <w:rsid w:val="005F02A6"/>
    <w:rsid w:val="005F04AD"/>
    <w:rsid w:val="005F05B3"/>
    <w:rsid w:val="005F088D"/>
    <w:rsid w:val="005F09BC"/>
    <w:rsid w:val="005F0AD0"/>
    <w:rsid w:val="005F126C"/>
    <w:rsid w:val="005F13A0"/>
    <w:rsid w:val="005F1C64"/>
    <w:rsid w:val="005F1E67"/>
    <w:rsid w:val="005F1F17"/>
    <w:rsid w:val="005F25EF"/>
    <w:rsid w:val="005F2B83"/>
    <w:rsid w:val="005F2BCB"/>
    <w:rsid w:val="005F2C3F"/>
    <w:rsid w:val="005F2CE5"/>
    <w:rsid w:val="005F2EBA"/>
    <w:rsid w:val="005F3095"/>
    <w:rsid w:val="005F3271"/>
    <w:rsid w:val="005F34C1"/>
    <w:rsid w:val="005F3A25"/>
    <w:rsid w:val="005F3A93"/>
    <w:rsid w:val="005F3C42"/>
    <w:rsid w:val="005F3D52"/>
    <w:rsid w:val="005F4345"/>
    <w:rsid w:val="005F44C2"/>
    <w:rsid w:val="005F4734"/>
    <w:rsid w:val="005F47DC"/>
    <w:rsid w:val="005F4AD0"/>
    <w:rsid w:val="005F4D38"/>
    <w:rsid w:val="005F5249"/>
    <w:rsid w:val="005F524C"/>
    <w:rsid w:val="005F5738"/>
    <w:rsid w:val="005F5B4F"/>
    <w:rsid w:val="005F5B68"/>
    <w:rsid w:val="005F5D19"/>
    <w:rsid w:val="005F5EAC"/>
    <w:rsid w:val="005F6050"/>
    <w:rsid w:val="005F60E5"/>
    <w:rsid w:val="005F6133"/>
    <w:rsid w:val="005F62AC"/>
    <w:rsid w:val="005F6626"/>
    <w:rsid w:val="005F67BD"/>
    <w:rsid w:val="005F67E8"/>
    <w:rsid w:val="005F69B5"/>
    <w:rsid w:val="005F6C50"/>
    <w:rsid w:val="005F6D36"/>
    <w:rsid w:val="005F73C4"/>
    <w:rsid w:val="005F7613"/>
    <w:rsid w:val="00600290"/>
    <w:rsid w:val="00600313"/>
    <w:rsid w:val="00600354"/>
    <w:rsid w:val="0060039D"/>
    <w:rsid w:val="0060064A"/>
    <w:rsid w:val="00600A71"/>
    <w:rsid w:val="00600C7E"/>
    <w:rsid w:val="00600EAB"/>
    <w:rsid w:val="006014F1"/>
    <w:rsid w:val="0060195D"/>
    <w:rsid w:val="00601C73"/>
    <w:rsid w:val="00601ED2"/>
    <w:rsid w:val="00601F8F"/>
    <w:rsid w:val="00602168"/>
    <w:rsid w:val="006023D8"/>
    <w:rsid w:val="006026E8"/>
    <w:rsid w:val="006028E7"/>
    <w:rsid w:val="0060293D"/>
    <w:rsid w:val="0060297B"/>
    <w:rsid w:val="00602B69"/>
    <w:rsid w:val="00602F0D"/>
    <w:rsid w:val="00602F61"/>
    <w:rsid w:val="00602FEF"/>
    <w:rsid w:val="006032AE"/>
    <w:rsid w:val="00603472"/>
    <w:rsid w:val="00603967"/>
    <w:rsid w:val="00603F10"/>
    <w:rsid w:val="0060411B"/>
    <w:rsid w:val="0060450D"/>
    <w:rsid w:val="00604882"/>
    <w:rsid w:val="006049DF"/>
    <w:rsid w:val="006052D0"/>
    <w:rsid w:val="006053AF"/>
    <w:rsid w:val="006056A8"/>
    <w:rsid w:val="006056CE"/>
    <w:rsid w:val="0060573D"/>
    <w:rsid w:val="00605DA5"/>
    <w:rsid w:val="006063AB"/>
    <w:rsid w:val="0060664F"/>
    <w:rsid w:val="006068C6"/>
    <w:rsid w:val="00606BBE"/>
    <w:rsid w:val="00607475"/>
    <w:rsid w:val="006079FE"/>
    <w:rsid w:val="00607A4E"/>
    <w:rsid w:val="00607E45"/>
    <w:rsid w:val="00607F5E"/>
    <w:rsid w:val="00610088"/>
    <w:rsid w:val="00611059"/>
    <w:rsid w:val="006113DC"/>
    <w:rsid w:val="0061180E"/>
    <w:rsid w:val="00611A50"/>
    <w:rsid w:val="0061247A"/>
    <w:rsid w:val="00612493"/>
    <w:rsid w:val="006128C1"/>
    <w:rsid w:val="00612BE6"/>
    <w:rsid w:val="00613114"/>
    <w:rsid w:val="0061313F"/>
    <w:rsid w:val="00613533"/>
    <w:rsid w:val="006139BE"/>
    <w:rsid w:val="00613AAE"/>
    <w:rsid w:val="00613E6A"/>
    <w:rsid w:val="006140EB"/>
    <w:rsid w:val="00614238"/>
    <w:rsid w:val="006142AC"/>
    <w:rsid w:val="0061432A"/>
    <w:rsid w:val="006143E3"/>
    <w:rsid w:val="006143FA"/>
    <w:rsid w:val="006147E3"/>
    <w:rsid w:val="00614A22"/>
    <w:rsid w:val="00614A2A"/>
    <w:rsid w:val="00614BD6"/>
    <w:rsid w:val="00614D76"/>
    <w:rsid w:val="00615355"/>
    <w:rsid w:val="00615438"/>
    <w:rsid w:val="006157D6"/>
    <w:rsid w:val="00615F0E"/>
    <w:rsid w:val="00615FB0"/>
    <w:rsid w:val="0061678B"/>
    <w:rsid w:val="006169A0"/>
    <w:rsid w:val="00616A75"/>
    <w:rsid w:val="00616C5D"/>
    <w:rsid w:val="00616DE6"/>
    <w:rsid w:val="00616E67"/>
    <w:rsid w:val="00616F20"/>
    <w:rsid w:val="0061709F"/>
    <w:rsid w:val="00617A50"/>
    <w:rsid w:val="00617AAF"/>
    <w:rsid w:val="00617B16"/>
    <w:rsid w:val="00617BD3"/>
    <w:rsid w:val="00617EA6"/>
    <w:rsid w:val="00620129"/>
    <w:rsid w:val="00620156"/>
    <w:rsid w:val="006202B4"/>
    <w:rsid w:val="0062030F"/>
    <w:rsid w:val="00620524"/>
    <w:rsid w:val="006206C4"/>
    <w:rsid w:val="00620801"/>
    <w:rsid w:val="0062096A"/>
    <w:rsid w:val="006211B5"/>
    <w:rsid w:val="0062132B"/>
    <w:rsid w:val="00621BA0"/>
    <w:rsid w:val="00622234"/>
    <w:rsid w:val="00622562"/>
    <w:rsid w:val="0062273A"/>
    <w:rsid w:val="006228B3"/>
    <w:rsid w:val="00622E0E"/>
    <w:rsid w:val="0062331D"/>
    <w:rsid w:val="0062360E"/>
    <w:rsid w:val="00623652"/>
    <w:rsid w:val="00623AAE"/>
    <w:rsid w:val="00623AD7"/>
    <w:rsid w:val="00623E98"/>
    <w:rsid w:val="00624029"/>
    <w:rsid w:val="00624255"/>
    <w:rsid w:val="00624468"/>
    <w:rsid w:val="00624626"/>
    <w:rsid w:val="006249E4"/>
    <w:rsid w:val="00624C26"/>
    <w:rsid w:val="00624DA2"/>
    <w:rsid w:val="006250C8"/>
    <w:rsid w:val="00625218"/>
    <w:rsid w:val="006253B2"/>
    <w:rsid w:val="0062586F"/>
    <w:rsid w:val="00625B3F"/>
    <w:rsid w:val="00626013"/>
    <w:rsid w:val="0062618F"/>
    <w:rsid w:val="006261DB"/>
    <w:rsid w:val="006264A7"/>
    <w:rsid w:val="00626B25"/>
    <w:rsid w:val="00626E75"/>
    <w:rsid w:val="00627322"/>
    <w:rsid w:val="006275BF"/>
    <w:rsid w:val="0063005B"/>
    <w:rsid w:val="0063014C"/>
    <w:rsid w:val="0063023A"/>
    <w:rsid w:val="0063046A"/>
    <w:rsid w:val="00630753"/>
    <w:rsid w:val="00630777"/>
    <w:rsid w:val="0063089D"/>
    <w:rsid w:val="00630CB6"/>
    <w:rsid w:val="00630D42"/>
    <w:rsid w:val="00630E25"/>
    <w:rsid w:val="00631133"/>
    <w:rsid w:val="0063148A"/>
    <w:rsid w:val="00631590"/>
    <w:rsid w:val="0063175C"/>
    <w:rsid w:val="00631F7E"/>
    <w:rsid w:val="006321BE"/>
    <w:rsid w:val="00632795"/>
    <w:rsid w:val="006327AB"/>
    <w:rsid w:val="006327CD"/>
    <w:rsid w:val="00632F40"/>
    <w:rsid w:val="00633174"/>
    <w:rsid w:val="00633292"/>
    <w:rsid w:val="006339B2"/>
    <w:rsid w:val="00633B13"/>
    <w:rsid w:val="006344FE"/>
    <w:rsid w:val="0063453F"/>
    <w:rsid w:val="00634908"/>
    <w:rsid w:val="00634D44"/>
    <w:rsid w:val="00634D9E"/>
    <w:rsid w:val="00635024"/>
    <w:rsid w:val="00635129"/>
    <w:rsid w:val="006352FB"/>
    <w:rsid w:val="00635580"/>
    <w:rsid w:val="006355DC"/>
    <w:rsid w:val="00635A67"/>
    <w:rsid w:val="00635BFA"/>
    <w:rsid w:val="00635C45"/>
    <w:rsid w:val="00635CF4"/>
    <w:rsid w:val="0063600D"/>
    <w:rsid w:val="00636343"/>
    <w:rsid w:val="006368FD"/>
    <w:rsid w:val="0063738A"/>
    <w:rsid w:val="00637858"/>
    <w:rsid w:val="006379EB"/>
    <w:rsid w:val="0064023C"/>
    <w:rsid w:val="006407A6"/>
    <w:rsid w:val="00640D27"/>
    <w:rsid w:val="00640E68"/>
    <w:rsid w:val="006410D6"/>
    <w:rsid w:val="00641513"/>
    <w:rsid w:val="0064160A"/>
    <w:rsid w:val="0064175A"/>
    <w:rsid w:val="00641FCE"/>
    <w:rsid w:val="006421BB"/>
    <w:rsid w:val="006423C6"/>
    <w:rsid w:val="006427A8"/>
    <w:rsid w:val="00642892"/>
    <w:rsid w:val="00642F5A"/>
    <w:rsid w:val="00643215"/>
    <w:rsid w:val="00643577"/>
    <w:rsid w:val="006435BA"/>
    <w:rsid w:val="006436A0"/>
    <w:rsid w:val="0064383B"/>
    <w:rsid w:val="00643A7A"/>
    <w:rsid w:val="00644131"/>
    <w:rsid w:val="00644306"/>
    <w:rsid w:val="0064483E"/>
    <w:rsid w:val="00644868"/>
    <w:rsid w:val="00644D05"/>
    <w:rsid w:val="0064500A"/>
    <w:rsid w:val="00645733"/>
    <w:rsid w:val="00645C90"/>
    <w:rsid w:val="00645DC5"/>
    <w:rsid w:val="00645E66"/>
    <w:rsid w:val="00645FFF"/>
    <w:rsid w:val="0064601C"/>
    <w:rsid w:val="0064622F"/>
    <w:rsid w:val="00646974"/>
    <w:rsid w:val="006469CA"/>
    <w:rsid w:val="00646A4A"/>
    <w:rsid w:val="00646E76"/>
    <w:rsid w:val="00646F13"/>
    <w:rsid w:val="006470E9"/>
    <w:rsid w:val="00647380"/>
    <w:rsid w:val="006474DC"/>
    <w:rsid w:val="00647542"/>
    <w:rsid w:val="00647BC8"/>
    <w:rsid w:val="00647C8C"/>
    <w:rsid w:val="00647F47"/>
    <w:rsid w:val="006502E2"/>
    <w:rsid w:val="00650522"/>
    <w:rsid w:val="006505B1"/>
    <w:rsid w:val="006506BA"/>
    <w:rsid w:val="00650983"/>
    <w:rsid w:val="00651167"/>
    <w:rsid w:val="006518F5"/>
    <w:rsid w:val="00651BDB"/>
    <w:rsid w:val="0065217E"/>
    <w:rsid w:val="0065221D"/>
    <w:rsid w:val="00652247"/>
    <w:rsid w:val="0065269D"/>
    <w:rsid w:val="00652FDD"/>
    <w:rsid w:val="0065346C"/>
    <w:rsid w:val="006538C0"/>
    <w:rsid w:val="006538EC"/>
    <w:rsid w:val="00653C14"/>
    <w:rsid w:val="00653D72"/>
    <w:rsid w:val="0065408F"/>
    <w:rsid w:val="0065433B"/>
    <w:rsid w:val="00654354"/>
    <w:rsid w:val="00654C9A"/>
    <w:rsid w:val="00654C9D"/>
    <w:rsid w:val="00654D72"/>
    <w:rsid w:val="00654D82"/>
    <w:rsid w:val="006551F7"/>
    <w:rsid w:val="006553AA"/>
    <w:rsid w:val="0065549C"/>
    <w:rsid w:val="006555CE"/>
    <w:rsid w:val="00655739"/>
    <w:rsid w:val="00655AA4"/>
    <w:rsid w:val="00655B16"/>
    <w:rsid w:val="00655FBB"/>
    <w:rsid w:val="006562BB"/>
    <w:rsid w:val="006563E7"/>
    <w:rsid w:val="00656434"/>
    <w:rsid w:val="00656A34"/>
    <w:rsid w:val="00656A7D"/>
    <w:rsid w:val="00656AAD"/>
    <w:rsid w:val="00656CFF"/>
    <w:rsid w:val="00656D1A"/>
    <w:rsid w:val="00656D98"/>
    <w:rsid w:val="00656F69"/>
    <w:rsid w:val="00657283"/>
    <w:rsid w:val="00657478"/>
    <w:rsid w:val="00657819"/>
    <w:rsid w:val="00657B9D"/>
    <w:rsid w:val="00660154"/>
    <w:rsid w:val="0066024A"/>
    <w:rsid w:val="00660496"/>
    <w:rsid w:val="006604A4"/>
    <w:rsid w:val="00660B89"/>
    <w:rsid w:val="00660C88"/>
    <w:rsid w:val="00660FC6"/>
    <w:rsid w:val="006611A7"/>
    <w:rsid w:val="006611F1"/>
    <w:rsid w:val="00661383"/>
    <w:rsid w:val="00661467"/>
    <w:rsid w:val="00661627"/>
    <w:rsid w:val="0066180A"/>
    <w:rsid w:val="00661CFE"/>
    <w:rsid w:val="00661D17"/>
    <w:rsid w:val="00662691"/>
    <w:rsid w:val="006629BD"/>
    <w:rsid w:val="00662BA5"/>
    <w:rsid w:val="006631A1"/>
    <w:rsid w:val="006631CB"/>
    <w:rsid w:val="00663256"/>
    <w:rsid w:val="006635DF"/>
    <w:rsid w:val="00663744"/>
    <w:rsid w:val="00663841"/>
    <w:rsid w:val="006638C2"/>
    <w:rsid w:val="0066397B"/>
    <w:rsid w:val="00663B44"/>
    <w:rsid w:val="006640F5"/>
    <w:rsid w:val="006644D6"/>
    <w:rsid w:val="00664615"/>
    <w:rsid w:val="00664A7F"/>
    <w:rsid w:val="00664E88"/>
    <w:rsid w:val="00664E9D"/>
    <w:rsid w:val="00664ED5"/>
    <w:rsid w:val="00664EF8"/>
    <w:rsid w:val="006650D1"/>
    <w:rsid w:val="00665169"/>
    <w:rsid w:val="00665178"/>
    <w:rsid w:val="00665243"/>
    <w:rsid w:val="006659F2"/>
    <w:rsid w:val="00666600"/>
    <w:rsid w:val="00666E01"/>
    <w:rsid w:val="0066714B"/>
    <w:rsid w:val="006675CC"/>
    <w:rsid w:val="0066766F"/>
    <w:rsid w:val="0066769C"/>
    <w:rsid w:val="00667B39"/>
    <w:rsid w:val="0067001C"/>
    <w:rsid w:val="006700BF"/>
    <w:rsid w:val="00670465"/>
    <w:rsid w:val="006706E8"/>
    <w:rsid w:val="00670979"/>
    <w:rsid w:val="006709AD"/>
    <w:rsid w:val="00670AAB"/>
    <w:rsid w:val="00670ACE"/>
    <w:rsid w:val="00670F25"/>
    <w:rsid w:val="006710E3"/>
    <w:rsid w:val="006714F8"/>
    <w:rsid w:val="0067167C"/>
    <w:rsid w:val="00671ADE"/>
    <w:rsid w:val="00671EDD"/>
    <w:rsid w:val="006720F5"/>
    <w:rsid w:val="006728FC"/>
    <w:rsid w:val="00672BE2"/>
    <w:rsid w:val="00672D3A"/>
    <w:rsid w:val="00672E6D"/>
    <w:rsid w:val="00673091"/>
    <w:rsid w:val="00673507"/>
    <w:rsid w:val="00673668"/>
    <w:rsid w:val="006736F1"/>
    <w:rsid w:val="006738B2"/>
    <w:rsid w:val="00673A56"/>
    <w:rsid w:val="00673C74"/>
    <w:rsid w:val="00673CA0"/>
    <w:rsid w:val="00673EA0"/>
    <w:rsid w:val="00673FF1"/>
    <w:rsid w:val="00673FFA"/>
    <w:rsid w:val="006740ED"/>
    <w:rsid w:val="006748A3"/>
    <w:rsid w:val="00674B9B"/>
    <w:rsid w:val="006750B1"/>
    <w:rsid w:val="00675236"/>
    <w:rsid w:val="006753C6"/>
    <w:rsid w:val="006753EF"/>
    <w:rsid w:val="00675624"/>
    <w:rsid w:val="00675654"/>
    <w:rsid w:val="0067581D"/>
    <w:rsid w:val="006758A6"/>
    <w:rsid w:val="00676344"/>
    <w:rsid w:val="00676630"/>
    <w:rsid w:val="006767D0"/>
    <w:rsid w:val="00676FC1"/>
    <w:rsid w:val="006770DA"/>
    <w:rsid w:val="006775D5"/>
    <w:rsid w:val="0067789C"/>
    <w:rsid w:val="00677C5A"/>
    <w:rsid w:val="00677D57"/>
    <w:rsid w:val="00677D8D"/>
    <w:rsid w:val="00677DA7"/>
    <w:rsid w:val="00677E2C"/>
    <w:rsid w:val="00677E61"/>
    <w:rsid w:val="00680077"/>
    <w:rsid w:val="0068023F"/>
    <w:rsid w:val="006805E7"/>
    <w:rsid w:val="00680679"/>
    <w:rsid w:val="00680D6C"/>
    <w:rsid w:val="00680DA5"/>
    <w:rsid w:val="00680F90"/>
    <w:rsid w:val="0068101A"/>
    <w:rsid w:val="00681025"/>
    <w:rsid w:val="006814CE"/>
    <w:rsid w:val="00681D13"/>
    <w:rsid w:val="00681F4E"/>
    <w:rsid w:val="0068255F"/>
    <w:rsid w:val="00682770"/>
    <w:rsid w:val="006827B3"/>
    <w:rsid w:val="00682D58"/>
    <w:rsid w:val="00682D70"/>
    <w:rsid w:val="00682EA8"/>
    <w:rsid w:val="0068305A"/>
    <w:rsid w:val="006831B7"/>
    <w:rsid w:val="00683AB3"/>
    <w:rsid w:val="006844B8"/>
    <w:rsid w:val="0068456F"/>
    <w:rsid w:val="00684619"/>
    <w:rsid w:val="006848D8"/>
    <w:rsid w:val="00685003"/>
    <w:rsid w:val="006851A5"/>
    <w:rsid w:val="006851EF"/>
    <w:rsid w:val="00685246"/>
    <w:rsid w:val="00685287"/>
    <w:rsid w:val="006859EE"/>
    <w:rsid w:val="00685DD1"/>
    <w:rsid w:val="00685ED4"/>
    <w:rsid w:val="00685EDD"/>
    <w:rsid w:val="006860D8"/>
    <w:rsid w:val="006860F0"/>
    <w:rsid w:val="0068612A"/>
    <w:rsid w:val="006861C3"/>
    <w:rsid w:val="00686386"/>
    <w:rsid w:val="0068664B"/>
    <w:rsid w:val="0068695C"/>
    <w:rsid w:val="00686F4B"/>
    <w:rsid w:val="00687313"/>
    <w:rsid w:val="00687484"/>
    <w:rsid w:val="00687522"/>
    <w:rsid w:val="006876DE"/>
    <w:rsid w:val="00687732"/>
    <w:rsid w:val="00687D9B"/>
    <w:rsid w:val="00690628"/>
    <w:rsid w:val="00690BCC"/>
    <w:rsid w:val="00690C9D"/>
    <w:rsid w:val="00690F8A"/>
    <w:rsid w:val="00691863"/>
    <w:rsid w:val="00691A2F"/>
    <w:rsid w:val="00691FFA"/>
    <w:rsid w:val="0069206D"/>
    <w:rsid w:val="0069224B"/>
    <w:rsid w:val="006923C4"/>
    <w:rsid w:val="0069243F"/>
    <w:rsid w:val="006927AC"/>
    <w:rsid w:val="006928CB"/>
    <w:rsid w:val="006931EC"/>
    <w:rsid w:val="0069331C"/>
    <w:rsid w:val="0069358A"/>
    <w:rsid w:val="0069362B"/>
    <w:rsid w:val="00693638"/>
    <w:rsid w:val="0069366A"/>
    <w:rsid w:val="00693A91"/>
    <w:rsid w:val="00693B78"/>
    <w:rsid w:val="00693C2B"/>
    <w:rsid w:val="0069467B"/>
    <w:rsid w:val="00694714"/>
    <w:rsid w:val="00694B59"/>
    <w:rsid w:val="00694B5C"/>
    <w:rsid w:val="0069502D"/>
    <w:rsid w:val="006952BD"/>
    <w:rsid w:val="00695687"/>
    <w:rsid w:val="00695718"/>
    <w:rsid w:val="00695BBD"/>
    <w:rsid w:val="00695CCB"/>
    <w:rsid w:val="00695D50"/>
    <w:rsid w:val="00695F57"/>
    <w:rsid w:val="00696115"/>
    <w:rsid w:val="006962AD"/>
    <w:rsid w:val="00696C0A"/>
    <w:rsid w:val="00696DC3"/>
    <w:rsid w:val="006971F4"/>
    <w:rsid w:val="0069726D"/>
    <w:rsid w:val="0069732A"/>
    <w:rsid w:val="00697393"/>
    <w:rsid w:val="0069753F"/>
    <w:rsid w:val="00697AA1"/>
    <w:rsid w:val="00697B34"/>
    <w:rsid w:val="00697D97"/>
    <w:rsid w:val="006A0003"/>
    <w:rsid w:val="006A0461"/>
    <w:rsid w:val="006A05BD"/>
    <w:rsid w:val="006A07CD"/>
    <w:rsid w:val="006A0B1F"/>
    <w:rsid w:val="006A0EA4"/>
    <w:rsid w:val="006A0ED4"/>
    <w:rsid w:val="006A131B"/>
    <w:rsid w:val="006A145B"/>
    <w:rsid w:val="006A15FF"/>
    <w:rsid w:val="006A1AB4"/>
    <w:rsid w:val="006A1B6A"/>
    <w:rsid w:val="006A1C5A"/>
    <w:rsid w:val="006A1DC3"/>
    <w:rsid w:val="006A1EDA"/>
    <w:rsid w:val="006A1FCC"/>
    <w:rsid w:val="006A2255"/>
    <w:rsid w:val="006A23A2"/>
    <w:rsid w:val="006A2516"/>
    <w:rsid w:val="006A284A"/>
    <w:rsid w:val="006A2C42"/>
    <w:rsid w:val="006A2E26"/>
    <w:rsid w:val="006A2ED8"/>
    <w:rsid w:val="006A32BD"/>
    <w:rsid w:val="006A348F"/>
    <w:rsid w:val="006A34EE"/>
    <w:rsid w:val="006A354E"/>
    <w:rsid w:val="006A36CE"/>
    <w:rsid w:val="006A386B"/>
    <w:rsid w:val="006A39E0"/>
    <w:rsid w:val="006A3A17"/>
    <w:rsid w:val="006A3FDB"/>
    <w:rsid w:val="006A4038"/>
    <w:rsid w:val="006A46DE"/>
    <w:rsid w:val="006A48CF"/>
    <w:rsid w:val="006A4A2E"/>
    <w:rsid w:val="006A4E56"/>
    <w:rsid w:val="006A4F30"/>
    <w:rsid w:val="006A5512"/>
    <w:rsid w:val="006A563A"/>
    <w:rsid w:val="006A5782"/>
    <w:rsid w:val="006A5E6D"/>
    <w:rsid w:val="006A62DB"/>
    <w:rsid w:val="006A6344"/>
    <w:rsid w:val="006A66DA"/>
    <w:rsid w:val="006A686E"/>
    <w:rsid w:val="006A6BD1"/>
    <w:rsid w:val="006A6C37"/>
    <w:rsid w:val="006A6D7D"/>
    <w:rsid w:val="006A7017"/>
    <w:rsid w:val="006A7190"/>
    <w:rsid w:val="006A7332"/>
    <w:rsid w:val="006A7398"/>
    <w:rsid w:val="006A7E22"/>
    <w:rsid w:val="006A7F9B"/>
    <w:rsid w:val="006B0136"/>
    <w:rsid w:val="006B047E"/>
    <w:rsid w:val="006B04CD"/>
    <w:rsid w:val="006B0A2D"/>
    <w:rsid w:val="006B0DA9"/>
    <w:rsid w:val="006B12C1"/>
    <w:rsid w:val="006B1345"/>
    <w:rsid w:val="006B169A"/>
    <w:rsid w:val="006B16DD"/>
    <w:rsid w:val="006B1F0D"/>
    <w:rsid w:val="006B2151"/>
    <w:rsid w:val="006B21A0"/>
    <w:rsid w:val="006B23E5"/>
    <w:rsid w:val="006B23FB"/>
    <w:rsid w:val="006B2451"/>
    <w:rsid w:val="006B24EC"/>
    <w:rsid w:val="006B25BD"/>
    <w:rsid w:val="006B2633"/>
    <w:rsid w:val="006B2BB2"/>
    <w:rsid w:val="006B2C8C"/>
    <w:rsid w:val="006B2D1A"/>
    <w:rsid w:val="006B302B"/>
    <w:rsid w:val="006B3479"/>
    <w:rsid w:val="006B3BAF"/>
    <w:rsid w:val="006B3EEB"/>
    <w:rsid w:val="006B3F60"/>
    <w:rsid w:val="006B4322"/>
    <w:rsid w:val="006B461E"/>
    <w:rsid w:val="006B498E"/>
    <w:rsid w:val="006B4AB6"/>
    <w:rsid w:val="006B4CA1"/>
    <w:rsid w:val="006B53B1"/>
    <w:rsid w:val="006B55E1"/>
    <w:rsid w:val="006B5750"/>
    <w:rsid w:val="006B59C6"/>
    <w:rsid w:val="006B59C9"/>
    <w:rsid w:val="006B604F"/>
    <w:rsid w:val="006B6431"/>
    <w:rsid w:val="006B6760"/>
    <w:rsid w:val="006B67E4"/>
    <w:rsid w:val="006B69F0"/>
    <w:rsid w:val="006B6BA1"/>
    <w:rsid w:val="006B6D20"/>
    <w:rsid w:val="006B7033"/>
    <w:rsid w:val="006B71F4"/>
    <w:rsid w:val="006B7368"/>
    <w:rsid w:val="006B7588"/>
    <w:rsid w:val="006B758B"/>
    <w:rsid w:val="006B768D"/>
    <w:rsid w:val="006B77D0"/>
    <w:rsid w:val="006B793D"/>
    <w:rsid w:val="006B7D26"/>
    <w:rsid w:val="006C01AC"/>
    <w:rsid w:val="006C03A6"/>
    <w:rsid w:val="006C0636"/>
    <w:rsid w:val="006C06A7"/>
    <w:rsid w:val="006C06E6"/>
    <w:rsid w:val="006C08F5"/>
    <w:rsid w:val="006C0A1E"/>
    <w:rsid w:val="006C0AA9"/>
    <w:rsid w:val="006C0F36"/>
    <w:rsid w:val="006C106A"/>
    <w:rsid w:val="006C120F"/>
    <w:rsid w:val="006C152D"/>
    <w:rsid w:val="006C15D2"/>
    <w:rsid w:val="006C18C7"/>
    <w:rsid w:val="006C190C"/>
    <w:rsid w:val="006C19D2"/>
    <w:rsid w:val="006C1A2F"/>
    <w:rsid w:val="006C1A45"/>
    <w:rsid w:val="006C1B41"/>
    <w:rsid w:val="006C1FC1"/>
    <w:rsid w:val="006C20B9"/>
    <w:rsid w:val="006C24DC"/>
    <w:rsid w:val="006C24EE"/>
    <w:rsid w:val="006C268C"/>
    <w:rsid w:val="006C28E5"/>
    <w:rsid w:val="006C2DA0"/>
    <w:rsid w:val="006C3123"/>
    <w:rsid w:val="006C35F2"/>
    <w:rsid w:val="006C37D3"/>
    <w:rsid w:val="006C3830"/>
    <w:rsid w:val="006C38AA"/>
    <w:rsid w:val="006C3F3B"/>
    <w:rsid w:val="006C49F9"/>
    <w:rsid w:val="006C4A81"/>
    <w:rsid w:val="006C4ACE"/>
    <w:rsid w:val="006C4E12"/>
    <w:rsid w:val="006C4E7D"/>
    <w:rsid w:val="006C50B2"/>
    <w:rsid w:val="006C53DB"/>
    <w:rsid w:val="006C56E2"/>
    <w:rsid w:val="006C5904"/>
    <w:rsid w:val="006C5B5B"/>
    <w:rsid w:val="006C5EE4"/>
    <w:rsid w:val="006C628F"/>
    <w:rsid w:val="006C65F4"/>
    <w:rsid w:val="006C67AD"/>
    <w:rsid w:val="006C6CB4"/>
    <w:rsid w:val="006C6E4B"/>
    <w:rsid w:val="006C73D3"/>
    <w:rsid w:val="006C755B"/>
    <w:rsid w:val="006C7ADB"/>
    <w:rsid w:val="006C7B4B"/>
    <w:rsid w:val="006C7BBC"/>
    <w:rsid w:val="006C7DCB"/>
    <w:rsid w:val="006D065D"/>
    <w:rsid w:val="006D06FD"/>
    <w:rsid w:val="006D07C0"/>
    <w:rsid w:val="006D0C19"/>
    <w:rsid w:val="006D0CAE"/>
    <w:rsid w:val="006D0DDF"/>
    <w:rsid w:val="006D0E4C"/>
    <w:rsid w:val="006D11C7"/>
    <w:rsid w:val="006D122D"/>
    <w:rsid w:val="006D126B"/>
    <w:rsid w:val="006D132F"/>
    <w:rsid w:val="006D180B"/>
    <w:rsid w:val="006D18CE"/>
    <w:rsid w:val="006D21C4"/>
    <w:rsid w:val="006D221D"/>
    <w:rsid w:val="006D2B17"/>
    <w:rsid w:val="006D2BFE"/>
    <w:rsid w:val="006D2CD9"/>
    <w:rsid w:val="006D2FBB"/>
    <w:rsid w:val="006D3578"/>
    <w:rsid w:val="006D38C7"/>
    <w:rsid w:val="006D3E10"/>
    <w:rsid w:val="006D4061"/>
    <w:rsid w:val="006D4286"/>
    <w:rsid w:val="006D42CD"/>
    <w:rsid w:val="006D42D6"/>
    <w:rsid w:val="006D4970"/>
    <w:rsid w:val="006D4BF4"/>
    <w:rsid w:val="006D5034"/>
    <w:rsid w:val="006D5121"/>
    <w:rsid w:val="006D5255"/>
    <w:rsid w:val="006D5A93"/>
    <w:rsid w:val="006D5FC0"/>
    <w:rsid w:val="006D62A9"/>
    <w:rsid w:val="006D67E7"/>
    <w:rsid w:val="006D6845"/>
    <w:rsid w:val="006D68B3"/>
    <w:rsid w:val="006D6938"/>
    <w:rsid w:val="006D6F3E"/>
    <w:rsid w:val="006D7288"/>
    <w:rsid w:val="006D772C"/>
    <w:rsid w:val="006E0199"/>
    <w:rsid w:val="006E0BC4"/>
    <w:rsid w:val="006E105E"/>
    <w:rsid w:val="006E1077"/>
    <w:rsid w:val="006E1531"/>
    <w:rsid w:val="006E15B0"/>
    <w:rsid w:val="006E1A49"/>
    <w:rsid w:val="006E1C5E"/>
    <w:rsid w:val="006E1C86"/>
    <w:rsid w:val="006E28CD"/>
    <w:rsid w:val="006E2B07"/>
    <w:rsid w:val="006E2EEE"/>
    <w:rsid w:val="006E2F42"/>
    <w:rsid w:val="006E325C"/>
    <w:rsid w:val="006E3E97"/>
    <w:rsid w:val="006E3F1F"/>
    <w:rsid w:val="006E4055"/>
    <w:rsid w:val="006E4B3B"/>
    <w:rsid w:val="006E4C32"/>
    <w:rsid w:val="006E4D5F"/>
    <w:rsid w:val="006E4E3E"/>
    <w:rsid w:val="006E4E69"/>
    <w:rsid w:val="006E4EF9"/>
    <w:rsid w:val="006E52ED"/>
    <w:rsid w:val="006E60DC"/>
    <w:rsid w:val="006E64B4"/>
    <w:rsid w:val="006E6568"/>
    <w:rsid w:val="006E6A60"/>
    <w:rsid w:val="006E6B2D"/>
    <w:rsid w:val="006E6B6E"/>
    <w:rsid w:val="006E6C00"/>
    <w:rsid w:val="006E6D8B"/>
    <w:rsid w:val="006E7298"/>
    <w:rsid w:val="006E7792"/>
    <w:rsid w:val="006E78C7"/>
    <w:rsid w:val="006E7F2C"/>
    <w:rsid w:val="006F002B"/>
    <w:rsid w:val="006F01E7"/>
    <w:rsid w:val="006F0776"/>
    <w:rsid w:val="006F0905"/>
    <w:rsid w:val="006F0992"/>
    <w:rsid w:val="006F12A9"/>
    <w:rsid w:val="006F16F8"/>
    <w:rsid w:val="006F2159"/>
    <w:rsid w:val="006F227E"/>
    <w:rsid w:val="006F2518"/>
    <w:rsid w:val="006F262A"/>
    <w:rsid w:val="006F2665"/>
    <w:rsid w:val="006F289F"/>
    <w:rsid w:val="006F28C5"/>
    <w:rsid w:val="006F2B7F"/>
    <w:rsid w:val="006F2F52"/>
    <w:rsid w:val="006F3032"/>
    <w:rsid w:val="006F357E"/>
    <w:rsid w:val="006F38DF"/>
    <w:rsid w:val="006F3A60"/>
    <w:rsid w:val="006F3B5A"/>
    <w:rsid w:val="006F3D39"/>
    <w:rsid w:val="006F40EC"/>
    <w:rsid w:val="006F429D"/>
    <w:rsid w:val="006F4F37"/>
    <w:rsid w:val="006F4FBA"/>
    <w:rsid w:val="006F50E9"/>
    <w:rsid w:val="006F51D4"/>
    <w:rsid w:val="006F589D"/>
    <w:rsid w:val="006F5946"/>
    <w:rsid w:val="006F5D52"/>
    <w:rsid w:val="006F630E"/>
    <w:rsid w:val="006F6829"/>
    <w:rsid w:val="006F686D"/>
    <w:rsid w:val="006F6879"/>
    <w:rsid w:val="006F6AA7"/>
    <w:rsid w:val="006F6BC5"/>
    <w:rsid w:val="006F6D06"/>
    <w:rsid w:val="006F6DA2"/>
    <w:rsid w:val="006F7018"/>
    <w:rsid w:val="006F7078"/>
    <w:rsid w:val="006F715B"/>
    <w:rsid w:val="006F7474"/>
    <w:rsid w:val="006F76E4"/>
    <w:rsid w:val="006F783D"/>
    <w:rsid w:val="006F78E4"/>
    <w:rsid w:val="006F7B24"/>
    <w:rsid w:val="006F7F2C"/>
    <w:rsid w:val="0070065A"/>
    <w:rsid w:val="00700950"/>
    <w:rsid w:val="00700C13"/>
    <w:rsid w:val="00700D13"/>
    <w:rsid w:val="0070121B"/>
    <w:rsid w:val="0070129B"/>
    <w:rsid w:val="00701D0F"/>
    <w:rsid w:val="00701E70"/>
    <w:rsid w:val="00701EA7"/>
    <w:rsid w:val="00702112"/>
    <w:rsid w:val="00702116"/>
    <w:rsid w:val="00702153"/>
    <w:rsid w:val="00702240"/>
    <w:rsid w:val="007024E7"/>
    <w:rsid w:val="0070253F"/>
    <w:rsid w:val="00702947"/>
    <w:rsid w:val="00702994"/>
    <w:rsid w:val="00702EE5"/>
    <w:rsid w:val="007030CA"/>
    <w:rsid w:val="00703127"/>
    <w:rsid w:val="00703139"/>
    <w:rsid w:val="00703293"/>
    <w:rsid w:val="00703333"/>
    <w:rsid w:val="0070356A"/>
    <w:rsid w:val="0070381D"/>
    <w:rsid w:val="00703981"/>
    <w:rsid w:val="00704637"/>
    <w:rsid w:val="0070476B"/>
    <w:rsid w:val="00704857"/>
    <w:rsid w:val="007049E3"/>
    <w:rsid w:val="00704BE2"/>
    <w:rsid w:val="00704DEB"/>
    <w:rsid w:val="00704F4A"/>
    <w:rsid w:val="00705078"/>
    <w:rsid w:val="00705779"/>
    <w:rsid w:val="007057A3"/>
    <w:rsid w:val="00705AC7"/>
    <w:rsid w:val="00705B35"/>
    <w:rsid w:val="00705FA4"/>
    <w:rsid w:val="00706736"/>
    <w:rsid w:val="00706F3C"/>
    <w:rsid w:val="007077E7"/>
    <w:rsid w:val="00707B9E"/>
    <w:rsid w:val="00707E51"/>
    <w:rsid w:val="00707FC1"/>
    <w:rsid w:val="00710199"/>
    <w:rsid w:val="007101ED"/>
    <w:rsid w:val="0071035A"/>
    <w:rsid w:val="00710523"/>
    <w:rsid w:val="00710BCC"/>
    <w:rsid w:val="00710C3C"/>
    <w:rsid w:val="00710E5D"/>
    <w:rsid w:val="007111C2"/>
    <w:rsid w:val="007114EC"/>
    <w:rsid w:val="007117B1"/>
    <w:rsid w:val="00711A1C"/>
    <w:rsid w:val="00711E45"/>
    <w:rsid w:val="00711E7A"/>
    <w:rsid w:val="00711E9E"/>
    <w:rsid w:val="007120C3"/>
    <w:rsid w:val="007123D7"/>
    <w:rsid w:val="0071263A"/>
    <w:rsid w:val="007129D6"/>
    <w:rsid w:val="00712E1C"/>
    <w:rsid w:val="007131D6"/>
    <w:rsid w:val="0071324C"/>
    <w:rsid w:val="0071333E"/>
    <w:rsid w:val="00713416"/>
    <w:rsid w:val="00713D58"/>
    <w:rsid w:val="007140B3"/>
    <w:rsid w:val="007140F7"/>
    <w:rsid w:val="007142AC"/>
    <w:rsid w:val="00714A58"/>
    <w:rsid w:val="00715150"/>
    <w:rsid w:val="007154E3"/>
    <w:rsid w:val="007156A7"/>
    <w:rsid w:val="007157E1"/>
    <w:rsid w:val="00715AEA"/>
    <w:rsid w:val="00715BD5"/>
    <w:rsid w:val="00715C3C"/>
    <w:rsid w:val="00715E99"/>
    <w:rsid w:val="007165CD"/>
    <w:rsid w:val="00716602"/>
    <w:rsid w:val="007166A1"/>
    <w:rsid w:val="007166E1"/>
    <w:rsid w:val="00716A0A"/>
    <w:rsid w:val="00716FF0"/>
    <w:rsid w:val="00717A7A"/>
    <w:rsid w:val="00717B08"/>
    <w:rsid w:val="00717F57"/>
    <w:rsid w:val="007201E1"/>
    <w:rsid w:val="007202AE"/>
    <w:rsid w:val="00720580"/>
    <w:rsid w:val="00720946"/>
    <w:rsid w:val="007209BA"/>
    <w:rsid w:val="00720A08"/>
    <w:rsid w:val="00720A25"/>
    <w:rsid w:val="00720D49"/>
    <w:rsid w:val="00720EF6"/>
    <w:rsid w:val="0072118F"/>
    <w:rsid w:val="007214F0"/>
    <w:rsid w:val="0072160F"/>
    <w:rsid w:val="00721870"/>
    <w:rsid w:val="00721BB1"/>
    <w:rsid w:val="00721D77"/>
    <w:rsid w:val="00721E50"/>
    <w:rsid w:val="007225CF"/>
    <w:rsid w:val="00722631"/>
    <w:rsid w:val="0072279F"/>
    <w:rsid w:val="00723177"/>
    <w:rsid w:val="0072344B"/>
    <w:rsid w:val="00723489"/>
    <w:rsid w:val="0072351E"/>
    <w:rsid w:val="00723878"/>
    <w:rsid w:val="007239B9"/>
    <w:rsid w:val="0072411D"/>
    <w:rsid w:val="007243E1"/>
    <w:rsid w:val="00724449"/>
    <w:rsid w:val="00724723"/>
    <w:rsid w:val="00724E8B"/>
    <w:rsid w:val="00725DE8"/>
    <w:rsid w:val="00725E4B"/>
    <w:rsid w:val="00725F8B"/>
    <w:rsid w:val="0072620F"/>
    <w:rsid w:val="007265A6"/>
    <w:rsid w:val="007267BD"/>
    <w:rsid w:val="00726941"/>
    <w:rsid w:val="00726991"/>
    <w:rsid w:val="00726A28"/>
    <w:rsid w:val="00726C1B"/>
    <w:rsid w:val="00726C30"/>
    <w:rsid w:val="00727468"/>
    <w:rsid w:val="00727A6F"/>
    <w:rsid w:val="00727ABD"/>
    <w:rsid w:val="00727BA5"/>
    <w:rsid w:val="00727D12"/>
    <w:rsid w:val="00730138"/>
    <w:rsid w:val="00730E64"/>
    <w:rsid w:val="00730F43"/>
    <w:rsid w:val="0073100C"/>
    <w:rsid w:val="00731404"/>
    <w:rsid w:val="00731480"/>
    <w:rsid w:val="007316CE"/>
    <w:rsid w:val="00731848"/>
    <w:rsid w:val="00731883"/>
    <w:rsid w:val="00731B5A"/>
    <w:rsid w:val="00731CC8"/>
    <w:rsid w:val="007320B8"/>
    <w:rsid w:val="00732291"/>
    <w:rsid w:val="0073243B"/>
    <w:rsid w:val="00732471"/>
    <w:rsid w:val="00732499"/>
    <w:rsid w:val="0073257D"/>
    <w:rsid w:val="007328D7"/>
    <w:rsid w:val="007338C9"/>
    <w:rsid w:val="00733917"/>
    <w:rsid w:val="0073399B"/>
    <w:rsid w:val="00734080"/>
    <w:rsid w:val="0073408B"/>
    <w:rsid w:val="00734241"/>
    <w:rsid w:val="00734368"/>
    <w:rsid w:val="00734385"/>
    <w:rsid w:val="0073456A"/>
    <w:rsid w:val="00734D27"/>
    <w:rsid w:val="007351A1"/>
    <w:rsid w:val="007351CE"/>
    <w:rsid w:val="007356A0"/>
    <w:rsid w:val="00735770"/>
    <w:rsid w:val="00735996"/>
    <w:rsid w:val="00735A68"/>
    <w:rsid w:val="00736037"/>
    <w:rsid w:val="00736071"/>
    <w:rsid w:val="00736659"/>
    <w:rsid w:val="00736E02"/>
    <w:rsid w:val="00737A04"/>
    <w:rsid w:val="00737CA9"/>
    <w:rsid w:val="00737E29"/>
    <w:rsid w:val="007406A1"/>
    <w:rsid w:val="00740836"/>
    <w:rsid w:val="007408A5"/>
    <w:rsid w:val="00740B03"/>
    <w:rsid w:val="007411D2"/>
    <w:rsid w:val="007414B2"/>
    <w:rsid w:val="007416F6"/>
    <w:rsid w:val="0074171D"/>
    <w:rsid w:val="0074186D"/>
    <w:rsid w:val="007419D0"/>
    <w:rsid w:val="00742419"/>
    <w:rsid w:val="0074249E"/>
    <w:rsid w:val="007424D4"/>
    <w:rsid w:val="00742781"/>
    <w:rsid w:val="00742817"/>
    <w:rsid w:val="00743024"/>
    <w:rsid w:val="0074303B"/>
    <w:rsid w:val="007431D5"/>
    <w:rsid w:val="007433D0"/>
    <w:rsid w:val="0074391A"/>
    <w:rsid w:val="00744192"/>
    <w:rsid w:val="007441C7"/>
    <w:rsid w:val="00744779"/>
    <w:rsid w:val="00744931"/>
    <w:rsid w:val="00744A2E"/>
    <w:rsid w:val="00744AF5"/>
    <w:rsid w:val="00744D90"/>
    <w:rsid w:val="00744E32"/>
    <w:rsid w:val="00744F76"/>
    <w:rsid w:val="0074505A"/>
    <w:rsid w:val="00745129"/>
    <w:rsid w:val="0074539D"/>
    <w:rsid w:val="007454F6"/>
    <w:rsid w:val="007455D1"/>
    <w:rsid w:val="00745C25"/>
    <w:rsid w:val="00745E92"/>
    <w:rsid w:val="00745EE1"/>
    <w:rsid w:val="0074624F"/>
    <w:rsid w:val="007462ED"/>
    <w:rsid w:val="0074675B"/>
    <w:rsid w:val="007468C6"/>
    <w:rsid w:val="0074738F"/>
    <w:rsid w:val="00747730"/>
    <w:rsid w:val="00747A90"/>
    <w:rsid w:val="00747C29"/>
    <w:rsid w:val="00750318"/>
    <w:rsid w:val="00750513"/>
    <w:rsid w:val="00750681"/>
    <w:rsid w:val="00750A53"/>
    <w:rsid w:val="00750B1C"/>
    <w:rsid w:val="00750D50"/>
    <w:rsid w:val="00750FF4"/>
    <w:rsid w:val="00751324"/>
    <w:rsid w:val="007513B6"/>
    <w:rsid w:val="0075147B"/>
    <w:rsid w:val="0075172F"/>
    <w:rsid w:val="007519B6"/>
    <w:rsid w:val="00751D34"/>
    <w:rsid w:val="00751EC5"/>
    <w:rsid w:val="007522D6"/>
    <w:rsid w:val="00752955"/>
    <w:rsid w:val="00752A4C"/>
    <w:rsid w:val="00752E6D"/>
    <w:rsid w:val="00753177"/>
    <w:rsid w:val="00753552"/>
    <w:rsid w:val="00753668"/>
    <w:rsid w:val="007537E5"/>
    <w:rsid w:val="00753808"/>
    <w:rsid w:val="00753872"/>
    <w:rsid w:val="00753A20"/>
    <w:rsid w:val="00754041"/>
    <w:rsid w:val="00754289"/>
    <w:rsid w:val="00754B86"/>
    <w:rsid w:val="00754B8C"/>
    <w:rsid w:val="00754BF7"/>
    <w:rsid w:val="00754F3B"/>
    <w:rsid w:val="00754F74"/>
    <w:rsid w:val="00755127"/>
    <w:rsid w:val="00755520"/>
    <w:rsid w:val="00755DFE"/>
    <w:rsid w:val="00756038"/>
    <w:rsid w:val="00756072"/>
    <w:rsid w:val="007561D6"/>
    <w:rsid w:val="0075677E"/>
    <w:rsid w:val="00756850"/>
    <w:rsid w:val="0075686F"/>
    <w:rsid w:val="007568B8"/>
    <w:rsid w:val="00756D91"/>
    <w:rsid w:val="007571E6"/>
    <w:rsid w:val="00757295"/>
    <w:rsid w:val="007573EE"/>
    <w:rsid w:val="00757490"/>
    <w:rsid w:val="007576CB"/>
    <w:rsid w:val="00757988"/>
    <w:rsid w:val="00757B63"/>
    <w:rsid w:val="00757FCC"/>
    <w:rsid w:val="00760673"/>
    <w:rsid w:val="007606E6"/>
    <w:rsid w:val="00760E4F"/>
    <w:rsid w:val="007613E5"/>
    <w:rsid w:val="00761754"/>
    <w:rsid w:val="00761863"/>
    <w:rsid w:val="00761F21"/>
    <w:rsid w:val="007624B5"/>
    <w:rsid w:val="00762700"/>
    <w:rsid w:val="00762801"/>
    <w:rsid w:val="00762E3A"/>
    <w:rsid w:val="00763287"/>
    <w:rsid w:val="0076357C"/>
    <w:rsid w:val="00763607"/>
    <w:rsid w:val="0076380A"/>
    <w:rsid w:val="0076398C"/>
    <w:rsid w:val="00763AF6"/>
    <w:rsid w:val="00763BBC"/>
    <w:rsid w:val="00763DF1"/>
    <w:rsid w:val="00763E6B"/>
    <w:rsid w:val="0076417A"/>
    <w:rsid w:val="007641B2"/>
    <w:rsid w:val="007642AC"/>
    <w:rsid w:val="007642E2"/>
    <w:rsid w:val="0076499B"/>
    <w:rsid w:val="007649FF"/>
    <w:rsid w:val="00764A8C"/>
    <w:rsid w:val="00764AA4"/>
    <w:rsid w:val="00764EEB"/>
    <w:rsid w:val="00765051"/>
    <w:rsid w:val="00765297"/>
    <w:rsid w:val="00765459"/>
    <w:rsid w:val="00765475"/>
    <w:rsid w:val="007655FF"/>
    <w:rsid w:val="0076566E"/>
    <w:rsid w:val="00765BC2"/>
    <w:rsid w:val="00765D8B"/>
    <w:rsid w:val="00765F23"/>
    <w:rsid w:val="00765FEE"/>
    <w:rsid w:val="00766381"/>
    <w:rsid w:val="00766533"/>
    <w:rsid w:val="00766879"/>
    <w:rsid w:val="0076700B"/>
    <w:rsid w:val="0076741E"/>
    <w:rsid w:val="00767C21"/>
    <w:rsid w:val="00770083"/>
    <w:rsid w:val="00770179"/>
    <w:rsid w:val="00770515"/>
    <w:rsid w:val="0077095E"/>
    <w:rsid w:val="00770B9E"/>
    <w:rsid w:val="00770D15"/>
    <w:rsid w:val="0077123B"/>
    <w:rsid w:val="007713EA"/>
    <w:rsid w:val="00771542"/>
    <w:rsid w:val="007715B3"/>
    <w:rsid w:val="00771613"/>
    <w:rsid w:val="00771812"/>
    <w:rsid w:val="00771963"/>
    <w:rsid w:val="00771EAE"/>
    <w:rsid w:val="00771FB8"/>
    <w:rsid w:val="007724B4"/>
    <w:rsid w:val="007725F4"/>
    <w:rsid w:val="00772816"/>
    <w:rsid w:val="007728F8"/>
    <w:rsid w:val="00772A40"/>
    <w:rsid w:val="00772AB7"/>
    <w:rsid w:val="00772B46"/>
    <w:rsid w:val="00772B74"/>
    <w:rsid w:val="00772B94"/>
    <w:rsid w:val="00773132"/>
    <w:rsid w:val="007736B1"/>
    <w:rsid w:val="007736D9"/>
    <w:rsid w:val="00773AAD"/>
    <w:rsid w:val="00773DEC"/>
    <w:rsid w:val="007746E2"/>
    <w:rsid w:val="007749CA"/>
    <w:rsid w:val="00774FF6"/>
    <w:rsid w:val="0077515E"/>
    <w:rsid w:val="007752EF"/>
    <w:rsid w:val="00775356"/>
    <w:rsid w:val="00775397"/>
    <w:rsid w:val="0077579D"/>
    <w:rsid w:val="00775A91"/>
    <w:rsid w:val="00775C2F"/>
    <w:rsid w:val="00775E3D"/>
    <w:rsid w:val="0077603C"/>
    <w:rsid w:val="00776145"/>
    <w:rsid w:val="007761D2"/>
    <w:rsid w:val="00776233"/>
    <w:rsid w:val="0077656D"/>
    <w:rsid w:val="0077684B"/>
    <w:rsid w:val="007769A4"/>
    <w:rsid w:val="007769B8"/>
    <w:rsid w:val="00776B4F"/>
    <w:rsid w:val="00776FCF"/>
    <w:rsid w:val="00777269"/>
    <w:rsid w:val="00777464"/>
    <w:rsid w:val="007776ED"/>
    <w:rsid w:val="00777B76"/>
    <w:rsid w:val="0078019D"/>
    <w:rsid w:val="00780321"/>
    <w:rsid w:val="0078106C"/>
    <w:rsid w:val="007812E0"/>
    <w:rsid w:val="0078130D"/>
    <w:rsid w:val="00781977"/>
    <w:rsid w:val="0078197C"/>
    <w:rsid w:val="00781A18"/>
    <w:rsid w:val="00781A72"/>
    <w:rsid w:val="00781E37"/>
    <w:rsid w:val="00781FA9"/>
    <w:rsid w:val="00782140"/>
    <w:rsid w:val="0078216A"/>
    <w:rsid w:val="00782234"/>
    <w:rsid w:val="0078267A"/>
    <w:rsid w:val="007826EF"/>
    <w:rsid w:val="00782982"/>
    <w:rsid w:val="00782AC6"/>
    <w:rsid w:val="00782CF6"/>
    <w:rsid w:val="00782D80"/>
    <w:rsid w:val="00783010"/>
    <w:rsid w:val="00783140"/>
    <w:rsid w:val="0078348C"/>
    <w:rsid w:val="00783C5B"/>
    <w:rsid w:val="007842A5"/>
    <w:rsid w:val="00784366"/>
    <w:rsid w:val="007845CE"/>
    <w:rsid w:val="00784930"/>
    <w:rsid w:val="00785011"/>
    <w:rsid w:val="007852B3"/>
    <w:rsid w:val="0078554D"/>
    <w:rsid w:val="007857CB"/>
    <w:rsid w:val="0078648C"/>
    <w:rsid w:val="00786A95"/>
    <w:rsid w:val="00786D98"/>
    <w:rsid w:val="00786DAA"/>
    <w:rsid w:val="007872EC"/>
    <w:rsid w:val="0078741E"/>
    <w:rsid w:val="0078787A"/>
    <w:rsid w:val="00787B75"/>
    <w:rsid w:val="00787DC5"/>
    <w:rsid w:val="0079004B"/>
    <w:rsid w:val="007903F2"/>
    <w:rsid w:val="007906AB"/>
    <w:rsid w:val="00790D4C"/>
    <w:rsid w:val="00791418"/>
    <w:rsid w:val="00791544"/>
    <w:rsid w:val="007916EB"/>
    <w:rsid w:val="00791807"/>
    <w:rsid w:val="00791863"/>
    <w:rsid w:val="00791BA7"/>
    <w:rsid w:val="00791C3E"/>
    <w:rsid w:val="00791D81"/>
    <w:rsid w:val="007921D6"/>
    <w:rsid w:val="00792372"/>
    <w:rsid w:val="00792C67"/>
    <w:rsid w:val="00793703"/>
    <w:rsid w:val="00793DDD"/>
    <w:rsid w:val="0079406F"/>
    <w:rsid w:val="00794229"/>
    <w:rsid w:val="007942DF"/>
    <w:rsid w:val="00794668"/>
    <w:rsid w:val="0079477C"/>
    <w:rsid w:val="00794A3D"/>
    <w:rsid w:val="00794BCE"/>
    <w:rsid w:val="00794FDF"/>
    <w:rsid w:val="007950B8"/>
    <w:rsid w:val="00795152"/>
    <w:rsid w:val="00795A64"/>
    <w:rsid w:val="00795EE1"/>
    <w:rsid w:val="00796364"/>
    <w:rsid w:val="007966A5"/>
    <w:rsid w:val="0079685C"/>
    <w:rsid w:val="00796A3E"/>
    <w:rsid w:val="007970C2"/>
    <w:rsid w:val="007973BF"/>
    <w:rsid w:val="0079783E"/>
    <w:rsid w:val="007978E0"/>
    <w:rsid w:val="00797A1B"/>
    <w:rsid w:val="00797B72"/>
    <w:rsid w:val="00797EF4"/>
    <w:rsid w:val="007A0055"/>
    <w:rsid w:val="007A005A"/>
    <w:rsid w:val="007A046D"/>
    <w:rsid w:val="007A0476"/>
    <w:rsid w:val="007A0A63"/>
    <w:rsid w:val="007A0E15"/>
    <w:rsid w:val="007A0E8B"/>
    <w:rsid w:val="007A1572"/>
    <w:rsid w:val="007A170D"/>
    <w:rsid w:val="007A175E"/>
    <w:rsid w:val="007A1868"/>
    <w:rsid w:val="007A19F3"/>
    <w:rsid w:val="007A21A8"/>
    <w:rsid w:val="007A2750"/>
    <w:rsid w:val="007A2901"/>
    <w:rsid w:val="007A3248"/>
    <w:rsid w:val="007A32F2"/>
    <w:rsid w:val="007A32F8"/>
    <w:rsid w:val="007A34C9"/>
    <w:rsid w:val="007A3E36"/>
    <w:rsid w:val="007A4793"/>
    <w:rsid w:val="007A4EB6"/>
    <w:rsid w:val="007A5778"/>
    <w:rsid w:val="007A5795"/>
    <w:rsid w:val="007A5C80"/>
    <w:rsid w:val="007A60D5"/>
    <w:rsid w:val="007A646C"/>
    <w:rsid w:val="007A6612"/>
    <w:rsid w:val="007A6995"/>
    <w:rsid w:val="007A6A54"/>
    <w:rsid w:val="007A6DF2"/>
    <w:rsid w:val="007A6EA0"/>
    <w:rsid w:val="007A7078"/>
    <w:rsid w:val="007A7324"/>
    <w:rsid w:val="007A74D9"/>
    <w:rsid w:val="007A790D"/>
    <w:rsid w:val="007A7A9F"/>
    <w:rsid w:val="007A7B4C"/>
    <w:rsid w:val="007A7CFC"/>
    <w:rsid w:val="007A7E79"/>
    <w:rsid w:val="007A7FBB"/>
    <w:rsid w:val="007B002C"/>
    <w:rsid w:val="007B0114"/>
    <w:rsid w:val="007B033B"/>
    <w:rsid w:val="007B0430"/>
    <w:rsid w:val="007B0549"/>
    <w:rsid w:val="007B09D0"/>
    <w:rsid w:val="007B0DE5"/>
    <w:rsid w:val="007B0E90"/>
    <w:rsid w:val="007B11DC"/>
    <w:rsid w:val="007B146C"/>
    <w:rsid w:val="007B1564"/>
    <w:rsid w:val="007B172D"/>
    <w:rsid w:val="007B1A16"/>
    <w:rsid w:val="007B1ACD"/>
    <w:rsid w:val="007B1C15"/>
    <w:rsid w:val="007B1C47"/>
    <w:rsid w:val="007B1C79"/>
    <w:rsid w:val="007B1D80"/>
    <w:rsid w:val="007B2108"/>
    <w:rsid w:val="007B2143"/>
    <w:rsid w:val="007B2408"/>
    <w:rsid w:val="007B25ED"/>
    <w:rsid w:val="007B2FA1"/>
    <w:rsid w:val="007B3222"/>
    <w:rsid w:val="007B3698"/>
    <w:rsid w:val="007B425E"/>
    <w:rsid w:val="007B4581"/>
    <w:rsid w:val="007B48C6"/>
    <w:rsid w:val="007B52F0"/>
    <w:rsid w:val="007B5C36"/>
    <w:rsid w:val="007B5E55"/>
    <w:rsid w:val="007B6068"/>
    <w:rsid w:val="007B6327"/>
    <w:rsid w:val="007B697A"/>
    <w:rsid w:val="007B69E2"/>
    <w:rsid w:val="007B6B6C"/>
    <w:rsid w:val="007B7093"/>
    <w:rsid w:val="007B74B1"/>
    <w:rsid w:val="007B74C5"/>
    <w:rsid w:val="007B755D"/>
    <w:rsid w:val="007B7730"/>
    <w:rsid w:val="007B785B"/>
    <w:rsid w:val="007B7A2B"/>
    <w:rsid w:val="007B7B80"/>
    <w:rsid w:val="007B7C08"/>
    <w:rsid w:val="007B7C21"/>
    <w:rsid w:val="007B7D9E"/>
    <w:rsid w:val="007B7DA5"/>
    <w:rsid w:val="007B7EB9"/>
    <w:rsid w:val="007C00C2"/>
    <w:rsid w:val="007C0678"/>
    <w:rsid w:val="007C0922"/>
    <w:rsid w:val="007C09E5"/>
    <w:rsid w:val="007C0AD9"/>
    <w:rsid w:val="007C0C65"/>
    <w:rsid w:val="007C0CC1"/>
    <w:rsid w:val="007C0CDF"/>
    <w:rsid w:val="007C13F1"/>
    <w:rsid w:val="007C141A"/>
    <w:rsid w:val="007C16AB"/>
    <w:rsid w:val="007C1C92"/>
    <w:rsid w:val="007C20BC"/>
    <w:rsid w:val="007C22D9"/>
    <w:rsid w:val="007C2327"/>
    <w:rsid w:val="007C234C"/>
    <w:rsid w:val="007C2563"/>
    <w:rsid w:val="007C295A"/>
    <w:rsid w:val="007C2A3F"/>
    <w:rsid w:val="007C3069"/>
    <w:rsid w:val="007C3376"/>
    <w:rsid w:val="007C3656"/>
    <w:rsid w:val="007C368B"/>
    <w:rsid w:val="007C3BC4"/>
    <w:rsid w:val="007C3F62"/>
    <w:rsid w:val="007C408E"/>
    <w:rsid w:val="007C4132"/>
    <w:rsid w:val="007C41A4"/>
    <w:rsid w:val="007C41F9"/>
    <w:rsid w:val="007C42B5"/>
    <w:rsid w:val="007C48B0"/>
    <w:rsid w:val="007C490D"/>
    <w:rsid w:val="007C4A62"/>
    <w:rsid w:val="007C4AF4"/>
    <w:rsid w:val="007C4E45"/>
    <w:rsid w:val="007C4FF2"/>
    <w:rsid w:val="007C54FE"/>
    <w:rsid w:val="007C5D5A"/>
    <w:rsid w:val="007C618E"/>
    <w:rsid w:val="007C63C6"/>
    <w:rsid w:val="007C65E8"/>
    <w:rsid w:val="007C6D6F"/>
    <w:rsid w:val="007C6EEA"/>
    <w:rsid w:val="007C756C"/>
    <w:rsid w:val="007C7596"/>
    <w:rsid w:val="007C79A9"/>
    <w:rsid w:val="007D0180"/>
    <w:rsid w:val="007D025C"/>
    <w:rsid w:val="007D030A"/>
    <w:rsid w:val="007D04D1"/>
    <w:rsid w:val="007D0582"/>
    <w:rsid w:val="007D0734"/>
    <w:rsid w:val="007D0778"/>
    <w:rsid w:val="007D0816"/>
    <w:rsid w:val="007D08ED"/>
    <w:rsid w:val="007D0DB9"/>
    <w:rsid w:val="007D1445"/>
    <w:rsid w:val="007D151D"/>
    <w:rsid w:val="007D1A68"/>
    <w:rsid w:val="007D1FB7"/>
    <w:rsid w:val="007D229A"/>
    <w:rsid w:val="007D23F9"/>
    <w:rsid w:val="007D27BA"/>
    <w:rsid w:val="007D310F"/>
    <w:rsid w:val="007D3317"/>
    <w:rsid w:val="007D3348"/>
    <w:rsid w:val="007D37C6"/>
    <w:rsid w:val="007D3FA4"/>
    <w:rsid w:val="007D4240"/>
    <w:rsid w:val="007D4D68"/>
    <w:rsid w:val="007D4EC8"/>
    <w:rsid w:val="007D4FF3"/>
    <w:rsid w:val="007D5196"/>
    <w:rsid w:val="007D564A"/>
    <w:rsid w:val="007D5835"/>
    <w:rsid w:val="007D5BD4"/>
    <w:rsid w:val="007D5D78"/>
    <w:rsid w:val="007D5DEC"/>
    <w:rsid w:val="007D5E50"/>
    <w:rsid w:val="007D5F29"/>
    <w:rsid w:val="007D5F77"/>
    <w:rsid w:val="007D5FD8"/>
    <w:rsid w:val="007D64A5"/>
    <w:rsid w:val="007D67E8"/>
    <w:rsid w:val="007D6FB3"/>
    <w:rsid w:val="007D7022"/>
    <w:rsid w:val="007D74EA"/>
    <w:rsid w:val="007D7519"/>
    <w:rsid w:val="007D7A2E"/>
    <w:rsid w:val="007D7A79"/>
    <w:rsid w:val="007D7B30"/>
    <w:rsid w:val="007E0103"/>
    <w:rsid w:val="007E03B1"/>
    <w:rsid w:val="007E03FF"/>
    <w:rsid w:val="007E0818"/>
    <w:rsid w:val="007E0A17"/>
    <w:rsid w:val="007E0B73"/>
    <w:rsid w:val="007E0D83"/>
    <w:rsid w:val="007E0DBA"/>
    <w:rsid w:val="007E0E50"/>
    <w:rsid w:val="007E0E7A"/>
    <w:rsid w:val="007E0EC7"/>
    <w:rsid w:val="007E167B"/>
    <w:rsid w:val="007E169B"/>
    <w:rsid w:val="007E18DF"/>
    <w:rsid w:val="007E19D6"/>
    <w:rsid w:val="007E1A46"/>
    <w:rsid w:val="007E238C"/>
    <w:rsid w:val="007E23B5"/>
    <w:rsid w:val="007E24AF"/>
    <w:rsid w:val="007E299E"/>
    <w:rsid w:val="007E29F4"/>
    <w:rsid w:val="007E2CA6"/>
    <w:rsid w:val="007E333B"/>
    <w:rsid w:val="007E384C"/>
    <w:rsid w:val="007E3AA6"/>
    <w:rsid w:val="007E3AD3"/>
    <w:rsid w:val="007E3C12"/>
    <w:rsid w:val="007E418B"/>
    <w:rsid w:val="007E41F8"/>
    <w:rsid w:val="007E452E"/>
    <w:rsid w:val="007E4607"/>
    <w:rsid w:val="007E47DE"/>
    <w:rsid w:val="007E4C2C"/>
    <w:rsid w:val="007E4E6F"/>
    <w:rsid w:val="007E4F85"/>
    <w:rsid w:val="007E5063"/>
    <w:rsid w:val="007E51A4"/>
    <w:rsid w:val="007E5820"/>
    <w:rsid w:val="007E5827"/>
    <w:rsid w:val="007E5BE8"/>
    <w:rsid w:val="007E5E4B"/>
    <w:rsid w:val="007E61E1"/>
    <w:rsid w:val="007E6210"/>
    <w:rsid w:val="007E668B"/>
    <w:rsid w:val="007E668C"/>
    <w:rsid w:val="007E6726"/>
    <w:rsid w:val="007E686C"/>
    <w:rsid w:val="007E6936"/>
    <w:rsid w:val="007E7606"/>
    <w:rsid w:val="007E7644"/>
    <w:rsid w:val="007E7A94"/>
    <w:rsid w:val="007E7B0A"/>
    <w:rsid w:val="007E7E53"/>
    <w:rsid w:val="007E7EBA"/>
    <w:rsid w:val="007F0886"/>
    <w:rsid w:val="007F0A73"/>
    <w:rsid w:val="007F0CF1"/>
    <w:rsid w:val="007F111D"/>
    <w:rsid w:val="007F113D"/>
    <w:rsid w:val="007F1179"/>
    <w:rsid w:val="007F1652"/>
    <w:rsid w:val="007F1BD2"/>
    <w:rsid w:val="007F1C07"/>
    <w:rsid w:val="007F21BC"/>
    <w:rsid w:val="007F233C"/>
    <w:rsid w:val="007F23F4"/>
    <w:rsid w:val="007F2587"/>
    <w:rsid w:val="007F2AF6"/>
    <w:rsid w:val="007F2B1C"/>
    <w:rsid w:val="007F2B81"/>
    <w:rsid w:val="007F319B"/>
    <w:rsid w:val="007F320B"/>
    <w:rsid w:val="007F32F4"/>
    <w:rsid w:val="007F35AC"/>
    <w:rsid w:val="007F3827"/>
    <w:rsid w:val="007F3DC8"/>
    <w:rsid w:val="007F4054"/>
    <w:rsid w:val="007F41AA"/>
    <w:rsid w:val="007F4296"/>
    <w:rsid w:val="007F4305"/>
    <w:rsid w:val="007F4308"/>
    <w:rsid w:val="007F4A88"/>
    <w:rsid w:val="007F4C00"/>
    <w:rsid w:val="007F4E6C"/>
    <w:rsid w:val="007F51B2"/>
    <w:rsid w:val="007F5464"/>
    <w:rsid w:val="007F5831"/>
    <w:rsid w:val="007F58EC"/>
    <w:rsid w:val="007F5C5B"/>
    <w:rsid w:val="007F5D47"/>
    <w:rsid w:val="007F5D4E"/>
    <w:rsid w:val="007F62D8"/>
    <w:rsid w:val="007F6C25"/>
    <w:rsid w:val="007F6D09"/>
    <w:rsid w:val="007F6F17"/>
    <w:rsid w:val="007F6F68"/>
    <w:rsid w:val="007F705B"/>
    <w:rsid w:val="007F71BD"/>
    <w:rsid w:val="007F7350"/>
    <w:rsid w:val="007F74D6"/>
    <w:rsid w:val="007F75F2"/>
    <w:rsid w:val="007F761E"/>
    <w:rsid w:val="007F766E"/>
    <w:rsid w:val="007F7BA5"/>
    <w:rsid w:val="00800CE1"/>
    <w:rsid w:val="00800D0E"/>
    <w:rsid w:val="00800EAC"/>
    <w:rsid w:val="00801064"/>
    <w:rsid w:val="008017D2"/>
    <w:rsid w:val="00801C60"/>
    <w:rsid w:val="00801D51"/>
    <w:rsid w:val="008027F9"/>
    <w:rsid w:val="0080288E"/>
    <w:rsid w:val="00802B00"/>
    <w:rsid w:val="00802B5C"/>
    <w:rsid w:val="00802C66"/>
    <w:rsid w:val="00802C7B"/>
    <w:rsid w:val="0080309C"/>
    <w:rsid w:val="008030B7"/>
    <w:rsid w:val="0080329C"/>
    <w:rsid w:val="0080343B"/>
    <w:rsid w:val="0080395A"/>
    <w:rsid w:val="00803EF4"/>
    <w:rsid w:val="008044B5"/>
    <w:rsid w:val="008044D9"/>
    <w:rsid w:val="008048EB"/>
    <w:rsid w:val="00804D1C"/>
    <w:rsid w:val="00804FFC"/>
    <w:rsid w:val="0080508F"/>
    <w:rsid w:val="00805C70"/>
    <w:rsid w:val="00805D6A"/>
    <w:rsid w:val="00806082"/>
    <w:rsid w:val="008068EB"/>
    <w:rsid w:val="00806A48"/>
    <w:rsid w:val="00806E6F"/>
    <w:rsid w:val="00806E82"/>
    <w:rsid w:val="00806EBC"/>
    <w:rsid w:val="008071A1"/>
    <w:rsid w:val="008073AF"/>
    <w:rsid w:val="008073BD"/>
    <w:rsid w:val="0080776F"/>
    <w:rsid w:val="00807D09"/>
    <w:rsid w:val="00807F3D"/>
    <w:rsid w:val="00810086"/>
    <w:rsid w:val="0081027B"/>
    <w:rsid w:val="0081032C"/>
    <w:rsid w:val="00810AEB"/>
    <w:rsid w:val="00810C8F"/>
    <w:rsid w:val="00811209"/>
    <w:rsid w:val="0081126F"/>
    <w:rsid w:val="00811297"/>
    <w:rsid w:val="008113B6"/>
    <w:rsid w:val="00811AE8"/>
    <w:rsid w:val="00811BDD"/>
    <w:rsid w:val="0081224B"/>
    <w:rsid w:val="0081262B"/>
    <w:rsid w:val="00812922"/>
    <w:rsid w:val="00812B1E"/>
    <w:rsid w:val="00812C0D"/>
    <w:rsid w:val="00813346"/>
    <w:rsid w:val="00813C65"/>
    <w:rsid w:val="00813E21"/>
    <w:rsid w:val="0081417D"/>
    <w:rsid w:val="00814617"/>
    <w:rsid w:val="0081495E"/>
    <w:rsid w:val="00814D2B"/>
    <w:rsid w:val="00814DB4"/>
    <w:rsid w:val="00814DC3"/>
    <w:rsid w:val="00814F70"/>
    <w:rsid w:val="008151FF"/>
    <w:rsid w:val="00815389"/>
    <w:rsid w:val="00815429"/>
    <w:rsid w:val="00815618"/>
    <w:rsid w:val="008158EF"/>
    <w:rsid w:val="00815ABE"/>
    <w:rsid w:val="00815AF9"/>
    <w:rsid w:val="00815E18"/>
    <w:rsid w:val="00815E93"/>
    <w:rsid w:val="00815FF0"/>
    <w:rsid w:val="008162AE"/>
    <w:rsid w:val="00816566"/>
    <w:rsid w:val="00816832"/>
    <w:rsid w:val="00816A5A"/>
    <w:rsid w:val="00816C4B"/>
    <w:rsid w:val="00816F3F"/>
    <w:rsid w:val="0081770F"/>
    <w:rsid w:val="00817746"/>
    <w:rsid w:val="00817DCC"/>
    <w:rsid w:val="00817E61"/>
    <w:rsid w:val="00820093"/>
    <w:rsid w:val="0082027C"/>
    <w:rsid w:val="00820492"/>
    <w:rsid w:val="008206B1"/>
    <w:rsid w:val="00820A0B"/>
    <w:rsid w:val="00820C75"/>
    <w:rsid w:val="00820FFC"/>
    <w:rsid w:val="0082137B"/>
    <w:rsid w:val="008216F8"/>
    <w:rsid w:val="008217B7"/>
    <w:rsid w:val="00821C98"/>
    <w:rsid w:val="00822265"/>
    <w:rsid w:val="0082298F"/>
    <w:rsid w:val="008229F3"/>
    <w:rsid w:val="00822D41"/>
    <w:rsid w:val="008234AF"/>
    <w:rsid w:val="0082389D"/>
    <w:rsid w:val="0082390C"/>
    <w:rsid w:val="00823A7C"/>
    <w:rsid w:val="00823B41"/>
    <w:rsid w:val="00823D09"/>
    <w:rsid w:val="008240AA"/>
    <w:rsid w:val="008241DC"/>
    <w:rsid w:val="00824570"/>
    <w:rsid w:val="00824657"/>
    <w:rsid w:val="00824780"/>
    <w:rsid w:val="00824D41"/>
    <w:rsid w:val="00825118"/>
    <w:rsid w:val="0082529C"/>
    <w:rsid w:val="00825300"/>
    <w:rsid w:val="0082595F"/>
    <w:rsid w:val="00825CA6"/>
    <w:rsid w:val="00825EA2"/>
    <w:rsid w:val="0082637A"/>
    <w:rsid w:val="008269C4"/>
    <w:rsid w:val="00826C7D"/>
    <w:rsid w:val="00826DAD"/>
    <w:rsid w:val="00826E56"/>
    <w:rsid w:val="008271A3"/>
    <w:rsid w:val="008271C8"/>
    <w:rsid w:val="00827595"/>
    <w:rsid w:val="0082796B"/>
    <w:rsid w:val="00827C0E"/>
    <w:rsid w:val="00827C8B"/>
    <w:rsid w:val="00827FB9"/>
    <w:rsid w:val="00830AB9"/>
    <w:rsid w:val="00830CAB"/>
    <w:rsid w:val="00830DBF"/>
    <w:rsid w:val="00831572"/>
    <w:rsid w:val="0083185B"/>
    <w:rsid w:val="008319E6"/>
    <w:rsid w:val="00831C81"/>
    <w:rsid w:val="0083208B"/>
    <w:rsid w:val="0083225B"/>
    <w:rsid w:val="008324BC"/>
    <w:rsid w:val="00832504"/>
    <w:rsid w:val="008329AF"/>
    <w:rsid w:val="00832B81"/>
    <w:rsid w:val="00832E59"/>
    <w:rsid w:val="00832F92"/>
    <w:rsid w:val="008333DF"/>
    <w:rsid w:val="008335AC"/>
    <w:rsid w:val="00833FFF"/>
    <w:rsid w:val="00834098"/>
    <w:rsid w:val="0083414F"/>
    <w:rsid w:val="00834886"/>
    <w:rsid w:val="0083494B"/>
    <w:rsid w:val="00834F05"/>
    <w:rsid w:val="00835473"/>
    <w:rsid w:val="00835896"/>
    <w:rsid w:val="00835B6A"/>
    <w:rsid w:val="00835DB9"/>
    <w:rsid w:val="00835E02"/>
    <w:rsid w:val="00835E18"/>
    <w:rsid w:val="00835F49"/>
    <w:rsid w:val="008360C6"/>
    <w:rsid w:val="008365FC"/>
    <w:rsid w:val="0083664D"/>
    <w:rsid w:val="00836703"/>
    <w:rsid w:val="0083670E"/>
    <w:rsid w:val="00836872"/>
    <w:rsid w:val="00836A17"/>
    <w:rsid w:val="00836EF2"/>
    <w:rsid w:val="00836F1D"/>
    <w:rsid w:val="00837751"/>
    <w:rsid w:val="008379CD"/>
    <w:rsid w:val="00840461"/>
    <w:rsid w:val="00840992"/>
    <w:rsid w:val="00840CEC"/>
    <w:rsid w:val="00840D5E"/>
    <w:rsid w:val="00840F1F"/>
    <w:rsid w:val="00841016"/>
    <w:rsid w:val="00841072"/>
    <w:rsid w:val="0084117E"/>
    <w:rsid w:val="00841AC7"/>
    <w:rsid w:val="00841DA5"/>
    <w:rsid w:val="00842042"/>
    <w:rsid w:val="008423E2"/>
    <w:rsid w:val="00842527"/>
    <w:rsid w:val="00842692"/>
    <w:rsid w:val="00842A2B"/>
    <w:rsid w:val="00842AAF"/>
    <w:rsid w:val="00842ABD"/>
    <w:rsid w:val="00842F0E"/>
    <w:rsid w:val="008430F2"/>
    <w:rsid w:val="00843265"/>
    <w:rsid w:val="008432EB"/>
    <w:rsid w:val="00843911"/>
    <w:rsid w:val="008439D5"/>
    <w:rsid w:val="00843DA3"/>
    <w:rsid w:val="00843E6C"/>
    <w:rsid w:val="008441D4"/>
    <w:rsid w:val="008441FA"/>
    <w:rsid w:val="00844460"/>
    <w:rsid w:val="008450A9"/>
    <w:rsid w:val="00845313"/>
    <w:rsid w:val="00845C08"/>
    <w:rsid w:val="0084611B"/>
    <w:rsid w:val="00846135"/>
    <w:rsid w:val="00846245"/>
    <w:rsid w:val="0084631E"/>
    <w:rsid w:val="00846708"/>
    <w:rsid w:val="00846796"/>
    <w:rsid w:val="008469AE"/>
    <w:rsid w:val="00846B64"/>
    <w:rsid w:val="00846D2D"/>
    <w:rsid w:val="00846F66"/>
    <w:rsid w:val="008471DA"/>
    <w:rsid w:val="0084769B"/>
    <w:rsid w:val="0084771A"/>
    <w:rsid w:val="00847BD9"/>
    <w:rsid w:val="00847E23"/>
    <w:rsid w:val="008502F8"/>
    <w:rsid w:val="0085082C"/>
    <w:rsid w:val="00850CA2"/>
    <w:rsid w:val="00851232"/>
    <w:rsid w:val="00851330"/>
    <w:rsid w:val="00851493"/>
    <w:rsid w:val="0085155C"/>
    <w:rsid w:val="008517CD"/>
    <w:rsid w:val="00851A8E"/>
    <w:rsid w:val="00851AF5"/>
    <w:rsid w:val="00851B22"/>
    <w:rsid w:val="00851CC4"/>
    <w:rsid w:val="00851DE6"/>
    <w:rsid w:val="00852152"/>
    <w:rsid w:val="008527AB"/>
    <w:rsid w:val="00852952"/>
    <w:rsid w:val="00852A8A"/>
    <w:rsid w:val="008533C1"/>
    <w:rsid w:val="00853A2F"/>
    <w:rsid w:val="00853C0F"/>
    <w:rsid w:val="00853E2E"/>
    <w:rsid w:val="00854414"/>
    <w:rsid w:val="0085455E"/>
    <w:rsid w:val="00854595"/>
    <w:rsid w:val="0085462C"/>
    <w:rsid w:val="00854702"/>
    <w:rsid w:val="00854996"/>
    <w:rsid w:val="00854C46"/>
    <w:rsid w:val="00854D77"/>
    <w:rsid w:val="00854F88"/>
    <w:rsid w:val="00855257"/>
    <w:rsid w:val="008552F3"/>
    <w:rsid w:val="00855362"/>
    <w:rsid w:val="00855427"/>
    <w:rsid w:val="008559E2"/>
    <w:rsid w:val="00855B16"/>
    <w:rsid w:val="00855E2C"/>
    <w:rsid w:val="0085628D"/>
    <w:rsid w:val="0085636F"/>
    <w:rsid w:val="00856937"/>
    <w:rsid w:val="008569B6"/>
    <w:rsid w:val="00856B12"/>
    <w:rsid w:val="00856B5A"/>
    <w:rsid w:val="00856D35"/>
    <w:rsid w:val="00856D57"/>
    <w:rsid w:val="00856D6A"/>
    <w:rsid w:val="00856FF1"/>
    <w:rsid w:val="008571E6"/>
    <w:rsid w:val="00857402"/>
    <w:rsid w:val="0085780D"/>
    <w:rsid w:val="0085786B"/>
    <w:rsid w:val="0085787E"/>
    <w:rsid w:val="00857C3B"/>
    <w:rsid w:val="00857FA3"/>
    <w:rsid w:val="00857FCD"/>
    <w:rsid w:val="00860752"/>
    <w:rsid w:val="00860BDC"/>
    <w:rsid w:val="008612D6"/>
    <w:rsid w:val="0086152A"/>
    <w:rsid w:val="008615BF"/>
    <w:rsid w:val="008620B8"/>
    <w:rsid w:val="00862235"/>
    <w:rsid w:val="00862537"/>
    <w:rsid w:val="00862588"/>
    <w:rsid w:val="00862705"/>
    <w:rsid w:val="0086276F"/>
    <w:rsid w:val="008627E0"/>
    <w:rsid w:val="00862C46"/>
    <w:rsid w:val="00862D14"/>
    <w:rsid w:val="008630B1"/>
    <w:rsid w:val="008634AB"/>
    <w:rsid w:val="008639EC"/>
    <w:rsid w:val="00863E0A"/>
    <w:rsid w:val="00863F1A"/>
    <w:rsid w:val="0086458B"/>
    <w:rsid w:val="0086460E"/>
    <w:rsid w:val="00864C86"/>
    <w:rsid w:val="00864DBE"/>
    <w:rsid w:val="00865052"/>
    <w:rsid w:val="00865257"/>
    <w:rsid w:val="008654A1"/>
    <w:rsid w:val="00865526"/>
    <w:rsid w:val="008655F2"/>
    <w:rsid w:val="008658F3"/>
    <w:rsid w:val="00865978"/>
    <w:rsid w:val="00865A48"/>
    <w:rsid w:val="00865D29"/>
    <w:rsid w:val="00865D2C"/>
    <w:rsid w:val="0086666F"/>
    <w:rsid w:val="0086690D"/>
    <w:rsid w:val="00866A0C"/>
    <w:rsid w:val="0086743B"/>
    <w:rsid w:val="0086756D"/>
    <w:rsid w:val="0086773B"/>
    <w:rsid w:val="008677AA"/>
    <w:rsid w:val="0086790F"/>
    <w:rsid w:val="00867A24"/>
    <w:rsid w:val="00867B76"/>
    <w:rsid w:val="00867BE2"/>
    <w:rsid w:val="00867F7B"/>
    <w:rsid w:val="00870129"/>
    <w:rsid w:val="00870224"/>
    <w:rsid w:val="008707DE"/>
    <w:rsid w:val="00870E87"/>
    <w:rsid w:val="0087138C"/>
    <w:rsid w:val="00871605"/>
    <w:rsid w:val="00871899"/>
    <w:rsid w:val="008719D2"/>
    <w:rsid w:val="00872024"/>
    <w:rsid w:val="0087251B"/>
    <w:rsid w:val="00872645"/>
    <w:rsid w:val="00872B68"/>
    <w:rsid w:val="00872FAC"/>
    <w:rsid w:val="0087338A"/>
    <w:rsid w:val="00873517"/>
    <w:rsid w:val="00873973"/>
    <w:rsid w:val="00873A13"/>
    <w:rsid w:val="00874197"/>
    <w:rsid w:val="008745F3"/>
    <w:rsid w:val="00874F9F"/>
    <w:rsid w:val="008750CD"/>
    <w:rsid w:val="008756A3"/>
    <w:rsid w:val="008756CB"/>
    <w:rsid w:val="0087595D"/>
    <w:rsid w:val="008763A4"/>
    <w:rsid w:val="008766DD"/>
    <w:rsid w:val="00876B48"/>
    <w:rsid w:val="00876BAE"/>
    <w:rsid w:val="00876D37"/>
    <w:rsid w:val="00876D7D"/>
    <w:rsid w:val="00877221"/>
    <w:rsid w:val="00877328"/>
    <w:rsid w:val="00877351"/>
    <w:rsid w:val="008773D9"/>
    <w:rsid w:val="008777AC"/>
    <w:rsid w:val="00877826"/>
    <w:rsid w:val="00877EE9"/>
    <w:rsid w:val="00877EF8"/>
    <w:rsid w:val="008800DB"/>
    <w:rsid w:val="0088029D"/>
    <w:rsid w:val="008807F4"/>
    <w:rsid w:val="008808B5"/>
    <w:rsid w:val="00880AF4"/>
    <w:rsid w:val="00880BD7"/>
    <w:rsid w:val="00880E1E"/>
    <w:rsid w:val="00880F71"/>
    <w:rsid w:val="0088108B"/>
    <w:rsid w:val="008816A3"/>
    <w:rsid w:val="00881D3A"/>
    <w:rsid w:val="008824F5"/>
    <w:rsid w:val="00882668"/>
    <w:rsid w:val="00882727"/>
    <w:rsid w:val="00882A07"/>
    <w:rsid w:val="00882B74"/>
    <w:rsid w:val="00882C95"/>
    <w:rsid w:val="00882F99"/>
    <w:rsid w:val="00883126"/>
    <w:rsid w:val="0088348F"/>
    <w:rsid w:val="0088361F"/>
    <w:rsid w:val="00883872"/>
    <w:rsid w:val="00884107"/>
    <w:rsid w:val="008846D3"/>
    <w:rsid w:val="00884AC3"/>
    <w:rsid w:val="008850BF"/>
    <w:rsid w:val="008850C5"/>
    <w:rsid w:val="008851C3"/>
    <w:rsid w:val="008853FA"/>
    <w:rsid w:val="008854A7"/>
    <w:rsid w:val="00885695"/>
    <w:rsid w:val="008856CC"/>
    <w:rsid w:val="0088580E"/>
    <w:rsid w:val="008860E4"/>
    <w:rsid w:val="00886293"/>
    <w:rsid w:val="00886445"/>
    <w:rsid w:val="00886452"/>
    <w:rsid w:val="00886C06"/>
    <w:rsid w:val="00886CDF"/>
    <w:rsid w:val="00887299"/>
    <w:rsid w:val="008875DA"/>
    <w:rsid w:val="00887665"/>
    <w:rsid w:val="00887A0F"/>
    <w:rsid w:val="00887C7C"/>
    <w:rsid w:val="00887DA4"/>
    <w:rsid w:val="008900BC"/>
    <w:rsid w:val="0089023D"/>
    <w:rsid w:val="0089036F"/>
    <w:rsid w:val="00890AD7"/>
    <w:rsid w:val="00890B8D"/>
    <w:rsid w:val="00890C2D"/>
    <w:rsid w:val="00890D6B"/>
    <w:rsid w:val="00890E94"/>
    <w:rsid w:val="008910C5"/>
    <w:rsid w:val="008910F3"/>
    <w:rsid w:val="008915B1"/>
    <w:rsid w:val="00891607"/>
    <w:rsid w:val="008916B4"/>
    <w:rsid w:val="008918F7"/>
    <w:rsid w:val="00891B81"/>
    <w:rsid w:val="00891C45"/>
    <w:rsid w:val="00891E12"/>
    <w:rsid w:val="00892147"/>
    <w:rsid w:val="008921C6"/>
    <w:rsid w:val="00892564"/>
    <w:rsid w:val="00892667"/>
    <w:rsid w:val="00892841"/>
    <w:rsid w:val="00892888"/>
    <w:rsid w:val="00892ADE"/>
    <w:rsid w:val="00892BC4"/>
    <w:rsid w:val="00892C2A"/>
    <w:rsid w:val="00892EC1"/>
    <w:rsid w:val="00892F73"/>
    <w:rsid w:val="0089318F"/>
    <w:rsid w:val="0089343D"/>
    <w:rsid w:val="00893D34"/>
    <w:rsid w:val="00893E24"/>
    <w:rsid w:val="00893FE5"/>
    <w:rsid w:val="00894026"/>
    <w:rsid w:val="008941E4"/>
    <w:rsid w:val="00894321"/>
    <w:rsid w:val="0089456C"/>
    <w:rsid w:val="00894BFF"/>
    <w:rsid w:val="008950F4"/>
    <w:rsid w:val="008952E2"/>
    <w:rsid w:val="0089534F"/>
    <w:rsid w:val="00895445"/>
    <w:rsid w:val="00895917"/>
    <w:rsid w:val="00895966"/>
    <w:rsid w:val="008959C3"/>
    <w:rsid w:val="00895D12"/>
    <w:rsid w:val="00896148"/>
    <w:rsid w:val="0089629E"/>
    <w:rsid w:val="00896748"/>
    <w:rsid w:val="00896831"/>
    <w:rsid w:val="00896A54"/>
    <w:rsid w:val="00896ADA"/>
    <w:rsid w:val="00896C4B"/>
    <w:rsid w:val="00896E4C"/>
    <w:rsid w:val="00896E9A"/>
    <w:rsid w:val="00896ED5"/>
    <w:rsid w:val="00897272"/>
    <w:rsid w:val="00897C0B"/>
    <w:rsid w:val="00897D81"/>
    <w:rsid w:val="00897EC2"/>
    <w:rsid w:val="00897FA9"/>
    <w:rsid w:val="008A0C97"/>
    <w:rsid w:val="008A121B"/>
    <w:rsid w:val="008A1443"/>
    <w:rsid w:val="008A18C3"/>
    <w:rsid w:val="008A18E4"/>
    <w:rsid w:val="008A1929"/>
    <w:rsid w:val="008A1BAB"/>
    <w:rsid w:val="008A1CB8"/>
    <w:rsid w:val="008A1E47"/>
    <w:rsid w:val="008A2124"/>
    <w:rsid w:val="008A2C39"/>
    <w:rsid w:val="008A2CC8"/>
    <w:rsid w:val="008A319C"/>
    <w:rsid w:val="008A3299"/>
    <w:rsid w:val="008A352E"/>
    <w:rsid w:val="008A35D0"/>
    <w:rsid w:val="008A3779"/>
    <w:rsid w:val="008A37F9"/>
    <w:rsid w:val="008A3CBD"/>
    <w:rsid w:val="008A3E4E"/>
    <w:rsid w:val="008A4249"/>
    <w:rsid w:val="008A42D4"/>
    <w:rsid w:val="008A5AA5"/>
    <w:rsid w:val="008A5DE4"/>
    <w:rsid w:val="008A6563"/>
    <w:rsid w:val="008A6746"/>
    <w:rsid w:val="008A6917"/>
    <w:rsid w:val="008A6925"/>
    <w:rsid w:val="008A69F0"/>
    <w:rsid w:val="008A6FBC"/>
    <w:rsid w:val="008A6FE1"/>
    <w:rsid w:val="008A729B"/>
    <w:rsid w:val="008A73D1"/>
    <w:rsid w:val="008A741F"/>
    <w:rsid w:val="008A77E6"/>
    <w:rsid w:val="008A7E1A"/>
    <w:rsid w:val="008B0029"/>
    <w:rsid w:val="008B0D38"/>
    <w:rsid w:val="008B1064"/>
    <w:rsid w:val="008B109D"/>
    <w:rsid w:val="008B1277"/>
    <w:rsid w:val="008B16B2"/>
    <w:rsid w:val="008B16D5"/>
    <w:rsid w:val="008B185D"/>
    <w:rsid w:val="008B1C8D"/>
    <w:rsid w:val="008B1CC1"/>
    <w:rsid w:val="008B1DE3"/>
    <w:rsid w:val="008B1FA6"/>
    <w:rsid w:val="008B205B"/>
    <w:rsid w:val="008B24C1"/>
    <w:rsid w:val="008B2782"/>
    <w:rsid w:val="008B2A35"/>
    <w:rsid w:val="008B2C67"/>
    <w:rsid w:val="008B3483"/>
    <w:rsid w:val="008B3518"/>
    <w:rsid w:val="008B3AA9"/>
    <w:rsid w:val="008B3E3A"/>
    <w:rsid w:val="008B429F"/>
    <w:rsid w:val="008B479C"/>
    <w:rsid w:val="008B4E02"/>
    <w:rsid w:val="008B5120"/>
    <w:rsid w:val="008B5177"/>
    <w:rsid w:val="008B51A8"/>
    <w:rsid w:val="008B54BB"/>
    <w:rsid w:val="008B54D5"/>
    <w:rsid w:val="008B5751"/>
    <w:rsid w:val="008B579E"/>
    <w:rsid w:val="008B5983"/>
    <w:rsid w:val="008B5C29"/>
    <w:rsid w:val="008B5C30"/>
    <w:rsid w:val="008B5D1D"/>
    <w:rsid w:val="008B5EEC"/>
    <w:rsid w:val="008B5F4A"/>
    <w:rsid w:val="008B6272"/>
    <w:rsid w:val="008B70F4"/>
    <w:rsid w:val="008B7B47"/>
    <w:rsid w:val="008B7C88"/>
    <w:rsid w:val="008B7E68"/>
    <w:rsid w:val="008C006F"/>
    <w:rsid w:val="008C067F"/>
    <w:rsid w:val="008C08F7"/>
    <w:rsid w:val="008C0982"/>
    <w:rsid w:val="008C0FF3"/>
    <w:rsid w:val="008C14EA"/>
    <w:rsid w:val="008C1881"/>
    <w:rsid w:val="008C1ACB"/>
    <w:rsid w:val="008C1AEF"/>
    <w:rsid w:val="008C1F1C"/>
    <w:rsid w:val="008C2229"/>
    <w:rsid w:val="008C2608"/>
    <w:rsid w:val="008C27FD"/>
    <w:rsid w:val="008C2818"/>
    <w:rsid w:val="008C28D7"/>
    <w:rsid w:val="008C2A08"/>
    <w:rsid w:val="008C2CDE"/>
    <w:rsid w:val="008C2D62"/>
    <w:rsid w:val="008C37E0"/>
    <w:rsid w:val="008C4227"/>
    <w:rsid w:val="008C4525"/>
    <w:rsid w:val="008C4BF5"/>
    <w:rsid w:val="008C4E9E"/>
    <w:rsid w:val="008C53CB"/>
    <w:rsid w:val="008C53E8"/>
    <w:rsid w:val="008C5D25"/>
    <w:rsid w:val="008C6120"/>
    <w:rsid w:val="008C6456"/>
    <w:rsid w:val="008C68E0"/>
    <w:rsid w:val="008C6CB1"/>
    <w:rsid w:val="008C7E07"/>
    <w:rsid w:val="008D07A4"/>
    <w:rsid w:val="008D09A3"/>
    <w:rsid w:val="008D0AF2"/>
    <w:rsid w:val="008D0F9A"/>
    <w:rsid w:val="008D1079"/>
    <w:rsid w:val="008D1758"/>
    <w:rsid w:val="008D1A31"/>
    <w:rsid w:val="008D1AAE"/>
    <w:rsid w:val="008D200F"/>
    <w:rsid w:val="008D20C5"/>
    <w:rsid w:val="008D213E"/>
    <w:rsid w:val="008D2362"/>
    <w:rsid w:val="008D2437"/>
    <w:rsid w:val="008D2610"/>
    <w:rsid w:val="008D26B7"/>
    <w:rsid w:val="008D288A"/>
    <w:rsid w:val="008D2B82"/>
    <w:rsid w:val="008D3D40"/>
    <w:rsid w:val="008D3E0E"/>
    <w:rsid w:val="008D406D"/>
    <w:rsid w:val="008D4119"/>
    <w:rsid w:val="008D4570"/>
    <w:rsid w:val="008D457D"/>
    <w:rsid w:val="008D46D2"/>
    <w:rsid w:val="008D4C32"/>
    <w:rsid w:val="008D4D1A"/>
    <w:rsid w:val="008D4D31"/>
    <w:rsid w:val="008D4D7C"/>
    <w:rsid w:val="008D4F69"/>
    <w:rsid w:val="008D5077"/>
    <w:rsid w:val="008D5395"/>
    <w:rsid w:val="008D58B0"/>
    <w:rsid w:val="008D59CF"/>
    <w:rsid w:val="008D5A05"/>
    <w:rsid w:val="008D60AC"/>
    <w:rsid w:val="008D60F0"/>
    <w:rsid w:val="008D693C"/>
    <w:rsid w:val="008D6B98"/>
    <w:rsid w:val="008D6C5D"/>
    <w:rsid w:val="008D6DEC"/>
    <w:rsid w:val="008D6FB4"/>
    <w:rsid w:val="008D6FBD"/>
    <w:rsid w:val="008D723C"/>
    <w:rsid w:val="008D7344"/>
    <w:rsid w:val="008D7535"/>
    <w:rsid w:val="008D7661"/>
    <w:rsid w:val="008D7833"/>
    <w:rsid w:val="008D7C56"/>
    <w:rsid w:val="008D7D48"/>
    <w:rsid w:val="008D7E2B"/>
    <w:rsid w:val="008E016A"/>
    <w:rsid w:val="008E03C5"/>
    <w:rsid w:val="008E04C5"/>
    <w:rsid w:val="008E04D9"/>
    <w:rsid w:val="008E0645"/>
    <w:rsid w:val="008E0B7B"/>
    <w:rsid w:val="008E0E1F"/>
    <w:rsid w:val="008E1A56"/>
    <w:rsid w:val="008E21F7"/>
    <w:rsid w:val="008E220E"/>
    <w:rsid w:val="008E2222"/>
    <w:rsid w:val="008E25B1"/>
    <w:rsid w:val="008E25BE"/>
    <w:rsid w:val="008E27B5"/>
    <w:rsid w:val="008E2ABF"/>
    <w:rsid w:val="008E2D9C"/>
    <w:rsid w:val="008E2FD1"/>
    <w:rsid w:val="008E3055"/>
    <w:rsid w:val="008E30A4"/>
    <w:rsid w:val="008E340C"/>
    <w:rsid w:val="008E3A11"/>
    <w:rsid w:val="008E3A91"/>
    <w:rsid w:val="008E3BCF"/>
    <w:rsid w:val="008E3E8A"/>
    <w:rsid w:val="008E3F10"/>
    <w:rsid w:val="008E3FDB"/>
    <w:rsid w:val="008E437C"/>
    <w:rsid w:val="008E4B97"/>
    <w:rsid w:val="008E4DC6"/>
    <w:rsid w:val="008E5130"/>
    <w:rsid w:val="008E51EF"/>
    <w:rsid w:val="008E53A7"/>
    <w:rsid w:val="008E5A9E"/>
    <w:rsid w:val="008E5D40"/>
    <w:rsid w:val="008E5FF3"/>
    <w:rsid w:val="008E61FB"/>
    <w:rsid w:val="008E6239"/>
    <w:rsid w:val="008E636C"/>
    <w:rsid w:val="008E649C"/>
    <w:rsid w:val="008E6A60"/>
    <w:rsid w:val="008E6AE5"/>
    <w:rsid w:val="008E6C00"/>
    <w:rsid w:val="008E6D9A"/>
    <w:rsid w:val="008E6EE5"/>
    <w:rsid w:val="008E7054"/>
    <w:rsid w:val="008E741B"/>
    <w:rsid w:val="008E7560"/>
    <w:rsid w:val="008E7804"/>
    <w:rsid w:val="008E7A2B"/>
    <w:rsid w:val="008F01E0"/>
    <w:rsid w:val="008F031F"/>
    <w:rsid w:val="008F03C4"/>
    <w:rsid w:val="008F06CA"/>
    <w:rsid w:val="008F0958"/>
    <w:rsid w:val="008F0E99"/>
    <w:rsid w:val="008F167E"/>
    <w:rsid w:val="008F1733"/>
    <w:rsid w:val="008F1C7A"/>
    <w:rsid w:val="008F1E6D"/>
    <w:rsid w:val="008F2056"/>
    <w:rsid w:val="008F2059"/>
    <w:rsid w:val="008F206D"/>
    <w:rsid w:val="008F229D"/>
    <w:rsid w:val="008F2413"/>
    <w:rsid w:val="008F2631"/>
    <w:rsid w:val="008F265A"/>
    <w:rsid w:val="008F28AC"/>
    <w:rsid w:val="008F2A89"/>
    <w:rsid w:val="008F2BB1"/>
    <w:rsid w:val="008F2FF2"/>
    <w:rsid w:val="008F300D"/>
    <w:rsid w:val="008F3A71"/>
    <w:rsid w:val="008F3C1F"/>
    <w:rsid w:val="008F416E"/>
    <w:rsid w:val="008F41F5"/>
    <w:rsid w:val="008F4304"/>
    <w:rsid w:val="008F4AE2"/>
    <w:rsid w:val="008F4E89"/>
    <w:rsid w:val="008F50BB"/>
    <w:rsid w:val="008F58FA"/>
    <w:rsid w:val="008F5A1C"/>
    <w:rsid w:val="008F5FD7"/>
    <w:rsid w:val="008F6698"/>
    <w:rsid w:val="008F696B"/>
    <w:rsid w:val="008F6C88"/>
    <w:rsid w:val="008F71D9"/>
    <w:rsid w:val="008F7CC8"/>
    <w:rsid w:val="008F7E8C"/>
    <w:rsid w:val="009003FA"/>
    <w:rsid w:val="00900AD8"/>
    <w:rsid w:val="00900AEF"/>
    <w:rsid w:val="00900BA1"/>
    <w:rsid w:val="00900E01"/>
    <w:rsid w:val="00900F5D"/>
    <w:rsid w:val="00901131"/>
    <w:rsid w:val="009011D0"/>
    <w:rsid w:val="009012AC"/>
    <w:rsid w:val="00901350"/>
    <w:rsid w:val="009013CA"/>
    <w:rsid w:val="0090144B"/>
    <w:rsid w:val="009014CA"/>
    <w:rsid w:val="0090182B"/>
    <w:rsid w:val="00901F9E"/>
    <w:rsid w:val="009020E6"/>
    <w:rsid w:val="0090238F"/>
    <w:rsid w:val="0090272E"/>
    <w:rsid w:val="0090291B"/>
    <w:rsid w:val="00902B3B"/>
    <w:rsid w:val="00903224"/>
    <w:rsid w:val="00903433"/>
    <w:rsid w:val="00903646"/>
    <w:rsid w:val="00903665"/>
    <w:rsid w:val="0090367C"/>
    <w:rsid w:val="00903BBD"/>
    <w:rsid w:val="00903E77"/>
    <w:rsid w:val="009043DF"/>
    <w:rsid w:val="00904461"/>
    <w:rsid w:val="00904846"/>
    <w:rsid w:val="00904A25"/>
    <w:rsid w:val="00904B02"/>
    <w:rsid w:val="00904BFB"/>
    <w:rsid w:val="00904DE6"/>
    <w:rsid w:val="00904FF1"/>
    <w:rsid w:val="00905056"/>
    <w:rsid w:val="00905136"/>
    <w:rsid w:val="0090555C"/>
    <w:rsid w:val="009059DD"/>
    <w:rsid w:val="00905D72"/>
    <w:rsid w:val="00905DB3"/>
    <w:rsid w:val="00905F90"/>
    <w:rsid w:val="00906504"/>
    <w:rsid w:val="009065CC"/>
    <w:rsid w:val="0090675E"/>
    <w:rsid w:val="00906A63"/>
    <w:rsid w:val="00906FAF"/>
    <w:rsid w:val="00907425"/>
    <w:rsid w:val="009075C0"/>
    <w:rsid w:val="009078AF"/>
    <w:rsid w:val="00907960"/>
    <w:rsid w:val="009079D6"/>
    <w:rsid w:val="00907D24"/>
    <w:rsid w:val="0091023B"/>
    <w:rsid w:val="009103B2"/>
    <w:rsid w:val="00910658"/>
    <w:rsid w:val="009106B3"/>
    <w:rsid w:val="00910A99"/>
    <w:rsid w:val="00910B1D"/>
    <w:rsid w:val="009111E0"/>
    <w:rsid w:val="009111E4"/>
    <w:rsid w:val="00911771"/>
    <w:rsid w:val="009117AA"/>
    <w:rsid w:val="00911AA2"/>
    <w:rsid w:val="00911DEC"/>
    <w:rsid w:val="00912250"/>
    <w:rsid w:val="009125B5"/>
    <w:rsid w:val="0091267B"/>
    <w:rsid w:val="00912C06"/>
    <w:rsid w:val="009132FE"/>
    <w:rsid w:val="0091356B"/>
    <w:rsid w:val="009137F0"/>
    <w:rsid w:val="00913DA7"/>
    <w:rsid w:val="00914AAA"/>
    <w:rsid w:val="00914E12"/>
    <w:rsid w:val="00914F1C"/>
    <w:rsid w:val="0091513D"/>
    <w:rsid w:val="0091533D"/>
    <w:rsid w:val="00915612"/>
    <w:rsid w:val="00915A21"/>
    <w:rsid w:val="00915A7D"/>
    <w:rsid w:val="00915E30"/>
    <w:rsid w:val="00915F0A"/>
    <w:rsid w:val="009160EB"/>
    <w:rsid w:val="0091641A"/>
    <w:rsid w:val="009169ED"/>
    <w:rsid w:val="00916A7E"/>
    <w:rsid w:val="009170F0"/>
    <w:rsid w:val="0091711D"/>
    <w:rsid w:val="00917344"/>
    <w:rsid w:val="00917373"/>
    <w:rsid w:val="009175A3"/>
    <w:rsid w:val="009175CD"/>
    <w:rsid w:val="0091780E"/>
    <w:rsid w:val="00917CF1"/>
    <w:rsid w:val="0092000D"/>
    <w:rsid w:val="009205F9"/>
    <w:rsid w:val="00920639"/>
    <w:rsid w:val="0092143D"/>
    <w:rsid w:val="00921632"/>
    <w:rsid w:val="00921639"/>
    <w:rsid w:val="0092192E"/>
    <w:rsid w:val="00922062"/>
    <w:rsid w:val="00922078"/>
    <w:rsid w:val="00922B5A"/>
    <w:rsid w:val="00922DE5"/>
    <w:rsid w:val="00923536"/>
    <w:rsid w:val="00924750"/>
    <w:rsid w:val="00924B31"/>
    <w:rsid w:val="00924C4C"/>
    <w:rsid w:val="00924CBF"/>
    <w:rsid w:val="009253A7"/>
    <w:rsid w:val="009255C5"/>
    <w:rsid w:val="009259D1"/>
    <w:rsid w:val="00925CEB"/>
    <w:rsid w:val="00925E57"/>
    <w:rsid w:val="009260CD"/>
    <w:rsid w:val="00926455"/>
    <w:rsid w:val="0092666C"/>
    <w:rsid w:val="00926BC8"/>
    <w:rsid w:val="00927909"/>
    <w:rsid w:val="00927CA6"/>
    <w:rsid w:val="00927DCD"/>
    <w:rsid w:val="00927E55"/>
    <w:rsid w:val="00930115"/>
    <w:rsid w:val="00930254"/>
    <w:rsid w:val="009302AB"/>
    <w:rsid w:val="009303B6"/>
    <w:rsid w:val="0093047B"/>
    <w:rsid w:val="00930605"/>
    <w:rsid w:val="00930639"/>
    <w:rsid w:val="00930F5A"/>
    <w:rsid w:val="0093115A"/>
    <w:rsid w:val="00931172"/>
    <w:rsid w:val="00931197"/>
    <w:rsid w:val="009314E9"/>
    <w:rsid w:val="009315DB"/>
    <w:rsid w:val="009315FD"/>
    <w:rsid w:val="009319BC"/>
    <w:rsid w:val="009319F3"/>
    <w:rsid w:val="00931A27"/>
    <w:rsid w:val="00931C46"/>
    <w:rsid w:val="00931E51"/>
    <w:rsid w:val="00932093"/>
    <w:rsid w:val="00932259"/>
    <w:rsid w:val="009322BB"/>
    <w:rsid w:val="0093245B"/>
    <w:rsid w:val="00932565"/>
    <w:rsid w:val="009327F5"/>
    <w:rsid w:val="009328BA"/>
    <w:rsid w:val="0093323E"/>
    <w:rsid w:val="0093375A"/>
    <w:rsid w:val="0093388F"/>
    <w:rsid w:val="009338F2"/>
    <w:rsid w:val="00934034"/>
    <w:rsid w:val="009341B3"/>
    <w:rsid w:val="00934230"/>
    <w:rsid w:val="00934419"/>
    <w:rsid w:val="0093447D"/>
    <w:rsid w:val="009344F2"/>
    <w:rsid w:val="0093472C"/>
    <w:rsid w:val="009347BD"/>
    <w:rsid w:val="00934841"/>
    <w:rsid w:val="009350C9"/>
    <w:rsid w:val="00935264"/>
    <w:rsid w:val="00935831"/>
    <w:rsid w:val="00935846"/>
    <w:rsid w:val="00935A81"/>
    <w:rsid w:val="00935BEB"/>
    <w:rsid w:val="00935DF1"/>
    <w:rsid w:val="0093620B"/>
    <w:rsid w:val="0093684F"/>
    <w:rsid w:val="009368A7"/>
    <w:rsid w:val="009369A0"/>
    <w:rsid w:val="009370B7"/>
    <w:rsid w:val="009370BC"/>
    <w:rsid w:val="009373D2"/>
    <w:rsid w:val="009376D4"/>
    <w:rsid w:val="009376E2"/>
    <w:rsid w:val="00937918"/>
    <w:rsid w:val="00937A71"/>
    <w:rsid w:val="00937B3D"/>
    <w:rsid w:val="00937F67"/>
    <w:rsid w:val="0094046E"/>
    <w:rsid w:val="00940A2E"/>
    <w:rsid w:val="00940C67"/>
    <w:rsid w:val="00940E04"/>
    <w:rsid w:val="00941195"/>
    <w:rsid w:val="0094119B"/>
    <w:rsid w:val="009415EE"/>
    <w:rsid w:val="009416AC"/>
    <w:rsid w:val="0094181A"/>
    <w:rsid w:val="00941AEC"/>
    <w:rsid w:val="00941C6E"/>
    <w:rsid w:val="00941D5D"/>
    <w:rsid w:val="00942143"/>
    <w:rsid w:val="00942366"/>
    <w:rsid w:val="00942469"/>
    <w:rsid w:val="00942848"/>
    <w:rsid w:val="0094299E"/>
    <w:rsid w:val="00942C66"/>
    <w:rsid w:val="00942DEE"/>
    <w:rsid w:val="00942F08"/>
    <w:rsid w:val="00942FF6"/>
    <w:rsid w:val="00943CEF"/>
    <w:rsid w:val="00943CFB"/>
    <w:rsid w:val="00943E69"/>
    <w:rsid w:val="009444A6"/>
    <w:rsid w:val="00944545"/>
    <w:rsid w:val="00944840"/>
    <w:rsid w:val="00944CF6"/>
    <w:rsid w:val="00945060"/>
    <w:rsid w:val="0094524E"/>
    <w:rsid w:val="0094531A"/>
    <w:rsid w:val="00945711"/>
    <w:rsid w:val="009458DC"/>
    <w:rsid w:val="009459E2"/>
    <w:rsid w:val="00945AB1"/>
    <w:rsid w:val="00946087"/>
    <w:rsid w:val="00946131"/>
    <w:rsid w:val="0094617D"/>
    <w:rsid w:val="009463D5"/>
    <w:rsid w:val="009464B0"/>
    <w:rsid w:val="00946C68"/>
    <w:rsid w:val="00946F2F"/>
    <w:rsid w:val="0094741E"/>
    <w:rsid w:val="009479E0"/>
    <w:rsid w:val="00947AB2"/>
    <w:rsid w:val="00947BAE"/>
    <w:rsid w:val="00947C95"/>
    <w:rsid w:val="00947E31"/>
    <w:rsid w:val="00947E4E"/>
    <w:rsid w:val="009500EF"/>
    <w:rsid w:val="00950511"/>
    <w:rsid w:val="00950581"/>
    <w:rsid w:val="009508EF"/>
    <w:rsid w:val="00950926"/>
    <w:rsid w:val="009514B1"/>
    <w:rsid w:val="0095192F"/>
    <w:rsid w:val="00952412"/>
    <w:rsid w:val="0095252E"/>
    <w:rsid w:val="00952650"/>
    <w:rsid w:val="00952B65"/>
    <w:rsid w:val="00952EA4"/>
    <w:rsid w:val="00952F28"/>
    <w:rsid w:val="00952FEE"/>
    <w:rsid w:val="00953135"/>
    <w:rsid w:val="00953223"/>
    <w:rsid w:val="009537B5"/>
    <w:rsid w:val="009538BB"/>
    <w:rsid w:val="00953E33"/>
    <w:rsid w:val="00953F5A"/>
    <w:rsid w:val="00953F8D"/>
    <w:rsid w:val="0095417F"/>
    <w:rsid w:val="0095450D"/>
    <w:rsid w:val="009547C9"/>
    <w:rsid w:val="00954882"/>
    <w:rsid w:val="00954D9E"/>
    <w:rsid w:val="009553B3"/>
    <w:rsid w:val="009556EB"/>
    <w:rsid w:val="009560AE"/>
    <w:rsid w:val="00956248"/>
    <w:rsid w:val="009564F1"/>
    <w:rsid w:val="009565FE"/>
    <w:rsid w:val="0095730D"/>
    <w:rsid w:val="009576AC"/>
    <w:rsid w:val="00957D19"/>
    <w:rsid w:val="00960226"/>
    <w:rsid w:val="00960268"/>
    <w:rsid w:val="0096057B"/>
    <w:rsid w:val="0096072F"/>
    <w:rsid w:val="00960A29"/>
    <w:rsid w:val="00960CB4"/>
    <w:rsid w:val="00961181"/>
    <w:rsid w:val="009612A0"/>
    <w:rsid w:val="009612F8"/>
    <w:rsid w:val="00961359"/>
    <w:rsid w:val="0096135B"/>
    <w:rsid w:val="00961478"/>
    <w:rsid w:val="009615AC"/>
    <w:rsid w:val="009618DD"/>
    <w:rsid w:val="00961CC0"/>
    <w:rsid w:val="00961E6A"/>
    <w:rsid w:val="009620B4"/>
    <w:rsid w:val="009622DD"/>
    <w:rsid w:val="00962735"/>
    <w:rsid w:val="0096292A"/>
    <w:rsid w:val="00962AD0"/>
    <w:rsid w:val="00962FEE"/>
    <w:rsid w:val="00963163"/>
    <w:rsid w:val="00963A68"/>
    <w:rsid w:val="00963BB4"/>
    <w:rsid w:val="00963D26"/>
    <w:rsid w:val="00963DC6"/>
    <w:rsid w:val="00963DEA"/>
    <w:rsid w:val="00963F3D"/>
    <w:rsid w:val="009643B0"/>
    <w:rsid w:val="00964B32"/>
    <w:rsid w:val="00965165"/>
    <w:rsid w:val="009651A3"/>
    <w:rsid w:val="009651DE"/>
    <w:rsid w:val="009655A7"/>
    <w:rsid w:val="00965B81"/>
    <w:rsid w:val="00965C21"/>
    <w:rsid w:val="00965C7D"/>
    <w:rsid w:val="00965F10"/>
    <w:rsid w:val="009660F4"/>
    <w:rsid w:val="009663D5"/>
    <w:rsid w:val="00966AA8"/>
    <w:rsid w:val="00966E34"/>
    <w:rsid w:val="00966EA4"/>
    <w:rsid w:val="00966EE4"/>
    <w:rsid w:val="00967047"/>
    <w:rsid w:val="00967077"/>
    <w:rsid w:val="00967131"/>
    <w:rsid w:val="009671A1"/>
    <w:rsid w:val="009672CF"/>
    <w:rsid w:val="009678F6"/>
    <w:rsid w:val="00967C70"/>
    <w:rsid w:val="00967DA5"/>
    <w:rsid w:val="0097001E"/>
    <w:rsid w:val="0097046A"/>
    <w:rsid w:val="0097095C"/>
    <w:rsid w:val="00970CF9"/>
    <w:rsid w:val="009717B5"/>
    <w:rsid w:val="00971AF2"/>
    <w:rsid w:val="009725D3"/>
    <w:rsid w:val="00972DA8"/>
    <w:rsid w:val="009733E6"/>
    <w:rsid w:val="009733F3"/>
    <w:rsid w:val="0097344A"/>
    <w:rsid w:val="0097369A"/>
    <w:rsid w:val="009736EE"/>
    <w:rsid w:val="009738B7"/>
    <w:rsid w:val="009739B3"/>
    <w:rsid w:val="00973A67"/>
    <w:rsid w:val="00973AD4"/>
    <w:rsid w:val="00973C3B"/>
    <w:rsid w:val="00973E8D"/>
    <w:rsid w:val="00973ECE"/>
    <w:rsid w:val="00974667"/>
    <w:rsid w:val="00974802"/>
    <w:rsid w:val="00974B59"/>
    <w:rsid w:val="009752A7"/>
    <w:rsid w:val="009752FF"/>
    <w:rsid w:val="0097538F"/>
    <w:rsid w:val="009753A2"/>
    <w:rsid w:val="009754AC"/>
    <w:rsid w:val="009757D5"/>
    <w:rsid w:val="00975B25"/>
    <w:rsid w:val="00975C5D"/>
    <w:rsid w:val="00976108"/>
    <w:rsid w:val="009762A8"/>
    <w:rsid w:val="00976C03"/>
    <w:rsid w:val="00976FE0"/>
    <w:rsid w:val="00977121"/>
    <w:rsid w:val="009778B2"/>
    <w:rsid w:val="009778F1"/>
    <w:rsid w:val="00977F1A"/>
    <w:rsid w:val="00977F9B"/>
    <w:rsid w:val="00980169"/>
    <w:rsid w:val="0098033E"/>
    <w:rsid w:val="009805ED"/>
    <w:rsid w:val="00980766"/>
    <w:rsid w:val="00980AFD"/>
    <w:rsid w:val="00980EA2"/>
    <w:rsid w:val="00981178"/>
    <w:rsid w:val="00981548"/>
    <w:rsid w:val="009816A9"/>
    <w:rsid w:val="00981710"/>
    <w:rsid w:val="009818D2"/>
    <w:rsid w:val="00981D60"/>
    <w:rsid w:val="00981D9F"/>
    <w:rsid w:val="00982078"/>
    <w:rsid w:val="00982141"/>
    <w:rsid w:val="00982194"/>
    <w:rsid w:val="009824BC"/>
    <w:rsid w:val="00982779"/>
    <w:rsid w:val="00982CF5"/>
    <w:rsid w:val="00982D24"/>
    <w:rsid w:val="00982FCA"/>
    <w:rsid w:val="00983E4A"/>
    <w:rsid w:val="0098431B"/>
    <w:rsid w:val="0098473B"/>
    <w:rsid w:val="0098498C"/>
    <w:rsid w:val="00984C08"/>
    <w:rsid w:val="00984DDC"/>
    <w:rsid w:val="009850E0"/>
    <w:rsid w:val="00985476"/>
    <w:rsid w:val="00985622"/>
    <w:rsid w:val="0098562B"/>
    <w:rsid w:val="00985742"/>
    <w:rsid w:val="00985C2A"/>
    <w:rsid w:val="00985FD0"/>
    <w:rsid w:val="00986102"/>
    <w:rsid w:val="009864E4"/>
    <w:rsid w:val="00986738"/>
    <w:rsid w:val="009869D7"/>
    <w:rsid w:val="00986D96"/>
    <w:rsid w:val="00986EED"/>
    <w:rsid w:val="0098712C"/>
    <w:rsid w:val="009876BB"/>
    <w:rsid w:val="00987A5F"/>
    <w:rsid w:val="00987CC5"/>
    <w:rsid w:val="009900A4"/>
    <w:rsid w:val="009900E8"/>
    <w:rsid w:val="00990331"/>
    <w:rsid w:val="0099092D"/>
    <w:rsid w:val="00991063"/>
    <w:rsid w:val="00991272"/>
    <w:rsid w:val="0099146D"/>
    <w:rsid w:val="0099150E"/>
    <w:rsid w:val="009915E0"/>
    <w:rsid w:val="009916A5"/>
    <w:rsid w:val="00991762"/>
    <w:rsid w:val="00991A03"/>
    <w:rsid w:val="00991AB7"/>
    <w:rsid w:val="00991C5B"/>
    <w:rsid w:val="00991D46"/>
    <w:rsid w:val="0099270C"/>
    <w:rsid w:val="009928AF"/>
    <w:rsid w:val="00992A20"/>
    <w:rsid w:val="00992B19"/>
    <w:rsid w:val="00992BC3"/>
    <w:rsid w:val="00992CE2"/>
    <w:rsid w:val="00992FD1"/>
    <w:rsid w:val="0099349E"/>
    <w:rsid w:val="00993520"/>
    <w:rsid w:val="00993C2F"/>
    <w:rsid w:val="0099403D"/>
    <w:rsid w:val="00994211"/>
    <w:rsid w:val="009943D3"/>
    <w:rsid w:val="009943E9"/>
    <w:rsid w:val="009944E7"/>
    <w:rsid w:val="009946AE"/>
    <w:rsid w:val="00994735"/>
    <w:rsid w:val="009948D2"/>
    <w:rsid w:val="009949BF"/>
    <w:rsid w:val="00994A39"/>
    <w:rsid w:val="00994ABF"/>
    <w:rsid w:val="00994B0E"/>
    <w:rsid w:val="00994B0F"/>
    <w:rsid w:val="00994BD6"/>
    <w:rsid w:val="00994D10"/>
    <w:rsid w:val="00994FD3"/>
    <w:rsid w:val="009950C5"/>
    <w:rsid w:val="009951FC"/>
    <w:rsid w:val="0099523A"/>
    <w:rsid w:val="00995452"/>
    <w:rsid w:val="00995592"/>
    <w:rsid w:val="009956A5"/>
    <w:rsid w:val="009958BE"/>
    <w:rsid w:val="00995C7C"/>
    <w:rsid w:val="00995DB5"/>
    <w:rsid w:val="00996048"/>
    <w:rsid w:val="00996298"/>
    <w:rsid w:val="009963B0"/>
    <w:rsid w:val="00996615"/>
    <w:rsid w:val="00996659"/>
    <w:rsid w:val="009968D7"/>
    <w:rsid w:val="00996A62"/>
    <w:rsid w:val="00996D1D"/>
    <w:rsid w:val="00997017"/>
    <w:rsid w:val="00997375"/>
    <w:rsid w:val="009973B5"/>
    <w:rsid w:val="009974AD"/>
    <w:rsid w:val="00997B67"/>
    <w:rsid w:val="009A0129"/>
    <w:rsid w:val="009A0445"/>
    <w:rsid w:val="009A049A"/>
    <w:rsid w:val="009A0965"/>
    <w:rsid w:val="009A0A62"/>
    <w:rsid w:val="009A0D56"/>
    <w:rsid w:val="009A0EC9"/>
    <w:rsid w:val="009A0F1C"/>
    <w:rsid w:val="009A127F"/>
    <w:rsid w:val="009A1911"/>
    <w:rsid w:val="009A1981"/>
    <w:rsid w:val="009A19F5"/>
    <w:rsid w:val="009A1BD9"/>
    <w:rsid w:val="009A20C7"/>
    <w:rsid w:val="009A2723"/>
    <w:rsid w:val="009A2B8A"/>
    <w:rsid w:val="009A2B92"/>
    <w:rsid w:val="009A3404"/>
    <w:rsid w:val="009A34BE"/>
    <w:rsid w:val="009A37A0"/>
    <w:rsid w:val="009A3B71"/>
    <w:rsid w:val="009A4023"/>
    <w:rsid w:val="009A40D0"/>
    <w:rsid w:val="009A4847"/>
    <w:rsid w:val="009A4A77"/>
    <w:rsid w:val="009A4CC8"/>
    <w:rsid w:val="009A4FC7"/>
    <w:rsid w:val="009A50A6"/>
    <w:rsid w:val="009A5211"/>
    <w:rsid w:val="009A5798"/>
    <w:rsid w:val="009A595F"/>
    <w:rsid w:val="009A5A18"/>
    <w:rsid w:val="009A5A48"/>
    <w:rsid w:val="009A5CDF"/>
    <w:rsid w:val="009A5D22"/>
    <w:rsid w:val="009A62CE"/>
    <w:rsid w:val="009A66EE"/>
    <w:rsid w:val="009A6A54"/>
    <w:rsid w:val="009A6CB9"/>
    <w:rsid w:val="009A71C0"/>
    <w:rsid w:val="009A7501"/>
    <w:rsid w:val="009A7660"/>
    <w:rsid w:val="009A76F8"/>
    <w:rsid w:val="009A7863"/>
    <w:rsid w:val="009A78D2"/>
    <w:rsid w:val="009A7D27"/>
    <w:rsid w:val="009A7E9E"/>
    <w:rsid w:val="009B00D7"/>
    <w:rsid w:val="009B0578"/>
    <w:rsid w:val="009B0603"/>
    <w:rsid w:val="009B09AC"/>
    <w:rsid w:val="009B0B0E"/>
    <w:rsid w:val="009B0C22"/>
    <w:rsid w:val="009B0F11"/>
    <w:rsid w:val="009B0FC9"/>
    <w:rsid w:val="009B1045"/>
    <w:rsid w:val="009B16DD"/>
    <w:rsid w:val="009B1C2B"/>
    <w:rsid w:val="009B21C7"/>
    <w:rsid w:val="009B224C"/>
    <w:rsid w:val="009B23FA"/>
    <w:rsid w:val="009B256F"/>
    <w:rsid w:val="009B262C"/>
    <w:rsid w:val="009B2828"/>
    <w:rsid w:val="009B2D7A"/>
    <w:rsid w:val="009B2E1C"/>
    <w:rsid w:val="009B2EC9"/>
    <w:rsid w:val="009B3003"/>
    <w:rsid w:val="009B314E"/>
    <w:rsid w:val="009B3597"/>
    <w:rsid w:val="009B35B2"/>
    <w:rsid w:val="009B37DB"/>
    <w:rsid w:val="009B4073"/>
    <w:rsid w:val="009B4432"/>
    <w:rsid w:val="009B4824"/>
    <w:rsid w:val="009B4875"/>
    <w:rsid w:val="009B4BBE"/>
    <w:rsid w:val="009B5611"/>
    <w:rsid w:val="009B56A2"/>
    <w:rsid w:val="009B56C7"/>
    <w:rsid w:val="009B5BBE"/>
    <w:rsid w:val="009B5F82"/>
    <w:rsid w:val="009B65F5"/>
    <w:rsid w:val="009B6873"/>
    <w:rsid w:val="009B69F9"/>
    <w:rsid w:val="009B722D"/>
    <w:rsid w:val="009B7755"/>
    <w:rsid w:val="009B7848"/>
    <w:rsid w:val="009B7CBA"/>
    <w:rsid w:val="009B7E8C"/>
    <w:rsid w:val="009B7F91"/>
    <w:rsid w:val="009C0191"/>
    <w:rsid w:val="009C038F"/>
    <w:rsid w:val="009C05D9"/>
    <w:rsid w:val="009C073B"/>
    <w:rsid w:val="009C08EE"/>
    <w:rsid w:val="009C096A"/>
    <w:rsid w:val="009C0AC9"/>
    <w:rsid w:val="009C0CA6"/>
    <w:rsid w:val="009C1657"/>
    <w:rsid w:val="009C1981"/>
    <w:rsid w:val="009C1AFA"/>
    <w:rsid w:val="009C1E19"/>
    <w:rsid w:val="009C1EDB"/>
    <w:rsid w:val="009C2E0B"/>
    <w:rsid w:val="009C2EAF"/>
    <w:rsid w:val="009C3438"/>
    <w:rsid w:val="009C34BF"/>
    <w:rsid w:val="009C3849"/>
    <w:rsid w:val="009C38DC"/>
    <w:rsid w:val="009C39EC"/>
    <w:rsid w:val="009C3AA5"/>
    <w:rsid w:val="009C3BD0"/>
    <w:rsid w:val="009C3E55"/>
    <w:rsid w:val="009C43C9"/>
    <w:rsid w:val="009C46BE"/>
    <w:rsid w:val="009C474D"/>
    <w:rsid w:val="009C482E"/>
    <w:rsid w:val="009C491B"/>
    <w:rsid w:val="009C4A14"/>
    <w:rsid w:val="009C4A63"/>
    <w:rsid w:val="009C4C8C"/>
    <w:rsid w:val="009C4DB0"/>
    <w:rsid w:val="009C4FDC"/>
    <w:rsid w:val="009C52DB"/>
    <w:rsid w:val="009C5413"/>
    <w:rsid w:val="009C554E"/>
    <w:rsid w:val="009C56F4"/>
    <w:rsid w:val="009C58D6"/>
    <w:rsid w:val="009C5E54"/>
    <w:rsid w:val="009C600A"/>
    <w:rsid w:val="009C6486"/>
    <w:rsid w:val="009C677F"/>
    <w:rsid w:val="009C6CFE"/>
    <w:rsid w:val="009C6EA3"/>
    <w:rsid w:val="009C6F88"/>
    <w:rsid w:val="009C7039"/>
    <w:rsid w:val="009C7068"/>
    <w:rsid w:val="009C7134"/>
    <w:rsid w:val="009C7223"/>
    <w:rsid w:val="009C726B"/>
    <w:rsid w:val="009C7414"/>
    <w:rsid w:val="009C77B1"/>
    <w:rsid w:val="009C782D"/>
    <w:rsid w:val="009C7838"/>
    <w:rsid w:val="009C7893"/>
    <w:rsid w:val="009C78F8"/>
    <w:rsid w:val="009C7904"/>
    <w:rsid w:val="009C7B59"/>
    <w:rsid w:val="009C7EE3"/>
    <w:rsid w:val="009D0046"/>
    <w:rsid w:val="009D008B"/>
    <w:rsid w:val="009D0172"/>
    <w:rsid w:val="009D0235"/>
    <w:rsid w:val="009D02D5"/>
    <w:rsid w:val="009D0389"/>
    <w:rsid w:val="009D0534"/>
    <w:rsid w:val="009D05DF"/>
    <w:rsid w:val="009D0B98"/>
    <w:rsid w:val="009D0C4D"/>
    <w:rsid w:val="009D0C6C"/>
    <w:rsid w:val="009D0ECD"/>
    <w:rsid w:val="009D1BAF"/>
    <w:rsid w:val="009D1F61"/>
    <w:rsid w:val="009D20B4"/>
    <w:rsid w:val="009D220E"/>
    <w:rsid w:val="009D2337"/>
    <w:rsid w:val="009D27E8"/>
    <w:rsid w:val="009D2DDA"/>
    <w:rsid w:val="009D2DE3"/>
    <w:rsid w:val="009D35DD"/>
    <w:rsid w:val="009D3742"/>
    <w:rsid w:val="009D3968"/>
    <w:rsid w:val="009D3DF9"/>
    <w:rsid w:val="009D3E41"/>
    <w:rsid w:val="009D3E59"/>
    <w:rsid w:val="009D4001"/>
    <w:rsid w:val="009D411C"/>
    <w:rsid w:val="009D4174"/>
    <w:rsid w:val="009D4352"/>
    <w:rsid w:val="009D4FF8"/>
    <w:rsid w:val="009D5023"/>
    <w:rsid w:val="009D5314"/>
    <w:rsid w:val="009D6177"/>
    <w:rsid w:val="009D61B7"/>
    <w:rsid w:val="009D63EF"/>
    <w:rsid w:val="009D64DD"/>
    <w:rsid w:val="009D6659"/>
    <w:rsid w:val="009D66E8"/>
    <w:rsid w:val="009D66F6"/>
    <w:rsid w:val="009D685F"/>
    <w:rsid w:val="009D6B25"/>
    <w:rsid w:val="009D6C20"/>
    <w:rsid w:val="009D6DAD"/>
    <w:rsid w:val="009D6DD5"/>
    <w:rsid w:val="009D7164"/>
    <w:rsid w:val="009D7347"/>
    <w:rsid w:val="009E01A9"/>
    <w:rsid w:val="009E02A0"/>
    <w:rsid w:val="009E036E"/>
    <w:rsid w:val="009E0719"/>
    <w:rsid w:val="009E088C"/>
    <w:rsid w:val="009E0A05"/>
    <w:rsid w:val="009E1223"/>
    <w:rsid w:val="009E196B"/>
    <w:rsid w:val="009E1A78"/>
    <w:rsid w:val="009E1F9C"/>
    <w:rsid w:val="009E2223"/>
    <w:rsid w:val="009E2485"/>
    <w:rsid w:val="009E26E8"/>
    <w:rsid w:val="009E29C3"/>
    <w:rsid w:val="009E2A6E"/>
    <w:rsid w:val="009E2B72"/>
    <w:rsid w:val="009E2DD9"/>
    <w:rsid w:val="009E3095"/>
    <w:rsid w:val="009E35F4"/>
    <w:rsid w:val="009E3B43"/>
    <w:rsid w:val="009E3E4A"/>
    <w:rsid w:val="009E3EF1"/>
    <w:rsid w:val="009E451B"/>
    <w:rsid w:val="009E46EF"/>
    <w:rsid w:val="009E47EE"/>
    <w:rsid w:val="009E4A4A"/>
    <w:rsid w:val="009E4D53"/>
    <w:rsid w:val="009E4E2D"/>
    <w:rsid w:val="009E4F8F"/>
    <w:rsid w:val="009E56D3"/>
    <w:rsid w:val="009E5ECE"/>
    <w:rsid w:val="009E61BB"/>
    <w:rsid w:val="009E63EC"/>
    <w:rsid w:val="009E6551"/>
    <w:rsid w:val="009E671E"/>
    <w:rsid w:val="009E6983"/>
    <w:rsid w:val="009E6F38"/>
    <w:rsid w:val="009E6FD0"/>
    <w:rsid w:val="009F040D"/>
    <w:rsid w:val="009F053F"/>
    <w:rsid w:val="009F0833"/>
    <w:rsid w:val="009F0C6A"/>
    <w:rsid w:val="009F0E3B"/>
    <w:rsid w:val="009F11D1"/>
    <w:rsid w:val="009F19E1"/>
    <w:rsid w:val="009F1A74"/>
    <w:rsid w:val="009F1AC1"/>
    <w:rsid w:val="009F1D0C"/>
    <w:rsid w:val="009F21C2"/>
    <w:rsid w:val="009F231F"/>
    <w:rsid w:val="009F2501"/>
    <w:rsid w:val="009F2867"/>
    <w:rsid w:val="009F2928"/>
    <w:rsid w:val="009F2951"/>
    <w:rsid w:val="009F3964"/>
    <w:rsid w:val="009F402A"/>
    <w:rsid w:val="009F417C"/>
    <w:rsid w:val="009F4316"/>
    <w:rsid w:val="009F4351"/>
    <w:rsid w:val="009F45C5"/>
    <w:rsid w:val="009F497C"/>
    <w:rsid w:val="009F4D46"/>
    <w:rsid w:val="009F4DCD"/>
    <w:rsid w:val="009F4E5E"/>
    <w:rsid w:val="009F50CA"/>
    <w:rsid w:val="009F564A"/>
    <w:rsid w:val="009F5882"/>
    <w:rsid w:val="009F5B98"/>
    <w:rsid w:val="009F5D8B"/>
    <w:rsid w:val="009F5E50"/>
    <w:rsid w:val="009F5F0F"/>
    <w:rsid w:val="009F62C8"/>
    <w:rsid w:val="009F63D2"/>
    <w:rsid w:val="009F6757"/>
    <w:rsid w:val="009F6B73"/>
    <w:rsid w:val="009F6FB5"/>
    <w:rsid w:val="009F7460"/>
    <w:rsid w:val="009F74BF"/>
    <w:rsid w:val="009F75ED"/>
    <w:rsid w:val="00A002D5"/>
    <w:rsid w:val="00A0056B"/>
    <w:rsid w:val="00A00619"/>
    <w:rsid w:val="00A00867"/>
    <w:rsid w:val="00A00D04"/>
    <w:rsid w:val="00A0106F"/>
    <w:rsid w:val="00A013AC"/>
    <w:rsid w:val="00A01635"/>
    <w:rsid w:val="00A01E1B"/>
    <w:rsid w:val="00A024F0"/>
    <w:rsid w:val="00A02FFE"/>
    <w:rsid w:val="00A031D2"/>
    <w:rsid w:val="00A03267"/>
    <w:rsid w:val="00A03404"/>
    <w:rsid w:val="00A03491"/>
    <w:rsid w:val="00A03791"/>
    <w:rsid w:val="00A03796"/>
    <w:rsid w:val="00A03B56"/>
    <w:rsid w:val="00A03B63"/>
    <w:rsid w:val="00A03BCD"/>
    <w:rsid w:val="00A0402B"/>
    <w:rsid w:val="00A044C5"/>
    <w:rsid w:val="00A04609"/>
    <w:rsid w:val="00A046D4"/>
    <w:rsid w:val="00A04751"/>
    <w:rsid w:val="00A04D46"/>
    <w:rsid w:val="00A04F22"/>
    <w:rsid w:val="00A05745"/>
    <w:rsid w:val="00A058E5"/>
    <w:rsid w:val="00A05AFC"/>
    <w:rsid w:val="00A064D8"/>
    <w:rsid w:val="00A0674C"/>
    <w:rsid w:val="00A07310"/>
    <w:rsid w:val="00A07C89"/>
    <w:rsid w:val="00A07CE8"/>
    <w:rsid w:val="00A10475"/>
    <w:rsid w:val="00A107EB"/>
    <w:rsid w:val="00A10853"/>
    <w:rsid w:val="00A1095E"/>
    <w:rsid w:val="00A10C73"/>
    <w:rsid w:val="00A10EBC"/>
    <w:rsid w:val="00A11333"/>
    <w:rsid w:val="00A11824"/>
    <w:rsid w:val="00A11887"/>
    <w:rsid w:val="00A1194D"/>
    <w:rsid w:val="00A119C6"/>
    <w:rsid w:val="00A119D0"/>
    <w:rsid w:val="00A11A0E"/>
    <w:rsid w:val="00A11B67"/>
    <w:rsid w:val="00A11D60"/>
    <w:rsid w:val="00A1221B"/>
    <w:rsid w:val="00A1223F"/>
    <w:rsid w:val="00A12282"/>
    <w:rsid w:val="00A1244E"/>
    <w:rsid w:val="00A12A4D"/>
    <w:rsid w:val="00A12B61"/>
    <w:rsid w:val="00A12C0F"/>
    <w:rsid w:val="00A12DBA"/>
    <w:rsid w:val="00A12EE6"/>
    <w:rsid w:val="00A1315F"/>
    <w:rsid w:val="00A13347"/>
    <w:rsid w:val="00A134A1"/>
    <w:rsid w:val="00A138F9"/>
    <w:rsid w:val="00A14605"/>
    <w:rsid w:val="00A146C3"/>
    <w:rsid w:val="00A146F3"/>
    <w:rsid w:val="00A14700"/>
    <w:rsid w:val="00A147CA"/>
    <w:rsid w:val="00A14921"/>
    <w:rsid w:val="00A150DA"/>
    <w:rsid w:val="00A152F1"/>
    <w:rsid w:val="00A15577"/>
    <w:rsid w:val="00A156B7"/>
    <w:rsid w:val="00A15846"/>
    <w:rsid w:val="00A15A04"/>
    <w:rsid w:val="00A15A12"/>
    <w:rsid w:val="00A15ADC"/>
    <w:rsid w:val="00A15D72"/>
    <w:rsid w:val="00A15D98"/>
    <w:rsid w:val="00A15E35"/>
    <w:rsid w:val="00A15E9E"/>
    <w:rsid w:val="00A15EA1"/>
    <w:rsid w:val="00A1601B"/>
    <w:rsid w:val="00A161E0"/>
    <w:rsid w:val="00A1669B"/>
    <w:rsid w:val="00A16701"/>
    <w:rsid w:val="00A16837"/>
    <w:rsid w:val="00A168E1"/>
    <w:rsid w:val="00A16DCA"/>
    <w:rsid w:val="00A16FA2"/>
    <w:rsid w:val="00A1723E"/>
    <w:rsid w:val="00A175EF"/>
    <w:rsid w:val="00A179F8"/>
    <w:rsid w:val="00A20796"/>
    <w:rsid w:val="00A207B8"/>
    <w:rsid w:val="00A20812"/>
    <w:rsid w:val="00A2081E"/>
    <w:rsid w:val="00A20845"/>
    <w:rsid w:val="00A20A59"/>
    <w:rsid w:val="00A20B4D"/>
    <w:rsid w:val="00A20BF0"/>
    <w:rsid w:val="00A20CC9"/>
    <w:rsid w:val="00A20F8E"/>
    <w:rsid w:val="00A20F9E"/>
    <w:rsid w:val="00A212E8"/>
    <w:rsid w:val="00A213CF"/>
    <w:rsid w:val="00A21BC4"/>
    <w:rsid w:val="00A21DB6"/>
    <w:rsid w:val="00A21EEF"/>
    <w:rsid w:val="00A22294"/>
    <w:rsid w:val="00A2259E"/>
    <w:rsid w:val="00A22656"/>
    <w:rsid w:val="00A22751"/>
    <w:rsid w:val="00A236AF"/>
    <w:rsid w:val="00A23861"/>
    <w:rsid w:val="00A23B43"/>
    <w:rsid w:val="00A23F57"/>
    <w:rsid w:val="00A2413A"/>
    <w:rsid w:val="00A242F0"/>
    <w:rsid w:val="00A2449A"/>
    <w:rsid w:val="00A2457D"/>
    <w:rsid w:val="00A2477B"/>
    <w:rsid w:val="00A2479B"/>
    <w:rsid w:val="00A248C7"/>
    <w:rsid w:val="00A25085"/>
    <w:rsid w:val="00A251E5"/>
    <w:rsid w:val="00A255B2"/>
    <w:rsid w:val="00A256D4"/>
    <w:rsid w:val="00A25A02"/>
    <w:rsid w:val="00A25BB1"/>
    <w:rsid w:val="00A25CD7"/>
    <w:rsid w:val="00A26085"/>
    <w:rsid w:val="00A26114"/>
    <w:rsid w:val="00A261DA"/>
    <w:rsid w:val="00A2651D"/>
    <w:rsid w:val="00A2665A"/>
    <w:rsid w:val="00A2783E"/>
    <w:rsid w:val="00A27917"/>
    <w:rsid w:val="00A27A32"/>
    <w:rsid w:val="00A27C2C"/>
    <w:rsid w:val="00A27D0A"/>
    <w:rsid w:val="00A27DA5"/>
    <w:rsid w:val="00A27DD4"/>
    <w:rsid w:val="00A27EA0"/>
    <w:rsid w:val="00A27F6C"/>
    <w:rsid w:val="00A3037A"/>
    <w:rsid w:val="00A307B1"/>
    <w:rsid w:val="00A3100C"/>
    <w:rsid w:val="00A31167"/>
    <w:rsid w:val="00A3146B"/>
    <w:rsid w:val="00A31775"/>
    <w:rsid w:val="00A32227"/>
    <w:rsid w:val="00A326CA"/>
    <w:rsid w:val="00A32938"/>
    <w:rsid w:val="00A32A61"/>
    <w:rsid w:val="00A33250"/>
    <w:rsid w:val="00A334F8"/>
    <w:rsid w:val="00A3353A"/>
    <w:rsid w:val="00A337A1"/>
    <w:rsid w:val="00A34298"/>
    <w:rsid w:val="00A343C5"/>
    <w:rsid w:val="00A34A16"/>
    <w:rsid w:val="00A34AC5"/>
    <w:rsid w:val="00A34B52"/>
    <w:rsid w:val="00A351B4"/>
    <w:rsid w:val="00A355FD"/>
    <w:rsid w:val="00A357A6"/>
    <w:rsid w:val="00A35885"/>
    <w:rsid w:val="00A35BF1"/>
    <w:rsid w:val="00A35C2C"/>
    <w:rsid w:val="00A35CBA"/>
    <w:rsid w:val="00A35D9C"/>
    <w:rsid w:val="00A36303"/>
    <w:rsid w:val="00A366BA"/>
    <w:rsid w:val="00A368BD"/>
    <w:rsid w:val="00A3691F"/>
    <w:rsid w:val="00A370C8"/>
    <w:rsid w:val="00A37AF7"/>
    <w:rsid w:val="00A37EB2"/>
    <w:rsid w:val="00A37EBC"/>
    <w:rsid w:val="00A37FD0"/>
    <w:rsid w:val="00A400BB"/>
    <w:rsid w:val="00A4013D"/>
    <w:rsid w:val="00A4042C"/>
    <w:rsid w:val="00A40B17"/>
    <w:rsid w:val="00A40CA6"/>
    <w:rsid w:val="00A40E45"/>
    <w:rsid w:val="00A41AED"/>
    <w:rsid w:val="00A41F40"/>
    <w:rsid w:val="00A42039"/>
    <w:rsid w:val="00A421AC"/>
    <w:rsid w:val="00A43416"/>
    <w:rsid w:val="00A43A51"/>
    <w:rsid w:val="00A43A7B"/>
    <w:rsid w:val="00A43AD0"/>
    <w:rsid w:val="00A43D85"/>
    <w:rsid w:val="00A44347"/>
    <w:rsid w:val="00A44621"/>
    <w:rsid w:val="00A4462F"/>
    <w:rsid w:val="00A44895"/>
    <w:rsid w:val="00A44B39"/>
    <w:rsid w:val="00A44B94"/>
    <w:rsid w:val="00A44F4A"/>
    <w:rsid w:val="00A453C8"/>
    <w:rsid w:val="00A454C9"/>
    <w:rsid w:val="00A45E32"/>
    <w:rsid w:val="00A45F1D"/>
    <w:rsid w:val="00A4601B"/>
    <w:rsid w:val="00A466BF"/>
    <w:rsid w:val="00A4697E"/>
    <w:rsid w:val="00A46D1A"/>
    <w:rsid w:val="00A46D26"/>
    <w:rsid w:val="00A46DE0"/>
    <w:rsid w:val="00A46FEA"/>
    <w:rsid w:val="00A47398"/>
    <w:rsid w:val="00A47713"/>
    <w:rsid w:val="00A50908"/>
    <w:rsid w:val="00A5130F"/>
    <w:rsid w:val="00A51361"/>
    <w:rsid w:val="00A5194B"/>
    <w:rsid w:val="00A51A9F"/>
    <w:rsid w:val="00A51CB8"/>
    <w:rsid w:val="00A51E6C"/>
    <w:rsid w:val="00A51F42"/>
    <w:rsid w:val="00A5204C"/>
    <w:rsid w:val="00A521A2"/>
    <w:rsid w:val="00A5228A"/>
    <w:rsid w:val="00A5251D"/>
    <w:rsid w:val="00A52867"/>
    <w:rsid w:val="00A52884"/>
    <w:rsid w:val="00A528D5"/>
    <w:rsid w:val="00A52939"/>
    <w:rsid w:val="00A52B26"/>
    <w:rsid w:val="00A52BA5"/>
    <w:rsid w:val="00A52BD3"/>
    <w:rsid w:val="00A535B5"/>
    <w:rsid w:val="00A537BF"/>
    <w:rsid w:val="00A53969"/>
    <w:rsid w:val="00A539CB"/>
    <w:rsid w:val="00A53EC9"/>
    <w:rsid w:val="00A53FCD"/>
    <w:rsid w:val="00A54157"/>
    <w:rsid w:val="00A541C4"/>
    <w:rsid w:val="00A541EA"/>
    <w:rsid w:val="00A5423A"/>
    <w:rsid w:val="00A5471D"/>
    <w:rsid w:val="00A54860"/>
    <w:rsid w:val="00A549C0"/>
    <w:rsid w:val="00A54AC6"/>
    <w:rsid w:val="00A54B3F"/>
    <w:rsid w:val="00A5505D"/>
    <w:rsid w:val="00A5558F"/>
    <w:rsid w:val="00A55714"/>
    <w:rsid w:val="00A564A0"/>
    <w:rsid w:val="00A5698A"/>
    <w:rsid w:val="00A57575"/>
    <w:rsid w:val="00A57708"/>
    <w:rsid w:val="00A5776A"/>
    <w:rsid w:val="00A57A1D"/>
    <w:rsid w:val="00A57A5D"/>
    <w:rsid w:val="00A57F29"/>
    <w:rsid w:val="00A57F5E"/>
    <w:rsid w:val="00A57FB6"/>
    <w:rsid w:val="00A60033"/>
    <w:rsid w:val="00A60264"/>
    <w:rsid w:val="00A604F5"/>
    <w:rsid w:val="00A608D0"/>
    <w:rsid w:val="00A6099C"/>
    <w:rsid w:val="00A60A1C"/>
    <w:rsid w:val="00A60C30"/>
    <w:rsid w:val="00A60DC7"/>
    <w:rsid w:val="00A60FC8"/>
    <w:rsid w:val="00A613E3"/>
    <w:rsid w:val="00A61406"/>
    <w:rsid w:val="00A615DB"/>
    <w:rsid w:val="00A61D38"/>
    <w:rsid w:val="00A61D3C"/>
    <w:rsid w:val="00A6213B"/>
    <w:rsid w:val="00A624B3"/>
    <w:rsid w:val="00A62672"/>
    <w:rsid w:val="00A627B1"/>
    <w:rsid w:val="00A629A9"/>
    <w:rsid w:val="00A62DC5"/>
    <w:rsid w:val="00A630D5"/>
    <w:rsid w:val="00A632D6"/>
    <w:rsid w:val="00A6336D"/>
    <w:rsid w:val="00A63A96"/>
    <w:rsid w:val="00A63DD0"/>
    <w:rsid w:val="00A64A88"/>
    <w:rsid w:val="00A64BFE"/>
    <w:rsid w:val="00A64C17"/>
    <w:rsid w:val="00A64CB0"/>
    <w:rsid w:val="00A64DB2"/>
    <w:rsid w:val="00A64FA9"/>
    <w:rsid w:val="00A65603"/>
    <w:rsid w:val="00A65686"/>
    <w:rsid w:val="00A65938"/>
    <w:rsid w:val="00A65A92"/>
    <w:rsid w:val="00A65E46"/>
    <w:rsid w:val="00A65EE5"/>
    <w:rsid w:val="00A66199"/>
    <w:rsid w:val="00A662BE"/>
    <w:rsid w:val="00A66850"/>
    <w:rsid w:val="00A6695C"/>
    <w:rsid w:val="00A66A61"/>
    <w:rsid w:val="00A67103"/>
    <w:rsid w:val="00A6719F"/>
    <w:rsid w:val="00A6764B"/>
    <w:rsid w:val="00A67801"/>
    <w:rsid w:val="00A67A55"/>
    <w:rsid w:val="00A67DCD"/>
    <w:rsid w:val="00A701A2"/>
    <w:rsid w:val="00A70319"/>
    <w:rsid w:val="00A70B55"/>
    <w:rsid w:val="00A70F8F"/>
    <w:rsid w:val="00A71248"/>
    <w:rsid w:val="00A71628"/>
    <w:rsid w:val="00A71C56"/>
    <w:rsid w:val="00A71C71"/>
    <w:rsid w:val="00A71D10"/>
    <w:rsid w:val="00A72117"/>
    <w:rsid w:val="00A72743"/>
    <w:rsid w:val="00A72878"/>
    <w:rsid w:val="00A72939"/>
    <w:rsid w:val="00A72E4E"/>
    <w:rsid w:val="00A733A0"/>
    <w:rsid w:val="00A733DA"/>
    <w:rsid w:val="00A733DF"/>
    <w:rsid w:val="00A73726"/>
    <w:rsid w:val="00A73764"/>
    <w:rsid w:val="00A73946"/>
    <w:rsid w:val="00A739B4"/>
    <w:rsid w:val="00A7413B"/>
    <w:rsid w:val="00A74245"/>
    <w:rsid w:val="00A745CF"/>
    <w:rsid w:val="00A7479E"/>
    <w:rsid w:val="00A7499B"/>
    <w:rsid w:val="00A74A5C"/>
    <w:rsid w:val="00A74AFF"/>
    <w:rsid w:val="00A7526A"/>
    <w:rsid w:val="00A758E0"/>
    <w:rsid w:val="00A75AB8"/>
    <w:rsid w:val="00A75D5A"/>
    <w:rsid w:val="00A75EE3"/>
    <w:rsid w:val="00A75F5F"/>
    <w:rsid w:val="00A76D73"/>
    <w:rsid w:val="00A76F0D"/>
    <w:rsid w:val="00A77936"/>
    <w:rsid w:val="00A77D2A"/>
    <w:rsid w:val="00A80203"/>
    <w:rsid w:val="00A804BB"/>
    <w:rsid w:val="00A80E36"/>
    <w:rsid w:val="00A8130C"/>
    <w:rsid w:val="00A81463"/>
    <w:rsid w:val="00A81508"/>
    <w:rsid w:val="00A818CA"/>
    <w:rsid w:val="00A81BEB"/>
    <w:rsid w:val="00A820E6"/>
    <w:rsid w:val="00A8228A"/>
    <w:rsid w:val="00A8233D"/>
    <w:rsid w:val="00A824E6"/>
    <w:rsid w:val="00A8252F"/>
    <w:rsid w:val="00A826A5"/>
    <w:rsid w:val="00A82879"/>
    <w:rsid w:val="00A82AA0"/>
    <w:rsid w:val="00A8303F"/>
    <w:rsid w:val="00A832F5"/>
    <w:rsid w:val="00A83629"/>
    <w:rsid w:val="00A83872"/>
    <w:rsid w:val="00A83FAC"/>
    <w:rsid w:val="00A844F8"/>
    <w:rsid w:val="00A845B2"/>
    <w:rsid w:val="00A84812"/>
    <w:rsid w:val="00A84AE2"/>
    <w:rsid w:val="00A84BC7"/>
    <w:rsid w:val="00A84DAE"/>
    <w:rsid w:val="00A853F5"/>
    <w:rsid w:val="00A854AF"/>
    <w:rsid w:val="00A855E5"/>
    <w:rsid w:val="00A859BE"/>
    <w:rsid w:val="00A85B1A"/>
    <w:rsid w:val="00A85B5C"/>
    <w:rsid w:val="00A85C84"/>
    <w:rsid w:val="00A85FCD"/>
    <w:rsid w:val="00A86758"/>
    <w:rsid w:val="00A869D3"/>
    <w:rsid w:val="00A87849"/>
    <w:rsid w:val="00A87D79"/>
    <w:rsid w:val="00A9003C"/>
    <w:rsid w:val="00A902D0"/>
    <w:rsid w:val="00A90590"/>
    <w:rsid w:val="00A90752"/>
    <w:rsid w:val="00A9082E"/>
    <w:rsid w:val="00A90B48"/>
    <w:rsid w:val="00A90C5F"/>
    <w:rsid w:val="00A9130A"/>
    <w:rsid w:val="00A91DF1"/>
    <w:rsid w:val="00A9235B"/>
    <w:rsid w:val="00A9291C"/>
    <w:rsid w:val="00A92F6D"/>
    <w:rsid w:val="00A93165"/>
    <w:rsid w:val="00A9375A"/>
    <w:rsid w:val="00A939CA"/>
    <w:rsid w:val="00A93EFB"/>
    <w:rsid w:val="00A9425F"/>
    <w:rsid w:val="00A942E9"/>
    <w:rsid w:val="00A94405"/>
    <w:rsid w:val="00A944E0"/>
    <w:rsid w:val="00A944EC"/>
    <w:rsid w:val="00A945FB"/>
    <w:rsid w:val="00A9462D"/>
    <w:rsid w:val="00A946C9"/>
    <w:rsid w:val="00A9488C"/>
    <w:rsid w:val="00A948F1"/>
    <w:rsid w:val="00A9500E"/>
    <w:rsid w:val="00A95482"/>
    <w:rsid w:val="00A95694"/>
    <w:rsid w:val="00A95C9B"/>
    <w:rsid w:val="00A95E05"/>
    <w:rsid w:val="00A9601C"/>
    <w:rsid w:val="00A96032"/>
    <w:rsid w:val="00A96540"/>
    <w:rsid w:val="00A969AC"/>
    <w:rsid w:val="00A96BCC"/>
    <w:rsid w:val="00A96DBF"/>
    <w:rsid w:val="00A96E86"/>
    <w:rsid w:val="00A9726A"/>
    <w:rsid w:val="00A9728F"/>
    <w:rsid w:val="00A97418"/>
    <w:rsid w:val="00A97776"/>
    <w:rsid w:val="00A97B6A"/>
    <w:rsid w:val="00A97D9F"/>
    <w:rsid w:val="00AA112E"/>
    <w:rsid w:val="00AA18E9"/>
    <w:rsid w:val="00AA1A69"/>
    <w:rsid w:val="00AA1C52"/>
    <w:rsid w:val="00AA2EAB"/>
    <w:rsid w:val="00AA3353"/>
    <w:rsid w:val="00AA437D"/>
    <w:rsid w:val="00AA43DC"/>
    <w:rsid w:val="00AA47AF"/>
    <w:rsid w:val="00AA4B1B"/>
    <w:rsid w:val="00AA500F"/>
    <w:rsid w:val="00AA50B7"/>
    <w:rsid w:val="00AA5373"/>
    <w:rsid w:val="00AA5A1C"/>
    <w:rsid w:val="00AA5BAC"/>
    <w:rsid w:val="00AA5C4B"/>
    <w:rsid w:val="00AA5F17"/>
    <w:rsid w:val="00AA6153"/>
    <w:rsid w:val="00AA6342"/>
    <w:rsid w:val="00AA642E"/>
    <w:rsid w:val="00AA6601"/>
    <w:rsid w:val="00AA66E8"/>
    <w:rsid w:val="00AA67A3"/>
    <w:rsid w:val="00AA6B35"/>
    <w:rsid w:val="00AA6DDC"/>
    <w:rsid w:val="00AA6E46"/>
    <w:rsid w:val="00AA6F67"/>
    <w:rsid w:val="00AA7016"/>
    <w:rsid w:val="00AA7308"/>
    <w:rsid w:val="00AA7462"/>
    <w:rsid w:val="00AA779D"/>
    <w:rsid w:val="00AA77C5"/>
    <w:rsid w:val="00AA7827"/>
    <w:rsid w:val="00AA7A67"/>
    <w:rsid w:val="00AA7B65"/>
    <w:rsid w:val="00AA7F65"/>
    <w:rsid w:val="00AB0101"/>
    <w:rsid w:val="00AB098E"/>
    <w:rsid w:val="00AB0C1C"/>
    <w:rsid w:val="00AB0DEA"/>
    <w:rsid w:val="00AB0E22"/>
    <w:rsid w:val="00AB0EAE"/>
    <w:rsid w:val="00AB0ECF"/>
    <w:rsid w:val="00AB0F56"/>
    <w:rsid w:val="00AB0FAA"/>
    <w:rsid w:val="00AB1841"/>
    <w:rsid w:val="00AB1878"/>
    <w:rsid w:val="00AB1DCB"/>
    <w:rsid w:val="00AB20C3"/>
    <w:rsid w:val="00AB2183"/>
    <w:rsid w:val="00AB244B"/>
    <w:rsid w:val="00AB2536"/>
    <w:rsid w:val="00AB2891"/>
    <w:rsid w:val="00AB2A20"/>
    <w:rsid w:val="00AB2C31"/>
    <w:rsid w:val="00AB2D5A"/>
    <w:rsid w:val="00AB2E6B"/>
    <w:rsid w:val="00AB2F84"/>
    <w:rsid w:val="00AB3078"/>
    <w:rsid w:val="00AB3C99"/>
    <w:rsid w:val="00AB4102"/>
    <w:rsid w:val="00AB4719"/>
    <w:rsid w:val="00AB4A2C"/>
    <w:rsid w:val="00AB4BB9"/>
    <w:rsid w:val="00AB4E53"/>
    <w:rsid w:val="00AB4F47"/>
    <w:rsid w:val="00AB5AC5"/>
    <w:rsid w:val="00AB5E3A"/>
    <w:rsid w:val="00AB5F81"/>
    <w:rsid w:val="00AB5FA3"/>
    <w:rsid w:val="00AB60FB"/>
    <w:rsid w:val="00AB638A"/>
    <w:rsid w:val="00AB6482"/>
    <w:rsid w:val="00AB6689"/>
    <w:rsid w:val="00AB6859"/>
    <w:rsid w:val="00AB6C98"/>
    <w:rsid w:val="00AB70E2"/>
    <w:rsid w:val="00AB7583"/>
    <w:rsid w:val="00AB79D5"/>
    <w:rsid w:val="00AB79DE"/>
    <w:rsid w:val="00AB7BC2"/>
    <w:rsid w:val="00AB7E7D"/>
    <w:rsid w:val="00AC01BB"/>
    <w:rsid w:val="00AC01F8"/>
    <w:rsid w:val="00AC0293"/>
    <w:rsid w:val="00AC04B2"/>
    <w:rsid w:val="00AC05A7"/>
    <w:rsid w:val="00AC09D7"/>
    <w:rsid w:val="00AC0A3D"/>
    <w:rsid w:val="00AC0BBF"/>
    <w:rsid w:val="00AC0F89"/>
    <w:rsid w:val="00AC11AB"/>
    <w:rsid w:val="00AC142C"/>
    <w:rsid w:val="00AC1D1B"/>
    <w:rsid w:val="00AC2176"/>
    <w:rsid w:val="00AC21D4"/>
    <w:rsid w:val="00AC22B2"/>
    <w:rsid w:val="00AC2311"/>
    <w:rsid w:val="00AC23C2"/>
    <w:rsid w:val="00AC2610"/>
    <w:rsid w:val="00AC2640"/>
    <w:rsid w:val="00AC2643"/>
    <w:rsid w:val="00AC2914"/>
    <w:rsid w:val="00AC2987"/>
    <w:rsid w:val="00AC2D6C"/>
    <w:rsid w:val="00AC2E40"/>
    <w:rsid w:val="00AC314A"/>
    <w:rsid w:val="00AC32A6"/>
    <w:rsid w:val="00AC3327"/>
    <w:rsid w:val="00AC33DF"/>
    <w:rsid w:val="00AC360B"/>
    <w:rsid w:val="00AC3886"/>
    <w:rsid w:val="00AC3A15"/>
    <w:rsid w:val="00AC3A48"/>
    <w:rsid w:val="00AC3B84"/>
    <w:rsid w:val="00AC3C8C"/>
    <w:rsid w:val="00AC4286"/>
    <w:rsid w:val="00AC435C"/>
    <w:rsid w:val="00AC474F"/>
    <w:rsid w:val="00AC48CD"/>
    <w:rsid w:val="00AC4C2E"/>
    <w:rsid w:val="00AC4CA5"/>
    <w:rsid w:val="00AC4CD4"/>
    <w:rsid w:val="00AC4EB1"/>
    <w:rsid w:val="00AC4F9C"/>
    <w:rsid w:val="00AC5237"/>
    <w:rsid w:val="00AC52E3"/>
    <w:rsid w:val="00AC54CE"/>
    <w:rsid w:val="00AC5512"/>
    <w:rsid w:val="00AC55A7"/>
    <w:rsid w:val="00AC5601"/>
    <w:rsid w:val="00AC5938"/>
    <w:rsid w:val="00AC59B9"/>
    <w:rsid w:val="00AC5E7E"/>
    <w:rsid w:val="00AC6249"/>
    <w:rsid w:val="00AC6424"/>
    <w:rsid w:val="00AC6E25"/>
    <w:rsid w:val="00AC6F74"/>
    <w:rsid w:val="00AC739A"/>
    <w:rsid w:val="00AC74D5"/>
    <w:rsid w:val="00AC795C"/>
    <w:rsid w:val="00AC7C25"/>
    <w:rsid w:val="00AC7C6E"/>
    <w:rsid w:val="00AC7D83"/>
    <w:rsid w:val="00AD03BB"/>
    <w:rsid w:val="00AD04DC"/>
    <w:rsid w:val="00AD0849"/>
    <w:rsid w:val="00AD0856"/>
    <w:rsid w:val="00AD0B22"/>
    <w:rsid w:val="00AD1147"/>
    <w:rsid w:val="00AD11DF"/>
    <w:rsid w:val="00AD1268"/>
    <w:rsid w:val="00AD12CB"/>
    <w:rsid w:val="00AD15CE"/>
    <w:rsid w:val="00AD19F0"/>
    <w:rsid w:val="00AD1AC0"/>
    <w:rsid w:val="00AD2989"/>
    <w:rsid w:val="00AD2C6E"/>
    <w:rsid w:val="00AD2C9B"/>
    <w:rsid w:val="00AD3750"/>
    <w:rsid w:val="00AD3755"/>
    <w:rsid w:val="00AD3A35"/>
    <w:rsid w:val="00AD3E00"/>
    <w:rsid w:val="00AD4179"/>
    <w:rsid w:val="00AD4B6A"/>
    <w:rsid w:val="00AD4CAD"/>
    <w:rsid w:val="00AD4ECB"/>
    <w:rsid w:val="00AD4ED9"/>
    <w:rsid w:val="00AD52DB"/>
    <w:rsid w:val="00AD54B8"/>
    <w:rsid w:val="00AD5529"/>
    <w:rsid w:val="00AD57D1"/>
    <w:rsid w:val="00AD5897"/>
    <w:rsid w:val="00AD5944"/>
    <w:rsid w:val="00AD5D0B"/>
    <w:rsid w:val="00AD6195"/>
    <w:rsid w:val="00AD62A6"/>
    <w:rsid w:val="00AD6582"/>
    <w:rsid w:val="00AD69C4"/>
    <w:rsid w:val="00AD6C22"/>
    <w:rsid w:val="00AD6C25"/>
    <w:rsid w:val="00AD77F0"/>
    <w:rsid w:val="00AD79D1"/>
    <w:rsid w:val="00AD7A8F"/>
    <w:rsid w:val="00AD7B89"/>
    <w:rsid w:val="00AE008E"/>
    <w:rsid w:val="00AE020A"/>
    <w:rsid w:val="00AE03A6"/>
    <w:rsid w:val="00AE06D8"/>
    <w:rsid w:val="00AE0B77"/>
    <w:rsid w:val="00AE0D7C"/>
    <w:rsid w:val="00AE0EE5"/>
    <w:rsid w:val="00AE100E"/>
    <w:rsid w:val="00AE1067"/>
    <w:rsid w:val="00AE15AD"/>
    <w:rsid w:val="00AE168E"/>
    <w:rsid w:val="00AE17E6"/>
    <w:rsid w:val="00AE1C47"/>
    <w:rsid w:val="00AE21C4"/>
    <w:rsid w:val="00AE229C"/>
    <w:rsid w:val="00AE236F"/>
    <w:rsid w:val="00AE2510"/>
    <w:rsid w:val="00AE2596"/>
    <w:rsid w:val="00AE2B6B"/>
    <w:rsid w:val="00AE2E67"/>
    <w:rsid w:val="00AE2F81"/>
    <w:rsid w:val="00AE2F8D"/>
    <w:rsid w:val="00AE3047"/>
    <w:rsid w:val="00AE3071"/>
    <w:rsid w:val="00AE3157"/>
    <w:rsid w:val="00AE36E1"/>
    <w:rsid w:val="00AE38EF"/>
    <w:rsid w:val="00AE39BA"/>
    <w:rsid w:val="00AE3A78"/>
    <w:rsid w:val="00AE3DA6"/>
    <w:rsid w:val="00AE401B"/>
    <w:rsid w:val="00AE4059"/>
    <w:rsid w:val="00AE4990"/>
    <w:rsid w:val="00AE4A38"/>
    <w:rsid w:val="00AE4AB7"/>
    <w:rsid w:val="00AE4B60"/>
    <w:rsid w:val="00AE4DFA"/>
    <w:rsid w:val="00AE537D"/>
    <w:rsid w:val="00AE574D"/>
    <w:rsid w:val="00AE575F"/>
    <w:rsid w:val="00AE5C0E"/>
    <w:rsid w:val="00AE60B4"/>
    <w:rsid w:val="00AE64C2"/>
    <w:rsid w:val="00AE6603"/>
    <w:rsid w:val="00AE669B"/>
    <w:rsid w:val="00AE673C"/>
    <w:rsid w:val="00AE6758"/>
    <w:rsid w:val="00AE691F"/>
    <w:rsid w:val="00AE6B0A"/>
    <w:rsid w:val="00AE75E8"/>
    <w:rsid w:val="00AE792A"/>
    <w:rsid w:val="00AE7A01"/>
    <w:rsid w:val="00AE7C1A"/>
    <w:rsid w:val="00AE7E6A"/>
    <w:rsid w:val="00AE7FB6"/>
    <w:rsid w:val="00AF0089"/>
    <w:rsid w:val="00AF0190"/>
    <w:rsid w:val="00AF0318"/>
    <w:rsid w:val="00AF0696"/>
    <w:rsid w:val="00AF0D0F"/>
    <w:rsid w:val="00AF0F2A"/>
    <w:rsid w:val="00AF10CA"/>
    <w:rsid w:val="00AF1676"/>
    <w:rsid w:val="00AF16E2"/>
    <w:rsid w:val="00AF1792"/>
    <w:rsid w:val="00AF191B"/>
    <w:rsid w:val="00AF1BAD"/>
    <w:rsid w:val="00AF2287"/>
    <w:rsid w:val="00AF2410"/>
    <w:rsid w:val="00AF257A"/>
    <w:rsid w:val="00AF29F0"/>
    <w:rsid w:val="00AF2A8C"/>
    <w:rsid w:val="00AF2CFB"/>
    <w:rsid w:val="00AF2E13"/>
    <w:rsid w:val="00AF2F62"/>
    <w:rsid w:val="00AF2FC5"/>
    <w:rsid w:val="00AF31C3"/>
    <w:rsid w:val="00AF398B"/>
    <w:rsid w:val="00AF3A72"/>
    <w:rsid w:val="00AF3B9D"/>
    <w:rsid w:val="00AF3E9C"/>
    <w:rsid w:val="00AF40A0"/>
    <w:rsid w:val="00AF456F"/>
    <w:rsid w:val="00AF465A"/>
    <w:rsid w:val="00AF4801"/>
    <w:rsid w:val="00AF4910"/>
    <w:rsid w:val="00AF49BD"/>
    <w:rsid w:val="00AF4A90"/>
    <w:rsid w:val="00AF4D39"/>
    <w:rsid w:val="00AF4D4A"/>
    <w:rsid w:val="00AF53B0"/>
    <w:rsid w:val="00AF59EC"/>
    <w:rsid w:val="00AF5BA1"/>
    <w:rsid w:val="00AF5CD3"/>
    <w:rsid w:val="00AF5D11"/>
    <w:rsid w:val="00AF607B"/>
    <w:rsid w:val="00AF61BD"/>
    <w:rsid w:val="00AF6203"/>
    <w:rsid w:val="00AF63E0"/>
    <w:rsid w:val="00AF6412"/>
    <w:rsid w:val="00AF66B1"/>
    <w:rsid w:val="00AF66CD"/>
    <w:rsid w:val="00AF69D5"/>
    <w:rsid w:val="00AF6CCB"/>
    <w:rsid w:val="00AF6CD1"/>
    <w:rsid w:val="00AF7324"/>
    <w:rsid w:val="00AF74E6"/>
    <w:rsid w:val="00AF7A9B"/>
    <w:rsid w:val="00AF7B32"/>
    <w:rsid w:val="00AF7C83"/>
    <w:rsid w:val="00B00087"/>
    <w:rsid w:val="00B0012D"/>
    <w:rsid w:val="00B008C4"/>
    <w:rsid w:val="00B00B47"/>
    <w:rsid w:val="00B00C0F"/>
    <w:rsid w:val="00B00E27"/>
    <w:rsid w:val="00B012C3"/>
    <w:rsid w:val="00B017C3"/>
    <w:rsid w:val="00B01B0C"/>
    <w:rsid w:val="00B01F0E"/>
    <w:rsid w:val="00B0211B"/>
    <w:rsid w:val="00B02611"/>
    <w:rsid w:val="00B02E35"/>
    <w:rsid w:val="00B02E9C"/>
    <w:rsid w:val="00B0321E"/>
    <w:rsid w:val="00B0344B"/>
    <w:rsid w:val="00B0358F"/>
    <w:rsid w:val="00B0376E"/>
    <w:rsid w:val="00B03783"/>
    <w:rsid w:val="00B03AB6"/>
    <w:rsid w:val="00B03EE2"/>
    <w:rsid w:val="00B040D3"/>
    <w:rsid w:val="00B046C3"/>
    <w:rsid w:val="00B04EB1"/>
    <w:rsid w:val="00B04FA9"/>
    <w:rsid w:val="00B05293"/>
    <w:rsid w:val="00B056BA"/>
    <w:rsid w:val="00B05A88"/>
    <w:rsid w:val="00B05AB2"/>
    <w:rsid w:val="00B0607B"/>
    <w:rsid w:val="00B06362"/>
    <w:rsid w:val="00B06407"/>
    <w:rsid w:val="00B0662E"/>
    <w:rsid w:val="00B0692A"/>
    <w:rsid w:val="00B06CE5"/>
    <w:rsid w:val="00B06EF7"/>
    <w:rsid w:val="00B0758F"/>
    <w:rsid w:val="00B07C23"/>
    <w:rsid w:val="00B07F69"/>
    <w:rsid w:val="00B1006E"/>
    <w:rsid w:val="00B101D0"/>
    <w:rsid w:val="00B10360"/>
    <w:rsid w:val="00B10546"/>
    <w:rsid w:val="00B10680"/>
    <w:rsid w:val="00B10995"/>
    <w:rsid w:val="00B10C9C"/>
    <w:rsid w:val="00B10F94"/>
    <w:rsid w:val="00B10F95"/>
    <w:rsid w:val="00B11020"/>
    <w:rsid w:val="00B111FD"/>
    <w:rsid w:val="00B11452"/>
    <w:rsid w:val="00B1148E"/>
    <w:rsid w:val="00B115EE"/>
    <w:rsid w:val="00B116A1"/>
    <w:rsid w:val="00B116FE"/>
    <w:rsid w:val="00B11870"/>
    <w:rsid w:val="00B1196C"/>
    <w:rsid w:val="00B11BD9"/>
    <w:rsid w:val="00B11C36"/>
    <w:rsid w:val="00B12359"/>
    <w:rsid w:val="00B1236D"/>
    <w:rsid w:val="00B126C8"/>
    <w:rsid w:val="00B133B0"/>
    <w:rsid w:val="00B13481"/>
    <w:rsid w:val="00B136D7"/>
    <w:rsid w:val="00B13815"/>
    <w:rsid w:val="00B1398C"/>
    <w:rsid w:val="00B13CB8"/>
    <w:rsid w:val="00B13D64"/>
    <w:rsid w:val="00B13E7F"/>
    <w:rsid w:val="00B13F2A"/>
    <w:rsid w:val="00B14158"/>
    <w:rsid w:val="00B141E6"/>
    <w:rsid w:val="00B14342"/>
    <w:rsid w:val="00B14367"/>
    <w:rsid w:val="00B14725"/>
    <w:rsid w:val="00B149D5"/>
    <w:rsid w:val="00B14FC1"/>
    <w:rsid w:val="00B15069"/>
    <w:rsid w:val="00B150E6"/>
    <w:rsid w:val="00B156DD"/>
    <w:rsid w:val="00B15757"/>
    <w:rsid w:val="00B159F6"/>
    <w:rsid w:val="00B15E8B"/>
    <w:rsid w:val="00B15F91"/>
    <w:rsid w:val="00B162A9"/>
    <w:rsid w:val="00B1688D"/>
    <w:rsid w:val="00B16A28"/>
    <w:rsid w:val="00B16B3D"/>
    <w:rsid w:val="00B16CCA"/>
    <w:rsid w:val="00B16D3D"/>
    <w:rsid w:val="00B17177"/>
    <w:rsid w:val="00B171EC"/>
    <w:rsid w:val="00B1744E"/>
    <w:rsid w:val="00B177AC"/>
    <w:rsid w:val="00B17D97"/>
    <w:rsid w:val="00B17E80"/>
    <w:rsid w:val="00B207C0"/>
    <w:rsid w:val="00B209F7"/>
    <w:rsid w:val="00B20EC4"/>
    <w:rsid w:val="00B2120D"/>
    <w:rsid w:val="00B214FE"/>
    <w:rsid w:val="00B218A7"/>
    <w:rsid w:val="00B21935"/>
    <w:rsid w:val="00B21992"/>
    <w:rsid w:val="00B21D92"/>
    <w:rsid w:val="00B21DFB"/>
    <w:rsid w:val="00B21E3C"/>
    <w:rsid w:val="00B2201F"/>
    <w:rsid w:val="00B221E4"/>
    <w:rsid w:val="00B2226A"/>
    <w:rsid w:val="00B2237C"/>
    <w:rsid w:val="00B22476"/>
    <w:rsid w:val="00B227FC"/>
    <w:rsid w:val="00B22967"/>
    <w:rsid w:val="00B22B1D"/>
    <w:rsid w:val="00B23119"/>
    <w:rsid w:val="00B23170"/>
    <w:rsid w:val="00B23289"/>
    <w:rsid w:val="00B236B1"/>
    <w:rsid w:val="00B23926"/>
    <w:rsid w:val="00B23AAD"/>
    <w:rsid w:val="00B2401B"/>
    <w:rsid w:val="00B24434"/>
    <w:rsid w:val="00B244B3"/>
    <w:rsid w:val="00B248DF"/>
    <w:rsid w:val="00B24B60"/>
    <w:rsid w:val="00B24C71"/>
    <w:rsid w:val="00B24C76"/>
    <w:rsid w:val="00B24DDA"/>
    <w:rsid w:val="00B2514E"/>
    <w:rsid w:val="00B251B8"/>
    <w:rsid w:val="00B253C8"/>
    <w:rsid w:val="00B25491"/>
    <w:rsid w:val="00B255C9"/>
    <w:rsid w:val="00B25708"/>
    <w:rsid w:val="00B2576A"/>
    <w:rsid w:val="00B25A34"/>
    <w:rsid w:val="00B25A8C"/>
    <w:rsid w:val="00B25B1D"/>
    <w:rsid w:val="00B25E8D"/>
    <w:rsid w:val="00B25EA0"/>
    <w:rsid w:val="00B25F1B"/>
    <w:rsid w:val="00B26532"/>
    <w:rsid w:val="00B269C7"/>
    <w:rsid w:val="00B26DF7"/>
    <w:rsid w:val="00B27043"/>
    <w:rsid w:val="00B275C6"/>
    <w:rsid w:val="00B277F9"/>
    <w:rsid w:val="00B27DB1"/>
    <w:rsid w:val="00B27F43"/>
    <w:rsid w:val="00B300A0"/>
    <w:rsid w:val="00B301EB"/>
    <w:rsid w:val="00B303C2"/>
    <w:rsid w:val="00B3095D"/>
    <w:rsid w:val="00B30E31"/>
    <w:rsid w:val="00B30E55"/>
    <w:rsid w:val="00B312A0"/>
    <w:rsid w:val="00B31903"/>
    <w:rsid w:val="00B31FC8"/>
    <w:rsid w:val="00B3222B"/>
    <w:rsid w:val="00B322BC"/>
    <w:rsid w:val="00B32423"/>
    <w:rsid w:val="00B32B29"/>
    <w:rsid w:val="00B32B7D"/>
    <w:rsid w:val="00B32C2D"/>
    <w:rsid w:val="00B32D96"/>
    <w:rsid w:val="00B33061"/>
    <w:rsid w:val="00B33264"/>
    <w:rsid w:val="00B335D5"/>
    <w:rsid w:val="00B33745"/>
    <w:rsid w:val="00B33FF6"/>
    <w:rsid w:val="00B34200"/>
    <w:rsid w:val="00B3426C"/>
    <w:rsid w:val="00B342C9"/>
    <w:rsid w:val="00B34801"/>
    <w:rsid w:val="00B34A28"/>
    <w:rsid w:val="00B34DF0"/>
    <w:rsid w:val="00B34E96"/>
    <w:rsid w:val="00B35169"/>
    <w:rsid w:val="00B35397"/>
    <w:rsid w:val="00B354D0"/>
    <w:rsid w:val="00B357AC"/>
    <w:rsid w:val="00B35E90"/>
    <w:rsid w:val="00B3620A"/>
    <w:rsid w:val="00B365F0"/>
    <w:rsid w:val="00B36AAC"/>
    <w:rsid w:val="00B36D07"/>
    <w:rsid w:val="00B36DDB"/>
    <w:rsid w:val="00B37265"/>
    <w:rsid w:val="00B373B2"/>
    <w:rsid w:val="00B37A9D"/>
    <w:rsid w:val="00B37F5C"/>
    <w:rsid w:val="00B400BC"/>
    <w:rsid w:val="00B40551"/>
    <w:rsid w:val="00B41201"/>
    <w:rsid w:val="00B4151B"/>
    <w:rsid w:val="00B4153D"/>
    <w:rsid w:val="00B41656"/>
    <w:rsid w:val="00B41683"/>
    <w:rsid w:val="00B416E8"/>
    <w:rsid w:val="00B4183F"/>
    <w:rsid w:val="00B41B60"/>
    <w:rsid w:val="00B41E8C"/>
    <w:rsid w:val="00B42142"/>
    <w:rsid w:val="00B42407"/>
    <w:rsid w:val="00B42587"/>
    <w:rsid w:val="00B42610"/>
    <w:rsid w:val="00B42898"/>
    <w:rsid w:val="00B42F09"/>
    <w:rsid w:val="00B42F0B"/>
    <w:rsid w:val="00B43A06"/>
    <w:rsid w:val="00B43CAE"/>
    <w:rsid w:val="00B43FF2"/>
    <w:rsid w:val="00B440C0"/>
    <w:rsid w:val="00B4465F"/>
    <w:rsid w:val="00B44688"/>
    <w:rsid w:val="00B44BE0"/>
    <w:rsid w:val="00B450A5"/>
    <w:rsid w:val="00B450DD"/>
    <w:rsid w:val="00B451BE"/>
    <w:rsid w:val="00B455C9"/>
    <w:rsid w:val="00B45AA4"/>
    <w:rsid w:val="00B45C82"/>
    <w:rsid w:val="00B45D53"/>
    <w:rsid w:val="00B462B2"/>
    <w:rsid w:val="00B463AA"/>
    <w:rsid w:val="00B46698"/>
    <w:rsid w:val="00B4697B"/>
    <w:rsid w:val="00B46A4A"/>
    <w:rsid w:val="00B46D3B"/>
    <w:rsid w:val="00B46EF7"/>
    <w:rsid w:val="00B47466"/>
    <w:rsid w:val="00B4746E"/>
    <w:rsid w:val="00B50044"/>
    <w:rsid w:val="00B500AB"/>
    <w:rsid w:val="00B50162"/>
    <w:rsid w:val="00B50825"/>
    <w:rsid w:val="00B50870"/>
    <w:rsid w:val="00B509B2"/>
    <w:rsid w:val="00B509CF"/>
    <w:rsid w:val="00B50C69"/>
    <w:rsid w:val="00B51247"/>
    <w:rsid w:val="00B514D8"/>
    <w:rsid w:val="00B515FA"/>
    <w:rsid w:val="00B5181C"/>
    <w:rsid w:val="00B51920"/>
    <w:rsid w:val="00B51C66"/>
    <w:rsid w:val="00B51D1F"/>
    <w:rsid w:val="00B51D8D"/>
    <w:rsid w:val="00B5261C"/>
    <w:rsid w:val="00B529C2"/>
    <w:rsid w:val="00B52A20"/>
    <w:rsid w:val="00B52AFD"/>
    <w:rsid w:val="00B52EFF"/>
    <w:rsid w:val="00B52F9C"/>
    <w:rsid w:val="00B531B1"/>
    <w:rsid w:val="00B5324E"/>
    <w:rsid w:val="00B53349"/>
    <w:rsid w:val="00B534E1"/>
    <w:rsid w:val="00B539A8"/>
    <w:rsid w:val="00B53A66"/>
    <w:rsid w:val="00B53A92"/>
    <w:rsid w:val="00B547C4"/>
    <w:rsid w:val="00B54866"/>
    <w:rsid w:val="00B54BF0"/>
    <w:rsid w:val="00B54C3E"/>
    <w:rsid w:val="00B54E44"/>
    <w:rsid w:val="00B54FEC"/>
    <w:rsid w:val="00B55172"/>
    <w:rsid w:val="00B55460"/>
    <w:rsid w:val="00B55578"/>
    <w:rsid w:val="00B556BD"/>
    <w:rsid w:val="00B5571E"/>
    <w:rsid w:val="00B55F82"/>
    <w:rsid w:val="00B562CB"/>
    <w:rsid w:val="00B56425"/>
    <w:rsid w:val="00B56672"/>
    <w:rsid w:val="00B56779"/>
    <w:rsid w:val="00B56808"/>
    <w:rsid w:val="00B56DAE"/>
    <w:rsid w:val="00B56E78"/>
    <w:rsid w:val="00B56E93"/>
    <w:rsid w:val="00B56ED4"/>
    <w:rsid w:val="00B571EF"/>
    <w:rsid w:val="00B57214"/>
    <w:rsid w:val="00B576B4"/>
    <w:rsid w:val="00B577AF"/>
    <w:rsid w:val="00B57AC2"/>
    <w:rsid w:val="00B60157"/>
    <w:rsid w:val="00B60164"/>
    <w:rsid w:val="00B6019F"/>
    <w:rsid w:val="00B60345"/>
    <w:rsid w:val="00B603C7"/>
    <w:rsid w:val="00B606D0"/>
    <w:rsid w:val="00B608D5"/>
    <w:rsid w:val="00B60A04"/>
    <w:rsid w:val="00B60A23"/>
    <w:rsid w:val="00B60B89"/>
    <w:rsid w:val="00B615A0"/>
    <w:rsid w:val="00B615E7"/>
    <w:rsid w:val="00B61759"/>
    <w:rsid w:val="00B61B23"/>
    <w:rsid w:val="00B624FB"/>
    <w:rsid w:val="00B624FE"/>
    <w:rsid w:val="00B625A3"/>
    <w:rsid w:val="00B6283E"/>
    <w:rsid w:val="00B628E2"/>
    <w:rsid w:val="00B62B18"/>
    <w:rsid w:val="00B62F53"/>
    <w:rsid w:val="00B62F5C"/>
    <w:rsid w:val="00B630D5"/>
    <w:rsid w:val="00B632D4"/>
    <w:rsid w:val="00B63513"/>
    <w:rsid w:val="00B638BE"/>
    <w:rsid w:val="00B63B49"/>
    <w:rsid w:val="00B63C59"/>
    <w:rsid w:val="00B63EE0"/>
    <w:rsid w:val="00B63F47"/>
    <w:rsid w:val="00B6404A"/>
    <w:rsid w:val="00B6451B"/>
    <w:rsid w:val="00B64676"/>
    <w:rsid w:val="00B6497C"/>
    <w:rsid w:val="00B64B7D"/>
    <w:rsid w:val="00B64D79"/>
    <w:rsid w:val="00B64F87"/>
    <w:rsid w:val="00B6532C"/>
    <w:rsid w:val="00B653DD"/>
    <w:rsid w:val="00B65715"/>
    <w:rsid w:val="00B65793"/>
    <w:rsid w:val="00B659BE"/>
    <w:rsid w:val="00B66062"/>
    <w:rsid w:val="00B66BDF"/>
    <w:rsid w:val="00B66C74"/>
    <w:rsid w:val="00B67114"/>
    <w:rsid w:val="00B6742E"/>
    <w:rsid w:val="00B676B0"/>
    <w:rsid w:val="00B676EA"/>
    <w:rsid w:val="00B67821"/>
    <w:rsid w:val="00B67833"/>
    <w:rsid w:val="00B700C0"/>
    <w:rsid w:val="00B70312"/>
    <w:rsid w:val="00B70379"/>
    <w:rsid w:val="00B70536"/>
    <w:rsid w:val="00B705F5"/>
    <w:rsid w:val="00B70859"/>
    <w:rsid w:val="00B7093F"/>
    <w:rsid w:val="00B70BC8"/>
    <w:rsid w:val="00B70E6F"/>
    <w:rsid w:val="00B71146"/>
    <w:rsid w:val="00B71732"/>
    <w:rsid w:val="00B71A51"/>
    <w:rsid w:val="00B71B1A"/>
    <w:rsid w:val="00B720B2"/>
    <w:rsid w:val="00B720C0"/>
    <w:rsid w:val="00B72231"/>
    <w:rsid w:val="00B724E9"/>
    <w:rsid w:val="00B72587"/>
    <w:rsid w:val="00B72711"/>
    <w:rsid w:val="00B728AD"/>
    <w:rsid w:val="00B72B33"/>
    <w:rsid w:val="00B72BAB"/>
    <w:rsid w:val="00B72E34"/>
    <w:rsid w:val="00B72FF3"/>
    <w:rsid w:val="00B73827"/>
    <w:rsid w:val="00B73B0B"/>
    <w:rsid w:val="00B73BAB"/>
    <w:rsid w:val="00B73EF6"/>
    <w:rsid w:val="00B7436C"/>
    <w:rsid w:val="00B74672"/>
    <w:rsid w:val="00B74712"/>
    <w:rsid w:val="00B74DD5"/>
    <w:rsid w:val="00B756E4"/>
    <w:rsid w:val="00B7578E"/>
    <w:rsid w:val="00B75C0B"/>
    <w:rsid w:val="00B75D6B"/>
    <w:rsid w:val="00B75D6E"/>
    <w:rsid w:val="00B75E86"/>
    <w:rsid w:val="00B7635E"/>
    <w:rsid w:val="00B76C59"/>
    <w:rsid w:val="00B77368"/>
    <w:rsid w:val="00B7763D"/>
    <w:rsid w:val="00B77C39"/>
    <w:rsid w:val="00B800C0"/>
    <w:rsid w:val="00B80367"/>
    <w:rsid w:val="00B80C87"/>
    <w:rsid w:val="00B80DC8"/>
    <w:rsid w:val="00B8178A"/>
    <w:rsid w:val="00B81980"/>
    <w:rsid w:val="00B81C18"/>
    <w:rsid w:val="00B81C24"/>
    <w:rsid w:val="00B81C81"/>
    <w:rsid w:val="00B81E55"/>
    <w:rsid w:val="00B825F3"/>
    <w:rsid w:val="00B82FBC"/>
    <w:rsid w:val="00B83145"/>
    <w:rsid w:val="00B83149"/>
    <w:rsid w:val="00B8330C"/>
    <w:rsid w:val="00B83529"/>
    <w:rsid w:val="00B836B4"/>
    <w:rsid w:val="00B83D67"/>
    <w:rsid w:val="00B84123"/>
    <w:rsid w:val="00B844D4"/>
    <w:rsid w:val="00B8485C"/>
    <w:rsid w:val="00B848C6"/>
    <w:rsid w:val="00B848CE"/>
    <w:rsid w:val="00B84AE3"/>
    <w:rsid w:val="00B85014"/>
    <w:rsid w:val="00B85114"/>
    <w:rsid w:val="00B8568F"/>
    <w:rsid w:val="00B85877"/>
    <w:rsid w:val="00B862A8"/>
    <w:rsid w:val="00B86BFF"/>
    <w:rsid w:val="00B86E34"/>
    <w:rsid w:val="00B86F68"/>
    <w:rsid w:val="00B87095"/>
    <w:rsid w:val="00B872DB"/>
    <w:rsid w:val="00B876F2"/>
    <w:rsid w:val="00B876F5"/>
    <w:rsid w:val="00B879E2"/>
    <w:rsid w:val="00B87D1E"/>
    <w:rsid w:val="00B87F42"/>
    <w:rsid w:val="00B9023E"/>
    <w:rsid w:val="00B90665"/>
    <w:rsid w:val="00B907A2"/>
    <w:rsid w:val="00B908B2"/>
    <w:rsid w:val="00B909CB"/>
    <w:rsid w:val="00B90CA8"/>
    <w:rsid w:val="00B910F6"/>
    <w:rsid w:val="00B911E8"/>
    <w:rsid w:val="00B917AF"/>
    <w:rsid w:val="00B917DB"/>
    <w:rsid w:val="00B91A02"/>
    <w:rsid w:val="00B91A1A"/>
    <w:rsid w:val="00B92283"/>
    <w:rsid w:val="00B922B0"/>
    <w:rsid w:val="00B922DC"/>
    <w:rsid w:val="00B92444"/>
    <w:rsid w:val="00B9258C"/>
    <w:rsid w:val="00B926F2"/>
    <w:rsid w:val="00B92701"/>
    <w:rsid w:val="00B92715"/>
    <w:rsid w:val="00B9278C"/>
    <w:rsid w:val="00B9296A"/>
    <w:rsid w:val="00B92BBA"/>
    <w:rsid w:val="00B92D07"/>
    <w:rsid w:val="00B92E75"/>
    <w:rsid w:val="00B933CA"/>
    <w:rsid w:val="00B9349D"/>
    <w:rsid w:val="00B9359E"/>
    <w:rsid w:val="00B937EC"/>
    <w:rsid w:val="00B93AC0"/>
    <w:rsid w:val="00B943A7"/>
    <w:rsid w:val="00B943B6"/>
    <w:rsid w:val="00B94442"/>
    <w:rsid w:val="00B9444A"/>
    <w:rsid w:val="00B94524"/>
    <w:rsid w:val="00B94777"/>
    <w:rsid w:val="00B948C2"/>
    <w:rsid w:val="00B9494E"/>
    <w:rsid w:val="00B94A55"/>
    <w:rsid w:val="00B9504F"/>
    <w:rsid w:val="00B950B9"/>
    <w:rsid w:val="00B950DE"/>
    <w:rsid w:val="00B9529D"/>
    <w:rsid w:val="00B96176"/>
    <w:rsid w:val="00B961F6"/>
    <w:rsid w:val="00B96777"/>
    <w:rsid w:val="00B96924"/>
    <w:rsid w:val="00B96EDE"/>
    <w:rsid w:val="00B971D5"/>
    <w:rsid w:val="00B97432"/>
    <w:rsid w:val="00B9743F"/>
    <w:rsid w:val="00B9763B"/>
    <w:rsid w:val="00B97790"/>
    <w:rsid w:val="00B977BB"/>
    <w:rsid w:val="00B97840"/>
    <w:rsid w:val="00BA00CF"/>
    <w:rsid w:val="00BA012E"/>
    <w:rsid w:val="00BA0373"/>
    <w:rsid w:val="00BA07B2"/>
    <w:rsid w:val="00BA0ADF"/>
    <w:rsid w:val="00BA0B03"/>
    <w:rsid w:val="00BA1534"/>
    <w:rsid w:val="00BA1FE9"/>
    <w:rsid w:val="00BA21F9"/>
    <w:rsid w:val="00BA236F"/>
    <w:rsid w:val="00BA2531"/>
    <w:rsid w:val="00BA270E"/>
    <w:rsid w:val="00BA2B4D"/>
    <w:rsid w:val="00BA2CC5"/>
    <w:rsid w:val="00BA2E5A"/>
    <w:rsid w:val="00BA32DF"/>
    <w:rsid w:val="00BA35A2"/>
    <w:rsid w:val="00BA3DA9"/>
    <w:rsid w:val="00BA3E5F"/>
    <w:rsid w:val="00BA486C"/>
    <w:rsid w:val="00BA4D3C"/>
    <w:rsid w:val="00BA503C"/>
    <w:rsid w:val="00BA57FE"/>
    <w:rsid w:val="00BA58D6"/>
    <w:rsid w:val="00BA59E2"/>
    <w:rsid w:val="00BA5C4B"/>
    <w:rsid w:val="00BA5D02"/>
    <w:rsid w:val="00BA5DB7"/>
    <w:rsid w:val="00BA606D"/>
    <w:rsid w:val="00BA60A2"/>
    <w:rsid w:val="00BA61F7"/>
    <w:rsid w:val="00BA68B3"/>
    <w:rsid w:val="00BA6E10"/>
    <w:rsid w:val="00BA7243"/>
    <w:rsid w:val="00BA73D0"/>
    <w:rsid w:val="00BA785D"/>
    <w:rsid w:val="00BA78B1"/>
    <w:rsid w:val="00BA7AFC"/>
    <w:rsid w:val="00BA7BFB"/>
    <w:rsid w:val="00BA7C7A"/>
    <w:rsid w:val="00BA7CED"/>
    <w:rsid w:val="00BA7D94"/>
    <w:rsid w:val="00BA7DDD"/>
    <w:rsid w:val="00BA7EE5"/>
    <w:rsid w:val="00BA7FCD"/>
    <w:rsid w:val="00BB0163"/>
    <w:rsid w:val="00BB03BC"/>
    <w:rsid w:val="00BB0609"/>
    <w:rsid w:val="00BB090E"/>
    <w:rsid w:val="00BB0D33"/>
    <w:rsid w:val="00BB1438"/>
    <w:rsid w:val="00BB194E"/>
    <w:rsid w:val="00BB1EAB"/>
    <w:rsid w:val="00BB232C"/>
    <w:rsid w:val="00BB242B"/>
    <w:rsid w:val="00BB25E6"/>
    <w:rsid w:val="00BB2699"/>
    <w:rsid w:val="00BB2A06"/>
    <w:rsid w:val="00BB2B2F"/>
    <w:rsid w:val="00BB2EB8"/>
    <w:rsid w:val="00BB3557"/>
    <w:rsid w:val="00BB3A68"/>
    <w:rsid w:val="00BB3ADE"/>
    <w:rsid w:val="00BB3DCA"/>
    <w:rsid w:val="00BB3EFE"/>
    <w:rsid w:val="00BB48C8"/>
    <w:rsid w:val="00BB48D4"/>
    <w:rsid w:val="00BB4A2B"/>
    <w:rsid w:val="00BB4A8F"/>
    <w:rsid w:val="00BB4B9D"/>
    <w:rsid w:val="00BB4E76"/>
    <w:rsid w:val="00BB4F9F"/>
    <w:rsid w:val="00BB5997"/>
    <w:rsid w:val="00BB5BCA"/>
    <w:rsid w:val="00BB5C3E"/>
    <w:rsid w:val="00BB5F54"/>
    <w:rsid w:val="00BB60CF"/>
    <w:rsid w:val="00BB6218"/>
    <w:rsid w:val="00BB62C7"/>
    <w:rsid w:val="00BB65B3"/>
    <w:rsid w:val="00BB66CE"/>
    <w:rsid w:val="00BB6816"/>
    <w:rsid w:val="00BB683C"/>
    <w:rsid w:val="00BB6D04"/>
    <w:rsid w:val="00BB6DA4"/>
    <w:rsid w:val="00BB7526"/>
    <w:rsid w:val="00BB78C7"/>
    <w:rsid w:val="00BB7ABC"/>
    <w:rsid w:val="00BB7B41"/>
    <w:rsid w:val="00BB7C12"/>
    <w:rsid w:val="00BC02C6"/>
    <w:rsid w:val="00BC0395"/>
    <w:rsid w:val="00BC055D"/>
    <w:rsid w:val="00BC0A76"/>
    <w:rsid w:val="00BC0F2D"/>
    <w:rsid w:val="00BC1023"/>
    <w:rsid w:val="00BC121D"/>
    <w:rsid w:val="00BC1275"/>
    <w:rsid w:val="00BC146F"/>
    <w:rsid w:val="00BC1481"/>
    <w:rsid w:val="00BC1858"/>
    <w:rsid w:val="00BC1B15"/>
    <w:rsid w:val="00BC1CC3"/>
    <w:rsid w:val="00BC1E0D"/>
    <w:rsid w:val="00BC2336"/>
    <w:rsid w:val="00BC2474"/>
    <w:rsid w:val="00BC2B3E"/>
    <w:rsid w:val="00BC2C03"/>
    <w:rsid w:val="00BC2C7D"/>
    <w:rsid w:val="00BC2F93"/>
    <w:rsid w:val="00BC3038"/>
    <w:rsid w:val="00BC30D2"/>
    <w:rsid w:val="00BC32D5"/>
    <w:rsid w:val="00BC3528"/>
    <w:rsid w:val="00BC3632"/>
    <w:rsid w:val="00BC3648"/>
    <w:rsid w:val="00BC3792"/>
    <w:rsid w:val="00BC398B"/>
    <w:rsid w:val="00BC3ACF"/>
    <w:rsid w:val="00BC3D02"/>
    <w:rsid w:val="00BC3E10"/>
    <w:rsid w:val="00BC3F98"/>
    <w:rsid w:val="00BC4130"/>
    <w:rsid w:val="00BC4189"/>
    <w:rsid w:val="00BC4191"/>
    <w:rsid w:val="00BC4199"/>
    <w:rsid w:val="00BC478A"/>
    <w:rsid w:val="00BC4D5C"/>
    <w:rsid w:val="00BC4FA9"/>
    <w:rsid w:val="00BC501D"/>
    <w:rsid w:val="00BC506F"/>
    <w:rsid w:val="00BC5077"/>
    <w:rsid w:val="00BC50FA"/>
    <w:rsid w:val="00BC5618"/>
    <w:rsid w:val="00BC5878"/>
    <w:rsid w:val="00BC5ADE"/>
    <w:rsid w:val="00BC6024"/>
    <w:rsid w:val="00BC60D0"/>
    <w:rsid w:val="00BC64EE"/>
    <w:rsid w:val="00BC6A66"/>
    <w:rsid w:val="00BC6A88"/>
    <w:rsid w:val="00BC6AA3"/>
    <w:rsid w:val="00BC6C55"/>
    <w:rsid w:val="00BC6D02"/>
    <w:rsid w:val="00BC7357"/>
    <w:rsid w:val="00BC750E"/>
    <w:rsid w:val="00BC7AB3"/>
    <w:rsid w:val="00BD011B"/>
    <w:rsid w:val="00BD0161"/>
    <w:rsid w:val="00BD02CB"/>
    <w:rsid w:val="00BD02E4"/>
    <w:rsid w:val="00BD0638"/>
    <w:rsid w:val="00BD07C0"/>
    <w:rsid w:val="00BD08D8"/>
    <w:rsid w:val="00BD0AA7"/>
    <w:rsid w:val="00BD0E2C"/>
    <w:rsid w:val="00BD12BF"/>
    <w:rsid w:val="00BD15C4"/>
    <w:rsid w:val="00BD1C09"/>
    <w:rsid w:val="00BD1C14"/>
    <w:rsid w:val="00BD1D3A"/>
    <w:rsid w:val="00BD1E45"/>
    <w:rsid w:val="00BD1F99"/>
    <w:rsid w:val="00BD2158"/>
    <w:rsid w:val="00BD2200"/>
    <w:rsid w:val="00BD299D"/>
    <w:rsid w:val="00BD2C7C"/>
    <w:rsid w:val="00BD2F23"/>
    <w:rsid w:val="00BD2FAD"/>
    <w:rsid w:val="00BD31B0"/>
    <w:rsid w:val="00BD322A"/>
    <w:rsid w:val="00BD35C9"/>
    <w:rsid w:val="00BD3660"/>
    <w:rsid w:val="00BD410C"/>
    <w:rsid w:val="00BD4351"/>
    <w:rsid w:val="00BD43BA"/>
    <w:rsid w:val="00BD48BE"/>
    <w:rsid w:val="00BD4A71"/>
    <w:rsid w:val="00BD4B85"/>
    <w:rsid w:val="00BD4D3A"/>
    <w:rsid w:val="00BD4D58"/>
    <w:rsid w:val="00BD51B7"/>
    <w:rsid w:val="00BD5358"/>
    <w:rsid w:val="00BD548E"/>
    <w:rsid w:val="00BD5C0F"/>
    <w:rsid w:val="00BD60C2"/>
    <w:rsid w:val="00BD6848"/>
    <w:rsid w:val="00BD6A19"/>
    <w:rsid w:val="00BD71B3"/>
    <w:rsid w:val="00BD7357"/>
    <w:rsid w:val="00BD735B"/>
    <w:rsid w:val="00BD73BF"/>
    <w:rsid w:val="00BD7C9E"/>
    <w:rsid w:val="00BE01A9"/>
    <w:rsid w:val="00BE063D"/>
    <w:rsid w:val="00BE07D6"/>
    <w:rsid w:val="00BE0904"/>
    <w:rsid w:val="00BE091B"/>
    <w:rsid w:val="00BE0C56"/>
    <w:rsid w:val="00BE1123"/>
    <w:rsid w:val="00BE11AE"/>
    <w:rsid w:val="00BE13D5"/>
    <w:rsid w:val="00BE1BAD"/>
    <w:rsid w:val="00BE2859"/>
    <w:rsid w:val="00BE2EEC"/>
    <w:rsid w:val="00BE300B"/>
    <w:rsid w:val="00BE316F"/>
    <w:rsid w:val="00BE3489"/>
    <w:rsid w:val="00BE3F99"/>
    <w:rsid w:val="00BE3FA0"/>
    <w:rsid w:val="00BE429A"/>
    <w:rsid w:val="00BE43FB"/>
    <w:rsid w:val="00BE441C"/>
    <w:rsid w:val="00BE4636"/>
    <w:rsid w:val="00BE4840"/>
    <w:rsid w:val="00BE4990"/>
    <w:rsid w:val="00BE49D7"/>
    <w:rsid w:val="00BE4B13"/>
    <w:rsid w:val="00BE4CFA"/>
    <w:rsid w:val="00BE4E25"/>
    <w:rsid w:val="00BE504F"/>
    <w:rsid w:val="00BE528A"/>
    <w:rsid w:val="00BE6213"/>
    <w:rsid w:val="00BE6B26"/>
    <w:rsid w:val="00BE6C44"/>
    <w:rsid w:val="00BE6E4B"/>
    <w:rsid w:val="00BE723A"/>
    <w:rsid w:val="00BE728E"/>
    <w:rsid w:val="00BE73DF"/>
    <w:rsid w:val="00BE7421"/>
    <w:rsid w:val="00BE77C7"/>
    <w:rsid w:val="00BE7A40"/>
    <w:rsid w:val="00BE7C16"/>
    <w:rsid w:val="00BE7F8E"/>
    <w:rsid w:val="00BF0386"/>
    <w:rsid w:val="00BF0834"/>
    <w:rsid w:val="00BF0C7C"/>
    <w:rsid w:val="00BF0C8D"/>
    <w:rsid w:val="00BF0C8E"/>
    <w:rsid w:val="00BF0CCB"/>
    <w:rsid w:val="00BF11B8"/>
    <w:rsid w:val="00BF1372"/>
    <w:rsid w:val="00BF1526"/>
    <w:rsid w:val="00BF2196"/>
    <w:rsid w:val="00BF24D1"/>
    <w:rsid w:val="00BF2641"/>
    <w:rsid w:val="00BF266C"/>
    <w:rsid w:val="00BF2A30"/>
    <w:rsid w:val="00BF2BB0"/>
    <w:rsid w:val="00BF2BD9"/>
    <w:rsid w:val="00BF2BFB"/>
    <w:rsid w:val="00BF2C79"/>
    <w:rsid w:val="00BF2D62"/>
    <w:rsid w:val="00BF3166"/>
    <w:rsid w:val="00BF369C"/>
    <w:rsid w:val="00BF3804"/>
    <w:rsid w:val="00BF39E3"/>
    <w:rsid w:val="00BF3B20"/>
    <w:rsid w:val="00BF3D91"/>
    <w:rsid w:val="00BF44BC"/>
    <w:rsid w:val="00BF4694"/>
    <w:rsid w:val="00BF48DB"/>
    <w:rsid w:val="00BF4A9F"/>
    <w:rsid w:val="00BF4DD6"/>
    <w:rsid w:val="00BF5167"/>
    <w:rsid w:val="00BF5247"/>
    <w:rsid w:val="00BF555E"/>
    <w:rsid w:val="00BF565C"/>
    <w:rsid w:val="00BF58AD"/>
    <w:rsid w:val="00BF59F8"/>
    <w:rsid w:val="00BF5D45"/>
    <w:rsid w:val="00BF5E35"/>
    <w:rsid w:val="00BF608A"/>
    <w:rsid w:val="00BF612D"/>
    <w:rsid w:val="00BF6570"/>
    <w:rsid w:val="00BF658B"/>
    <w:rsid w:val="00BF6934"/>
    <w:rsid w:val="00BF6942"/>
    <w:rsid w:val="00BF6BDE"/>
    <w:rsid w:val="00BF6CC4"/>
    <w:rsid w:val="00BF74E3"/>
    <w:rsid w:val="00BF76D5"/>
    <w:rsid w:val="00BF7774"/>
    <w:rsid w:val="00BF7916"/>
    <w:rsid w:val="00BF7941"/>
    <w:rsid w:val="00BF7BB3"/>
    <w:rsid w:val="00BF7C5A"/>
    <w:rsid w:val="00BF7E36"/>
    <w:rsid w:val="00BF7FCD"/>
    <w:rsid w:val="00C00020"/>
    <w:rsid w:val="00C000E6"/>
    <w:rsid w:val="00C0012B"/>
    <w:rsid w:val="00C0064B"/>
    <w:rsid w:val="00C007A1"/>
    <w:rsid w:val="00C008B1"/>
    <w:rsid w:val="00C00E3A"/>
    <w:rsid w:val="00C00F28"/>
    <w:rsid w:val="00C0101E"/>
    <w:rsid w:val="00C01099"/>
    <w:rsid w:val="00C01192"/>
    <w:rsid w:val="00C01354"/>
    <w:rsid w:val="00C01996"/>
    <w:rsid w:val="00C01D82"/>
    <w:rsid w:val="00C01F0F"/>
    <w:rsid w:val="00C0217A"/>
    <w:rsid w:val="00C02454"/>
    <w:rsid w:val="00C02498"/>
    <w:rsid w:val="00C02843"/>
    <w:rsid w:val="00C02A7C"/>
    <w:rsid w:val="00C02D94"/>
    <w:rsid w:val="00C02F23"/>
    <w:rsid w:val="00C031FE"/>
    <w:rsid w:val="00C03A09"/>
    <w:rsid w:val="00C03A92"/>
    <w:rsid w:val="00C042C7"/>
    <w:rsid w:val="00C045D2"/>
    <w:rsid w:val="00C0474C"/>
    <w:rsid w:val="00C04EB4"/>
    <w:rsid w:val="00C05672"/>
    <w:rsid w:val="00C056E8"/>
    <w:rsid w:val="00C05B6D"/>
    <w:rsid w:val="00C05CCD"/>
    <w:rsid w:val="00C05E0F"/>
    <w:rsid w:val="00C05E34"/>
    <w:rsid w:val="00C05FD0"/>
    <w:rsid w:val="00C0601E"/>
    <w:rsid w:val="00C0634E"/>
    <w:rsid w:val="00C06704"/>
    <w:rsid w:val="00C06E67"/>
    <w:rsid w:val="00C06F68"/>
    <w:rsid w:val="00C06F85"/>
    <w:rsid w:val="00C072CA"/>
    <w:rsid w:val="00C0779A"/>
    <w:rsid w:val="00C07913"/>
    <w:rsid w:val="00C100FB"/>
    <w:rsid w:val="00C10346"/>
    <w:rsid w:val="00C1089B"/>
    <w:rsid w:val="00C10F65"/>
    <w:rsid w:val="00C11003"/>
    <w:rsid w:val="00C11AFB"/>
    <w:rsid w:val="00C11B22"/>
    <w:rsid w:val="00C11EDA"/>
    <w:rsid w:val="00C11FAF"/>
    <w:rsid w:val="00C1201F"/>
    <w:rsid w:val="00C120A4"/>
    <w:rsid w:val="00C120BF"/>
    <w:rsid w:val="00C12344"/>
    <w:rsid w:val="00C127F1"/>
    <w:rsid w:val="00C127F8"/>
    <w:rsid w:val="00C129E2"/>
    <w:rsid w:val="00C12E9F"/>
    <w:rsid w:val="00C13242"/>
    <w:rsid w:val="00C133FE"/>
    <w:rsid w:val="00C13658"/>
    <w:rsid w:val="00C137B5"/>
    <w:rsid w:val="00C13876"/>
    <w:rsid w:val="00C13C80"/>
    <w:rsid w:val="00C14100"/>
    <w:rsid w:val="00C1420B"/>
    <w:rsid w:val="00C14BE0"/>
    <w:rsid w:val="00C14CEA"/>
    <w:rsid w:val="00C14D12"/>
    <w:rsid w:val="00C14E57"/>
    <w:rsid w:val="00C1551F"/>
    <w:rsid w:val="00C159AD"/>
    <w:rsid w:val="00C15B5E"/>
    <w:rsid w:val="00C15C2D"/>
    <w:rsid w:val="00C15EBA"/>
    <w:rsid w:val="00C16016"/>
    <w:rsid w:val="00C164D7"/>
    <w:rsid w:val="00C16BDE"/>
    <w:rsid w:val="00C16FC3"/>
    <w:rsid w:val="00C1791D"/>
    <w:rsid w:val="00C201D3"/>
    <w:rsid w:val="00C2024A"/>
    <w:rsid w:val="00C2041E"/>
    <w:rsid w:val="00C20B1E"/>
    <w:rsid w:val="00C20C1E"/>
    <w:rsid w:val="00C211DD"/>
    <w:rsid w:val="00C213C6"/>
    <w:rsid w:val="00C2164E"/>
    <w:rsid w:val="00C21742"/>
    <w:rsid w:val="00C21A9A"/>
    <w:rsid w:val="00C21B1E"/>
    <w:rsid w:val="00C21DE7"/>
    <w:rsid w:val="00C22263"/>
    <w:rsid w:val="00C224F2"/>
    <w:rsid w:val="00C2262E"/>
    <w:rsid w:val="00C22BDE"/>
    <w:rsid w:val="00C22BEC"/>
    <w:rsid w:val="00C22BF2"/>
    <w:rsid w:val="00C22D4C"/>
    <w:rsid w:val="00C2302A"/>
    <w:rsid w:val="00C23488"/>
    <w:rsid w:val="00C237CC"/>
    <w:rsid w:val="00C23DAE"/>
    <w:rsid w:val="00C24330"/>
    <w:rsid w:val="00C24427"/>
    <w:rsid w:val="00C24570"/>
    <w:rsid w:val="00C24A18"/>
    <w:rsid w:val="00C252E6"/>
    <w:rsid w:val="00C25459"/>
    <w:rsid w:val="00C25972"/>
    <w:rsid w:val="00C25B84"/>
    <w:rsid w:val="00C25BB4"/>
    <w:rsid w:val="00C2606A"/>
    <w:rsid w:val="00C26163"/>
    <w:rsid w:val="00C262A6"/>
    <w:rsid w:val="00C263F3"/>
    <w:rsid w:val="00C26A13"/>
    <w:rsid w:val="00C274BF"/>
    <w:rsid w:val="00C279BA"/>
    <w:rsid w:val="00C27A31"/>
    <w:rsid w:val="00C27AD5"/>
    <w:rsid w:val="00C27B07"/>
    <w:rsid w:val="00C27B3A"/>
    <w:rsid w:val="00C27B68"/>
    <w:rsid w:val="00C27C1C"/>
    <w:rsid w:val="00C27C7C"/>
    <w:rsid w:val="00C27DD1"/>
    <w:rsid w:val="00C303C5"/>
    <w:rsid w:val="00C3040A"/>
    <w:rsid w:val="00C30513"/>
    <w:rsid w:val="00C30522"/>
    <w:rsid w:val="00C307C8"/>
    <w:rsid w:val="00C309B6"/>
    <w:rsid w:val="00C30D0C"/>
    <w:rsid w:val="00C30D8B"/>
    <w:rsid w:val="00C30EC7"/>
    <w:rsid w:val="00C30F89"/>
    <w:rsid w:val="00C312ED"/>
    <w:rsid w:val="00C313C9"/>
    <w:rsid w:val="00C31933"/>
    <w:rsid w:val="00C31A37"/>
    <w:rsid w:val="00C32270"/>
    <w:rsid w:val="00C326B8"/>
    <w:rsid w:val="00C33795"/>
    <w:rsid w:val="00C3380F"/>
    <w:rsid w:val="00C33AF3"/>
    <w:rsid w:val="00C33B1D"/>
    <w:rsid w:val="00C33E35"/>
    <w:rsid w:val="00C33F9F"/>
    <w:rsid w:val="00C348C5"/>
    <w:rsid w:val="00C3497E"/>
    <w:rsid w:val="00C34B58"/>
    <w:rsid w:val="00C34B64"/>
    <w:rsid w:val="00C34DDC"/>
    <w:rsid w:val="00C35089"/>
    <w:rsid w:val="00C3516C"/>
    <w:rsid w:val="00C351DB"/>
    <w:rsid w:val="00C355E3"/>
    <w:rsid w:val="00C35700"/>
    <w:rsid w:val="00C35AFE"/>
    <w:rsid w:val="00C35CED"/>
    <w:rsid w:val="00C35DB2"/>
    <w:rsid w:val="00C36025"/>
    <w:rsid w:val="00C36120"/>
    <w:rsid w:val="00C363CE"/>
    <w:rsid w:val="00C36442"/>
    <w:rsid w:val="00C36ABA"/>
    <w:rsid w:val="00C36DCE"/>
    <w:rsid w:val="00C36F03"/>
    <w:rsid w:val="00C37074"/>
    <w:rsid w:val="00C37751"/>
    <w:rsid w:val="00C4028C"/>
    <w:rsid w:val="00C40437"/>
    <w:rsid w:val="00C405D2"/>
    <w:rsid w:val="00C406D9"/>
    <w:rsid w:val="00C40835"/>
    <w:rsid w:val="00C40B7A"/>
    <w:rsid w:val="00C40BFD"/>
    <w:rsid w:val="00C40D27"/>
    <w:rsid w:val="00C40E24"/>
    <w:rsid w:val="00C40E81"/>
    <w:rsid w:val="00C410AF"/>
    <w:rsid w:val="00C413D4"/>
    <w:rsid w:val="00C41427"/>
    <w:rsid w:val="00C419A3"/>
    <w:rsid w:val="00C41A57"/>
    <w:rsid w:val="00C41BB4"/>
    <w:rsid w:val="00C41C87"/>
    <w:rsid w:val="00C41E02"/>
    <w:rsid w:val="00C4220D"/>
    <w:rsid w:val="00C42221"/>
    <w:rsid w:val="00C4223E"/>
    <w:rsid w:val="00C4239D"/>
    <w:rsid w:val="00C4243A"/>
    <w:rsid w:val="00C425B6"/>
    <w:rsid w:val="00C42AD4"/>
    <w:rsid w:val="00C43069"/>
    <w:rsid w:val="00C432E2"/>
    <w:rsid w:val="00C43753"/>
    <w:rsid w:val="00C43766"/>
    <w:rsid w:val="00C43846"/>
    <w:rsid w:val="00C4399D"/>
    <w:rsid w:val="00C43AF8"/>
    <w:rsid w:val="00C43CBA"/>
    <w:rsid w:val="00C43EA7"/>
    <w:rsid w:val="00C44199"/>
    <w:rsid w:val="00C44629"/>
    <w:rsid w:val="00C446D7"/>
    <w:rsid w:val="00C44892"/>
    <w:rsid w:val="00C448FB"/>
    <w:rsid w:val="00C44A22"/>
    <w:rsid w:val="00C44C36"/>
    <w:rsid w:val="00C44F25"/>
    <w:rsid w:val="00C44F27"/>
    <w:rsid w:val="00C44F96"/>
    <w:rsid w:val="00C450C4"/>
    <w:rsid w:val="00C4510C"/>
    <w:rsid w:val="00C4543C"/>
    <w:rsid w:val="00C4591B"/>
    <w:rsid w:val="00C45A98"/>
    <w:rsid w:val="00C465A1"/>
    <w:rsid w:val="00C467CD"/>
    <w:rsid w:val="00C46AB4"/>
    <w:rsid w:val="00C46B56"/>
    <w:rsid w:val="00C46D57"/>
    <w:rsid w:val="00C46DC6"/>
    <w:rsid w:val="00C46E48"/>
    <w:rsid w:val="00C47118"/>
    <w:rsid w:val="00C473D6"/>
    <w:rsid w:val="00C47889"/>
    <w:rsid w:val="00C47897"/>
    <w:rsid w:val="00C47924"/>
    <w:rsid w:val="00C479D6"/>
    <w:rsid w:val="00C47D05"/>
    <w:rsid w:val="00C47FBC"/>
    <w:rsid w:val="00C47FF7"/>
    <w:rsid w:val="00C50108"/>
    <w:rsid w:val="00C50653"/>
    <w:rsid w:val="00C50B42"/>
    <w:rsid w:val="00C50F7A"/>
    <w:rsid w:val="00C51120"/>
    <w:rsid w:val="00C511D1"/>
    <w:rsid w:val="00C51518"/>
    <w:rsid w:val="00C51575"/>
    <w:rsid w:val="00C51DFD"/>
    <w:rsid w:val="00C51F71"/>
    <w:rsid w:val="00C51F8E"/>
    <w:rsid w:val="00C52586"/>
    <w:rsid w:val="00C528B9"/>
    <w:rsid w:val="00C52E03"/>
    <w:rsid w:val="00C52EE3"/>
    <w:rsid w:val="00C52F18"/>
    <w:rsid w:val="00C530D5"/>
    <w:rsid w:val="00C5332B"/>
    <w:rsid w:val="00C5366C"/>
    <w:rsid w:val="00C53862"/>
    <w:rsid w:val="00C53D48"/>
    <w:rsid w:val="00C5430A"/>
    <w:rsid w:val="00C54D83"/>
    <w:rsid w:val="00C554E2"/>
    <w:rsid w:val="00C556B6"/>
    <w:rsid w:val="00C55714"/>
    <w:rsid w:val="00C55832"/>
    <w:rsid w:val="00C55DF2"/>
    <w:rsid w:val="00C562B2"/>
    <w:rsid w:val="00C57093"/>
    <w:rsid w:val="00C57193"/>
    <w:rsid w:val="00C57336"/>
    <w:rsid w:val="00C573CC"/>
    <w:rsid w:val="00C57460"/>
    <w:rsid w:val="00C57575"/>
    <w:rsid w:val="00C57F93"/>
    <w:rsid w:val="00C601AF"/>
    <w:rsid w:val="00C601CD"/>
    <w:rsid w:val="00C608E2"/>
    <w:rsid w:val="00C60BD4"/>
    <w:rsid w:val="00C60D31"/>
    <w:rsid w:val="00C60DB4"/>
    <w:rsid w:val="00C60DD3"/>
    <w:rsid w:val="00C60E3D"/>
    <w:rsid w:val="00C60E81"/>
    <w:rsid w:val="00C61247"/>
    <w:rsid w:val="00C61319"/>
    <w:rsid w:val="00C614E1"/>
    <w:rsid w:val="00C6161C"/>
    <w:rsid w:val="00C616B9"/>
    <w:rsid w:val="00C6199E"/>
    <w:rsid w:val="00C61B79"/>
    <w:rsid w:val="00C61EC1"/>
    <w:rsid w:val="00C621BD"/>
    <w:rsid w:val="00C62540"/>
    <w:rsid w:val="00C628B1"/>
    <w:rsid w:val="00C62A0E"/>
    <w:rsid w:val="00C63189"/>
    <w:rsid w:val="00C637D4"/>
    <w:rsid w:val="00C6383C"/>
    <w:rsid w:val="00C6392C"/>
    <w:rsid w:val="00C63C95"/>
    <w:rsid w:val="00C63DE2"/>
    <w:rsid w:val="00C63EB1"/>
    <w:rsid w:val="00C6419A"/>
    <w:rsid w:val="00C6429C"/>
    <w:rsid w:val="00C643FB"/>
    <w:rsid w:val="00C64575"/>
    <w:rsid w:val="00C645F7"/>
    <w:rsid w:val="00C648DB"/>
    <w:rsid w:val="00C64969"/>
    <w:rsid w:val="00C64C97"/>
    <w:rsid w:val="00C64DD0"/>
    <w:rsid w:val="00C65071"/>
    <w:rsid w:val="00C650D1"/>
    <w:rsid w:val="00C65897"/>
    <w:rsid w:val="00C658E4"/>
    <w:rsid w:val="00C65C45"/>
    <w:rsid w:val="00C65C51"/>
    <w:rsid w:val="00C65DE4"/>
    <w:rsid w:val="00C65E28"/>
    <w:rsid w:val="00C661C8"/>
    <w:rsid w:val="00C661E5"/>
    <w:rsid w:val="00C664BA"/>
    <w:rsid w:val="00C666F4"/>
    <w:rsid w:val="00C6672F"/>
    <w:rsid w:val="00C6684B"/>
    <w:rsid w:val="00C668FC"/>
    <w:rsid w:val="00C669B5"/>
    <w:rsid w:val="00C66AA9"/>
    <w:rsid w:val="00C66B48"/>
    <w:rsid w:val="00C66B72"/>
    <w:rsid w:val="00C67023"/>
    <w:rsid w:val="00C67240"/>
    <w:rsid w:val="00C672BB"/>
    <w:rsid w:val="00C6738C"/>
    <w:rsid w:val="00C67475"/>
    <w:rsid w:val="00C6753C"/>
    <w:rsid w:val="00C67548"/>
    <w:rsid w:val="00C67586"/>
    <w:rsid w:val="00C67811"/>
    <w:rsid w:val="00C67FDC"/>
    <w:rsid w:val="00C70114"/>
    <w:rsid w:val="00C70131"/>
    <w:rsid w:val="00C701DC"/>
    <w:rsid w:val="00C708DF"/>
    <w:rsid w:val="00C70A27"/>
    <w:rsid w:val="00C70BC3"/>
    <w:rsid w:val="00C70D06"/>
    <w:rsid w:val="00C71057"/>
    <w:rsid w:val="00C7166E"/>
    <w:rsid w:val="00C718C0"/>
    <w:rsid w:val="00C71C59"/>
    <w:rsid w:val="00C71CC2"/>
    <w:rsid w:val="00C72067"/>
    <w:rsid w:val="00C72398"/>
    <w:rsid w:val="00C72809"/>
    <w:rsid w:val="00C728F0"/>
    <w:rsid w:val="00C72A01"/>
    <w:rsid w:val="00C72DB3"/>
    <w:rsid w:val="00C732BA"/>
    <w:rsid w:val="00C732F1"/>
    <w:rsid w:val="00C738B7"/>
    <w:rsid w:val="00C73A8A"/>
    <w:rsid w:val="00C73E29"/>
    <w:rsid w:val="00C73F8C"/>
    <w:rsid w:val="00C73F8E"/>
    <w:rsid w:val="00C74035"/>
    <w:rsid w:val="00C74053"/>
    <w:rsid w:val="00C743D7"/>
    <w:rsid w:val="00C7463A"/>
    <w:rsid w:val="00C747C7"/>
    <w:rsid w:val="00C747E7"/>
    <w:rsid w:val="00C749B4"/>
    <w:rsid w:val="00C74CE1"/>
    <w:rsid w:val="00C75209"/>
    <w:rsid w:val="00C7550A"/>
    <w:rsid w:val="00C76177"/>
    <w:rsid w:val="00C7654E"/>
    <w:rsid w:val="00C76D1D"/>
    <w:rsid w:val="00C76D59"/>
    <w:rsid w:val="00C77310"/>
    <w:rsid w:val="00C7783A"/>
    <w:rsid w:val="00C77B8E"/>
    <w:rsid w:val="00C77F05"/>
    <w:rsid w:val="00C77FBC"/>
    <w:rsid w:val="00C77FF4"/>
    <w:rsid w:val="00C801AB"/>
    <w:rsid w:val="00C80299"/>
    <w:rsid w:val="00C8066D"/>
    <w:rsid w:val="00C80F6F"/>
    <w:rsid w:val="00C8152B"/>
    <w:rsid w:val="00C8155A"/>
    <w:rsid w:val="00C81676"/>
    <w:rsid w:val="00C8179B"/>
    <w:rsid w:val="00C818E6"/>
    <w:rsid w:val="00C81B0C"/>
    <w:rsid w:val="00C81E38"/>
    <w:rsid w:val="00C81E45"/>
    <w:rsid w:val="00C8217A"/>
    <w:rsid w:val="00C822DC"/>
    <w:rsid w:val="00C8234B"/>
    <w:rsid w:val="00C82454"/>
    <w:rsid w:val="00C82512"/>
    <w:rsid w:val="00C828FE"/>
    <w:rsid w:val="00C82A91"/>
    <w:rsid w:val="00C82BD2"/>
    <w:rsid w:val="00C82BF6"/>
    <w:rsid w:val="00C82E1A"/>
    <w:rsid w:val="00C83218"/>
    <w:rsid w:val="00C832E6"/>
    <w:rsid w:val="00C834A3"/>
    <w:rsid w:val="00C834A6"/>
    <w:rsid w:val="00C83812"/>
    <w:rsid w:val="00C83950"/>
    <w:rsid w:val="00C83A80"/>
    <w:rsid w:val="00C84052"/>
    <w:rsid w:val="00C845BE"/>
    <w:rsid w:val="00C8493C"/>
    <w:rsid w:val="00C84B96"/>
    <w:rsid w:val="00C84C84"/>
    <w:rsid w:val="00C85065"/>
    <w:rsid w:val="00C850A7"/>
    <w:rsid w:val="00C853A1"/>
    <w:rsid w:val="00C855C9"/>
    <w:rsid w:val="00C857E9"/>
    <w:rsid w:val="00C8595F"/>
    <w:rsid w:val="00C859A0"/>
    <w:rsid w:val="00C86075"/>
    <w:rsid w:val="00C86252"/>
    <w:rsid w:val="00C8682C"/>
    <w:rsid w:val="00C86A90"/>
    <w:rsid w:val="00C86B2C"/>
    <w:rsid w:val="00C86C55"/>
    <w:rsid w:val="00C86E62"/>
    <w:rsid w:val="00C87048"/>
    <w:rsid w:val="00C87062"/>
    <w:rsid w:val="00C870C1"/>
    <w:rsid w:val="00C87302"/>
    <w:rsid w:val="00C87342"/>
    <w:rsid w:val="00C8759E"/>
    <w:rsid w:val="00C8766B"/>
    <w:rsid w:val="00C876B1"/>
    <w:rsid w:val="00C9004A"/>
    <w:rsid w:val="00C902A0"/>
    <w:rsid w:val="00C902A6"/>
    <w:rsid w:val="00C9055A"/>
    <w:rsid w:val="00C906AB"/>
    <w:rsid w:val="00C906BF"/>
    <w:rsid w:val="00C906EE"/>
    <w:rsid w:val="00C90CDA"/>
    <w:rsid w:val="00C90D09"/>
    <w:rsid w:val="00C90E4E"/>
    <w:rsid w:val="00C90EAC"/>
    <w:rsid w:val="00C91213"/>
    <w:rsid w:val="00C9123E"/>
    <w:rsid w:val="00C913C7"/>
    <w:rsid w:val="00C915E1"/>
    <w:rsid w:val="00C91779"/>
    <w:rsid w:val="00C919A3"/>
    <w:rsid w:val="00C92114"/>
    <w:rsid w:val="00C922DB"/>
    <w:rsid w:val="00C92477"/>
    <w:rsid w:val="00C92480"/>
    <w:rsid w:val="00C93596"/>
    <w:rsid w:val="00C938A0"/>
    <w:rsid w:val="00C93C40"/>
    <w:rsid w:val="00C93F98"/>
    <w:rsid w:val="00C93FC6"/>
    <w:rsid w:val="00C9451B"/>
    <w:rsid w:val="00C94715"/>
    <w:rsid w:val="00C9480B"/>
    <w:rsid w:val="00C94D33"/>
    <w:rsid w:val="00C94F20"/>
    <w:rsid w:val="00C94FB0"/>
    <w:rsid w:val="00C95777"/>
    <w:rsid w:val="00C958BB"/>
    <w:rsid w:val="00C95A5D"/>
    <w:rsid w:val="00C964FA"/>
    <w:rsid w:val="00C965E7"/>
    <w:rsid w:val="00C96793"/>
    <w:rsid w:val="00C96ADD"/>
    <w:rsid w:val="00C96D27"/>
    <w:rsid w:val="00C96EFF"/>
    <w:rsid w:val="00C96F17"/>
    <w:rsid w:val="00C97114"/>
    <w:rsid w:val="00C975D0"/>
    <w:rsid w:val="00C97DCE"/>
    <w:rsid w:val="00C97EDD"/>
    <w:rsid w:val="00C97F45"/>
    <w:rsid w:val="00CA037A"/>
    <w:rsid w:val="00CA0C65"/>
    <w:rsid w:val="00CA0EE1"/>
    <w:rsid w:val="00CA0F5A"/>
    <w:rsid w:val="00CA1282"/>
    <w:rsid w:val="00CA13CF"/>
    <w:rsid w:val="00CA1575"/>
    <w:rsid w:val="00CA15DB"/>
    <w:rsid w:val="00CA1DDC"/>
    <w:rsid w:val="00CA1E07"/>
    <w:rsid w:val="00CA1E9F"/>
    <w:rsid w:val="00CA1FFB"/>
    <w:rsid w:val="00CA272D"/>
    <w:rsid w:val="00CA2BAD"/>
    <w:rsid w:val="00CA2E6D"/>
    <w:rsid w:val="00CA2E7C"/>
    <w:rsid w:val="00CA2ED7"/>
    <w:rsid w:val="00CA2F09"/>
    <w:rsid w:val="00CA300B"/>
    <w:rsid w:val="00CA30C1"/>
    <w:rsid w:val="00CA3107"/>
    <w:rsid w:val="00CA3190"/>
    <w:rsid w:val="00CA3640"/>
    <w:rsid w:val="00CA394C"/>
    <w:rsid w:val="00CA398E"/>
    <w:rsid w:val="00CA39C4"/>
    <w:rsid w:val="00CA3A9D"/>
    <w:rsid w:val="00CA3B68"/>
    <w:rsid w:val="00CA3ED6"/>
    <w:rsid w:val="00CA4005"/>
    <w:rsid w:val="00CA42CD"/>
    <w:rsid w:val="00CA4374"/>
    <w:rsid w:val="00CA44E3"/>
    <w:rsid w:val="00CA469B"/>
    <w:rsid w:val="00CA4990"/>
    <w:rsid w:val="00CA4D96"/>
    <w:rsid w:val="00CA5087"/>
    <w:rsid w:val="00CA5101"/>
    <w:rsid w:val="00CA59F0"/>
    <w:rsid w:val="00CA5ACA"/>
    <w:rsid w:val="00CA61A4"/>
    <w:rsid w:val="00CA6520"/>
    <w:rsid w:val="00CA6A21"/>
    <w:rsid w:val="00CA6C6D"/>
    <w:rsid w:val="00CA7092"/>
    <w:rsid w:val="00CA7156"/>
    <w:rsid w:val="00CA7354"/>
    <w:rsid w:val="00CA7A9E"/>
    <w:rsid w:val="00CB013F"/>
    <w:rsid w:val="00CB0184"/>
    <w:rsid w:val="00CB043D"/>
    <w:rsid w:val="00CB044B"/>
    <w:rsid w:val="00CB0454"/>
    <w:rsid w:val="00CB054A"/>
    <w:rsid w:val="00CB0733"/>
    <w:rsid w:val="00CB09D5"/>
    <w:rsid w:val="00CB0CF0"/>
    <w:rsid w:val="00CB1409"/>
    <w:rsid w:val="00CB14B5"/>
    <w:rsid w:val="00CB160C"/>
    <w:rsid w:val="00CB17C3"/>
    <w:rsid w:val="00CB1ABB"/>
    <w:rsid w:val="00CB1D0F"/>
    <w:rsid w:val="00CB231C"/>
    <w:rsid w:val="00CB2632"/>
    <w:rsid w:val="00CB26E4"/>
    <w:rsid w:val="00CB293C"/>
    <w:rsid w:val="00CB2F6D"/>
    <w:rsid w:val="00CB2FAB"/>
    <w:rsid w:val="00CB314D"/>
    <w:rsid w:val="00CB3222"/>
    <w:rsid w:val="00CB3442"/>
    <w:rsid w:val="00CB3694"/>
    <w:rsid w:val="00CB39C4"/>
    <w:rsid w:val="00CB3BE6"/>
    <w:rsid w:val="00CB3EA1"/>
    <w:rsid w:val="00CB3F25"/>
    <w:rsid w:val="00CB45B8"/>
    <w:rsid w:val="00CB465D"/>
    <w:rsid w:val="00CB4965"/>
    <w:rsid w:val="00CB4E85"/>
    <w:rsid w:val="00CB5056"/>
    <w:rsid w:val="00CB5249"/>
    <w:rsid w:val="00CB5437"/>
    <w:rsid w:val="00CB5491"/>
    <w:rsid w:val="00CB5668"/>
    <w:rsid w:val="00CB58D1"/>
    <w:rsid w:val="00CB58F5"/>
    <w:rsid w:val="00CB59EA"/>
    <w:rsid w:val="00CB5BCE"/>
    <w:rsid w:val="00CB5EE3"/>
    <w:rsid w:val="00CB60BE"/>
    <w:rsid w:val="00CB628B"/>
    <w:rsid w:val="00CB65E6"/>
    <w:rsid w:val="00CB6A68"/>
    <w:rsid w:val="00CB6B9C"/>
    <w:rsid w:val="00CB7075"/>
    <w:rsid w:val="00CB71C9"/>
    <w:rsid w:val="00CB76E5"/>
    <w:rsid w:val="00CB7828"/>
    <w:rsid w:val="00CB7876"/>
    <w:rsid w:val="00CB7C9B"/>
    <w:rsid w:val="00CB7EE4"/>
    <w:rsid w:val="00CC02EC"/>
    <w:rsid w:val="00CC0AB3"/>
    <w:rsid w:val="00CC0BA1"/>
    <w:rsid w:val="00CC0CB5"/>
    <w:rsid w:val="00CC0D0D"/>
    <w:rsid w:val="00CC0E21"/>
    <w:rsid w:val="00CC11D8"/>
    <w:rsid w:val="00CC173D"/>
    <w:rsid w:val="00CC17CC"/>
    <w:rsid w:val="00CC1858"/>
    <w:rsid w:val="00CC1898"/>
    <w:rsid w:val="00CC1972"/>
    <w:rsid w:val="00CC1C28"/>
    <w:rsid w:val="00CC2213"/>
    <w:rsid w:val="00CC240C"/>
    <w:rsid w:val="00CC278C"/>
    <w:rsid w:val="00CC28C0"/>
    <w:rsid w:val="00CC29B4"/>
    <w:rsid w:val="00CC2BF9"/>
    <w:rsid w:val="00CC2EE6"/>
    <w:rsid w:val="00CC324E"/>
    <w:rsid w:val="00CC36DD"/>
    <w:rsid w:val="00CC3A0F"/>
    <w:rsid w:val="00CC3DAC"/>
    <w:rsid w:val="00CC3EE6"/>
    <w:rsid w:val="00CC4447"/>
    <w:rsid w:val="00CC46CB"/>
    <w:rsid w:val="00CC47D5"/>
    <w:rsid w:val="00CC488B"/>
    <w:rsid w:val="00CC48FA"/>
    <w:rsid w:val="00CC49DD"/>
    <w:rsid w:val="00CC49EC"/>
    <w:rsid w:val="00CC4FC9"/>
    <w:rsid w:val="00CC5216"/>
    <w:rsid w:val="00CC59D3"/>
    <w:rsid w:val="00CC5AFF"/>
    <w:rsid w:val="00CC5BE6"/>
    <w:rsid w:val="00CC61BF"/>
    <w:rsid w:val="00CC62BB"/>
    <w:rsid w:val="00CC639E"/>
    <w:rsid w:val="00CC6985"/>
    <w:rsid w:val="00CC6B41"/>
    <w:rsid w:val="00CC6DFE"/>
    <w:rsid w:val="00CC6EF8"/>
    <w:rsid w:val="00CC7370"/>
    <w:rsid w:val="00CC7606"/>
    <w:rsid w:val="00CC79F7"/>
    <w:rsid w:val="00CC7AF6"/>
    <w:rsid w:val="00CC7D5A"/>
    <w:rsid w:val="00CC7F5A"/>
    <w:rsid w:val="00CD0108"/>
    <w:rsid w:val="00CD0465"/>
    <w:rsid w:val="00CD0A6C"/>
    <w:rsid w:val="00CD0C5D"/>
    <w:rsid w:val="00CD0F12"/>
    <w:rsid w:val="00CD1027"/>
    <w:rsid w:val="00CD150D"/>
    <w:rsid w:val="00CD1CA6"/>
    <w:rsid w:val="00CD1E2F"/>
    <w:rsid w:val="00CD247D"/>
    <w:rsid w:val="00CD2486"/>
    <w:rsid w:val="00CD25FA"/>
    <w:rsid w:val="00CD2669"/>
    <w:rsid w:val="00CD26BF"/>
    <w:rsid w:val="00CD27E8"/>
    <w:rsid w:val="00CD2D01"/>
    <w:rsid w:val="00CD30A2"/>
    <w:rsid w:val="00CD30AD"/>
    <w:rsid w:val="00CD355C"/>
    <w:rsid w:val="00CD39A3"/>
    <w:rsid w:val="00CD3A98"/>
    <w:rsid w:val="00CD3C35"/>
    <w:rsid w:val="00CD3DCE"/>
    <w:rsid w:val="00CD43E2"/>
    <w:rsid w:val="00CD4531"/>
    <w:rsid w:val="00CD4A9F"/>
    <w:rsid w:val="00CD4C3A"/>
    <w:rsid w:val="00CD4E81"/>
    <w:rsid w:val="00CD511D"/>
    <w:rsid w:val="00CD5199"/>
    <w:rsid w:val="00CD5357"/>
    <w:rsid w:val="00CD5A9D"/>
    <w:rsid w:val="00CD5EC1"/>
    <w:rsid w:val="00CD5FAB"/>
    <w:rsid w:val="00CD62AD"/>
    <w:rsid w:val="00CD632B"/>
    <w:rsid w:val="00CD64FA"/>
    <w:rsid w:val="00CD65DC"/>
    <w:rsid w:val="00CD66CD"/>
    <w:rsid w:val="00CD7264"/>
    <w:rsid w:val="00CD7690"/>
    <w:rsid w:val="00CD7CEE"/>
    <w:rsid w:val="00CD7D3B"/>
    <w:rsid w:val="00CE027D"/>
    <w:rsid w:val="00CE064C"/>
    <w:rsid w:val="00CE0777"/>
    <w:rsid w:val="00CE087D"/>
    <w:rsid w:val="00CE0A3F"/>
    <w:rsid w:val="00CE0DF3"/>
    <w:rsid w:val="00CE1118"/>
    <w:rsid w:val="00CE14A4"/>
    <w:rsid w:val="00CE1538"/>
    <w:rsid w:val="00CE1B45"/>
    <w:rsid w:val="00CE1BD6"/>
    <w:rsid w:val="00CE1CB7"/>
    <w:rsid w:val="00CE1D06"/>
    <w:rsid w:val="00CE1F84"/>
    <w:rsid w:val="00CE21B6"/>
    <w:rsid w:val="00CE25F7"/>
    <w:rsid w:val="00CE2BDC"/>
    <w:rsid w:val="00CE2D41"/>
    <w:rsid w:val="00CE2D6F"/>
    <w:rsid w:val="00CE3575"/>
    <w:rsid w:val="00CE35A5"/>
    <w:rsid w:val="00CE35D1"/>
    <w:rsid w:val="00CE368C"/>
    <w:rsid w:val="00CE3744"/>
    <w:rsid w:val="00CE3C2C"/>
    <w:rsid w:val="00CE3D31"/>
    <w:rsid w:val="00CE41DF"/>
    <w:rsid w:val="00CE4482"/>
    <w:rsid w:val="00CE45E9"/>
    <w:rsid w:val="00CE47D5"/>
    <w:rsid w:val="00CE4854"/>
    <w:rsid w:val="00CE4889"/>
    <w:rsid w:val="00CE4D10"/>
    <w:rsid w:val="00CE4DCA"/>
    <w:rsid w:val="00CE4F03"/>
    <w:rsid w:val="00CE4F4C"/>
    <w:rsid w:val="00CE5098"/>
    <w:rsid w:val="00CE5260"/>
    <w:rsid w:val="00CE58A4"/>
    <w:rsid w:val="00CE5B0A"/>
    <w:rsid w:val="00CE5D4A"/>
    <w:rsid w:val="00CE63BC"/>
    <w:rsid w:val="00CE642E"/>
    <w:rsid w:val="00CE64CF"/>
    <w:rsid w:val="00CE6510"/>
    <w:rsid w:val="00CE658F"/>
    <w:rsid w:val="00CE675C"/>
    <w:rsid w:val="00CE69AA"/>
    <w:rsid w:val="00CE6B14"/>
    <w:rsid w:val="00CE6FFB"/>
    <w:rsid w:val="00CE70DB"/>
    <w:rsid w:val="00CE7133"/>
    <w:rsid w:val="00CE765F"/>
    <w:rsid w:val="00CE79FD"/>
    <w:rsid w:val="00CE7B45"/>
    <w:rsid w:val="00CE7DE7"/>
    <w:rsid w:val="00CF01AC"/>
    <w:rsid w:val="00CF01C8"/>
    <w:rsid w:val="00CF02B3"/>
    <w:rsid w:val="00CF02EC"/>
    <w:rsid w:val="00CF0317"/>
    <w:rsid w:val="00CF0364"/>
    <w:rsid w:val="00CF036F"/>
    <w:rsid w:val="00CF04AF"/>
    <w:rsid w:val="00CF0678"/>
    <w:rsid w:val="00CF0866"/>
    <w:rsid w:val="00CF0998"/>
    <w:rsid w:val="00CF0D02"/>
    <w:rsid w:val="00CF0D4B"/>
    <w:rsid w:val="00CF0E4E"/>
    <w:rsid w:val="00CF0E50"/>
    <w:rsid w:val="00CF10D5"/>
    <w:rsid w:val="00CF1274"/>
    <w:rsid w:val="00CF1494"/>
    <w:rsid w:val="00CF1499"/>
    <w:rsid w:val="00CF19EA"/>
    <w:rsid w:val="00CF1BD9"/>
    <w:rsid w:val="00CF2054"/>
    <w:rsid w:val="00CF21F2"/>
    <w:rsid w:val="00CF228D"/>
    <w:rsid w:val="00CF22FF"/>
    <w:rsid w:val="00CF25CB"/>
    <w:rsid w:val="00CF263F"/>
    <w:rsid w:val="00CF26BA"/>
    <w:rsid w:val="00CF2761"/>
    <w:rsid w:val="00CF27DD"/>
    <w:rsid w:val="00CF2C53"/>
    <w:rsid w:val="00CF2C5D"/>
    <w:rsid w:val="00CF2D31"/>
    <w:rsid w:val="00CF3039"/>
    <w:rsid w:val="00CF30AC"/>
    <w:rsid w:val="00CF3844"/>
    <w:rsid w:val="00CF397E"/>
    <w:rsid w:val="00CF3AF5"/>
    <w:rsid w:val="00CF3FAA"/>
    <w:rsid w:val="00CF446F"/>
    <w:rsid w:val="00CF462D"/>
    <w:rsid w:val="00CF489E"/>
    <w:rsid w:val="00CF4BA2"/>
    <w:rsid w:val="00CF4E95"/>
    <w:rsid w:val="00CF4EF9"/>
    <w:rsid w:val="00CF5056"/>
    <w:rsid w:val="00CF5154"/>
    <w:rsid w:val="00CF5806"/>
    <w:rsid w:val="00CF5B36"/>
    <w:rsid w:val="00CF6654"/>
    <w:rsid w:val="00CF6906"/>
    <w:rsid w:val="00CF6A05"/>
    <w:rsid w:val="00CF7019"/>
    <w:rsid w:val="00CF7166"/>
    <w:rsid w:val="00CF7274"/>
    <w:rsid w:val="00CF73CB"/>
    <w:rsid w:val="00CF7603"/>
    <w:rsid w:val="00CF79BF"/>
    <w:rsid w:val="00CF7ADB"/>
    <w:rsid w:val="00CF7BCF"/>
    <w:rsid w:val="00D002CA"/>
    <w:rsid w:val="00D00308"/>
    <w:rsid w:val="00D003C6"/>
    <w:rsid w:val="00D00590"/>
    <w:rsid w:val="00D00662"/>
    <w:rsid w:val="00D0084C"/>
    <w:rsid w:val="00D008C0"/>
    <w:rsid w:val="00D00DBB"/>
    <w:rsid w:val="00D01120"/>
    <w:rsid w:val="00D011A7"/>
    <w:rsid w:val="00D01270"/>
    <w:rsid w:val="00D017D6"/>
    <w:rsid w:val="00D01BAE"/>
    <w:rsid w:val="00D01D44"/>
    <w:rsid w:val="00D01E2E"/>
    <w:rsid w:val="00D01FAA"/>
    <w:rsid w:val="00D0216D"/>
    <w:rsid w:val="00D02359"/>
    <w:rsid w:val="00D024A8"/>
    <w:rsid w:val="00D027D7"/>
    <w:rsid w:val="00D02814"/>
    <w:rsid w:val="00D029C6"/>
    <w:rsid w:val="00D02D14"/>
    <w:rsid w:val="00D02FE3"/>
    <w:rsid w:val="00D02FF4"/>
    <w:rsid w:val="00D0364D"/>
    <w:rsid w:val="00D03883"/>
    <w:rsid w:val="00D03983"/>
    <w:rsid w:val="00D0398A"/>
    <w:rsid w:val="00D03B53"/>
    <w:rsid w:val="00D03C28"/>
    <w:rsid w:val="00D03D96"/>
    <w:rsid w:val="00D03FE8"/>
    <w:rsid w:val="00D045FC"/>
    <w:rsid w:val="00D0516E"/>
    <w:rsid w:val="00D05393"/>
    <w:rsid w:val="00D05B10"/>
    <w:rsid w:val="00D05C2C"/>
    <w:rsid w:val="00D061C7"/>
    <w:rsid w:val="00D06292"/>
    <w:rsid w:val="00D0649B"/>
    <w:rsid w:val="00D064F7"/>
    <w:rsid w:val="00D0653A"/>
    <w:rsid w:val="00D068C0"/>
    <w:rsid w:val="00D06A73"/>
    <w:rsid w:val="00D07110"/>
    <w:rsid w:val="00D07184"/>
    <w:rsid w:val="00D072AD"/>
    <w:rsid w:val="00D07397"/>
    <w:rsid w:val="00D0763E"/>
    <w:rsid w:val="00D07739"/>
    <w:rsid w:val="00D078A3"/>
    <w:rsid w:val="00D07A6B"/>
    <w:rsid w:val="00D10067"/>
    <w:rsid w:val="00D10259"/>
    <w:rsid w:val="00D106B1"/>
    <w:rsid w:val="00D107FA"/>
    <w:rsid w:val="00D10999"/>
    <w:rsid w:val="00D109E1"/>
    <w:rsid w:val="00D10B5B"/>
    <w:rsid w:val="00D1152E"/>
    <w:rsid w:val="00D1195C"/>
    <w:rsid w:val="00D11E7F"/>
    <w:rsid w:val="00D124C6"/>
    <w:rsid w:val="00D12813"/>
    <w:rsid w:val="00D128BE"/>
    <w:rsid w:val="00D12C5D"/>
    <w:rsid w:val="00D12DBD"/>
    <w:rsid w:val="00D135E1"/>
    <w:rsid w:val="00D13839"/>
    <w:rsid w:val="00D1400E"/>
    <w:rsid w:val="00D14059"/>
    <w:rsid w:val="00D1417A"/>
    <w:rsid w:val="00D1424F"/>
    <w:rsid w:val="00D142C3"/>
    <w:rsid w:val="00D14891"/>
    <w:rsid w:val="00D14CEB"/>
    <w:rsid w:val="00D150F4"/>
    <w:rsid w:val="00D15313"/>
    <w:rsid w:val="00D15494"/>
    <w:rsid w:val="00D15B1F"/>
    <w:rsid w:val="00D15C11"/>
    <w:rsid w:val="00D16214"/>
    <w:rsid w:val="00D162A6"/>
    <w:rsid w:val="00D167A7"/>
    <w:rsid w:val="00D16961"/>
    <w:rsid w:val="00D169C9"/>
    <w:rsid w:val="00D16BFC"/>
    <w:rsid w:val="00D16C4B"/>
    <w:rsid w:val="00D16E1B"/>
    <w:rsid w:val="00D1722D"/>
    <w:rsid w:val="00D176B1"/>
    <w:rsid w:val="00D17792"/>
    <w:rsid w:val="00D1785B"/>
    <w:rsid w:val="00D17C52"/>
    <w:rsid w:val="00D17E36"/>
    <w:rsid w:val="00D17F31"/>
    <w:rsid w:val="00D200C0"/>
    <w:rsid w:val="00D200D4"/>
    <w:rsid w:val="00D203B0"/>
    <w:rsid w:val="00D204DA"/>
    <w:rsid w:val="00D205BF"/>
    <w:rsid w:val="00D20622"/>
    <w:rsid w:val="00D20A6F"/>
    <w:rsid w:val="00D20AE4"/>
    <w:rsid w:val="00D2170C"/>
    <w:rsid w:val="00D21CDD"/>
    <w:rsid w:val="00D21D0A"/>
    <w:rsid w:val="00D220C1"/>
    <w:rsid w:val="00D220FE"/>
    <w:rsid w:val="00D22391"/>
    <w:rsid w:val="00D22559"/>
    <w:rsid w:val="00D22560"/>
    <w:rsid w:val="00D22611"/>
    <w:rsid w:val="00D227C8"/>
    <w:rsid w:val="00D2280D"/>
    <w:rsid w:val="00D2297F"/>
    <w:rsid w:val="00D22A67"/>
    <w:rsid w:val="00D22BAA"/>
    <w:rsid w:val="00D22DEC"/>
    <w:rsid w:val="00D22F64"/>
    <w:rsid w:val="00D2368A"/>
    <w:rsid w:val="00D236B3"/>
    <w:rsid w:val="00D23875"/>
    <w:rsid w:val="00D23AFF"/>
    <w:rsid w:val="00D23D4B"/>
    <w:rsid w:val="00D23F14"/>
    <w:rsid w:val="00D2455A"/>
    <w:rsid w:val="00D245C5"/>
    <w:rsid w:val="00D24719"/>
    <w:rsid w:val="00D2473F"/>
    <w:rsid w:val="00D2479B"/>
    <w:rsid w:val="00D24942"/>
    <w:rsid w:val="00D24D61"/>
    <w:rsid w:val="00D24EC2"/>
    <w:rsid w:val="00D24F11"/>
    <w:rsid w:val="00D24F6C"/>
    <w:rsid w:val="00D24FD8"/>
    <w:rsid w:val="00D252B6"/>
    <w:rsid w:val="00D25839"/>
    <w:rsid w:val="00D25CEC"/>
    <w:rsid w:val="00D25E09"/>
    <w:rsid w:val="00D26169"/>
    <w:rsid w:val="00D261C7"/>
    <w:rsid w:val="00D26243"/>
    <w:rsid w:val="00D26798"/>
    <w:rsid w:val="00D26979"/>
    <w:rsid w:val="00D26E2E"/>
    <w:rsid w:val="00D2710F"/>
    <w:rsid w:val="00D27A98"/>
    <w:rsid w:val="00D27EC1"/>
    <w:rsid w:val="00D27EFD"/>
    <w:rsid w:val="00D302FF"/>
    <w:rsid w:val="00D3032D"/>
    <w:rsid w:val="00D30350"/>
    <w:rsid w:val="00D30388"/>
    <w:rsid w:val="00D304CF"/>
    <w:rsid w:val="00D30679"/>
    <w:rsid w:val="00D3071D"/>
    <w:rsid w:val="00D30891"/>
    <w:rsid w:val="00D31198"/>
    <w:rsid w:val="00D31387"/>
    <w:rsid w:val="00D31540"/>
    <w:rsid w:val="00D317B0"/>
    <w:rsid w:val="00D318C6"/>
    <w:rsid w:val="00D31A9E"/>
    <w:rsid w:val="00D31D2A"/>
    <w:rsid w:val="00D31DC5"/>
    <w:rsid w:val="00D3201A"/>
    <w:rsid w:val="00D32034"/>
    <w:rsid w:val="00D322E1"/>
    <w:rsid w:val="00D328FD"/>
    <w:rsid w:val="00D32A3B"/>
    <w:rsid w:val="00D32B49"/>
    <w:rsid w:val="00D32B7B"/>
    <w:rsid w:val="00D32C17"/>
    <w:rsid w:val="00D32D30"/>
    <w:rsid w:val="00D32E2A"/>
    <w:rsid w:val="00D32F6F"/>
    <w:rsid w:val="00D331DD"/>
    <w:rsid w:val="00D337CD"/>
    <w:rsid w:val="00D339B1"/>
    <w:rsid w:val="00D33A5B"/>
    <w:rsid w:val="00D33AEA"/>
    <w:rsid w:val="00D33C3C"/>
    <w:rsid w:val="00D3408A"/>
    <w:rsid w:val="00D34545"/>
    <w:rsid w:val="00D346BF"/>
    <w:rsid w:val="00D34850"/>
    <w:rsid w:val="00D348D9"/>
    <w:rsid w:val="00D34B18"/>
    <w:rsid w:val="00D34E26"/>
    <w:rsid w:val="00D352E0"/>
    <w:rsid w:val="00D352EB"/>
    <w:rsid w:val="00D35387"/>
    <w:rsid w:val="00D36368"/>
    <w:rsid w:val="00D363CC"/>
    <w:rsid w:val="00D36706"/>
    <w:rsid w:val="00D3686D"/>
    <w:rsid w:val="00D36B38"/>
    <w:rsid w:val="00D36B62"/>
    <w:rsid w:val="00D3727F"/>
    <w:rsid w:val="00D37360"/>
    <w:rsid w:val="00D373E4"/>
    <w:rsid w:val="00D37A1B"/>
    <w:rsid w:val="00D37DD7"/>
    <w:rsid w:val="00D40138"/>
    <w:rsid w:val="00D4036B"/>
    <w:rsid w:val="00D405E9"/>
    <w:rsid w:val="00D4140B"/>
    <w:rsid w:val="00D415FD"/>
    <w:rsid w:val="00D41ABD"/>
    <w:rsid w:val="00D41B6C"/>
    <w:rsid w:val="00D41EF5"/>
    <w:rsid w:val="00D41F60"/>
    <w:rsid w:val="00D42002"/>
    <w:rsid w:val="00D421CD"/>
    <w:rsid w:val="00D424FE"/>
    <w:rsid w:val="00D42839"/>
    <w:rsid w:val="00D42B38"/>
    <w:rsid w:val="00D42B52"/>
    <w:rsid w:val="00D42F30"/>
    <w:rsid w:val="00D43B36"/>
    <w:rsid w:val="00D43BB6"/>
    <w:rsid w:val="00D44051"/>
    <w:rsid w:val="00D44070"/>
    <w:rsid w:val="00D44133"/>
    <w:rsid w:val="00D44A29"/>
    <w:rsid w:val="00D44AC4"/>
    <w:rsid w:val="00D44B8B"/>
    <w:rsid w:val="00D44BAF"/>
    <w:rsid w:val="00D44C97"/>
    <w:rsid w:val="00D44F73"/>
    <w:rsid w:val="00D4526D"/>
    <w:rsid w:val="00D458FF"/>
    <w:rsid w:val="00D45A06"/>
    <w:rsid w:val="00D45CDE"/>
    <w:rsid w:val="00D46182"/>
    <w:rsid w:val="00D46585"/>
    <w:rsid w:val="00D46682"/>
    <w:rsid w:val="00D4686D"/>
    <w:rsid w:val="00D469A5"/>
    <w:rsid w:val="00D46EDA"/>
    <w:rsid w:val="00D471DE"/>
    <w:rsid w:val="00D473A9"/>
    <w:rsid w:val="00D47988"/>
    <w:rsid w:val="00D47E96"/>
    <w:rsid w:val="00D50161"/>
    <w:rsid w:val="00D5044D"/>
    <w:rsid w:val="00D50724"/>
    <w:rsid w:val="00D50C16"/>
    <w:rsid w:val="00D51128"/>
    <w:rsid w:val="00D51169"/>
    <w:rsid w:val="00D511CE"/>
    <w:rsid w:val="00D51213"/>
    <w:rsid w:val="00D5125F"/>
    <w:rsid w:val="00D514C8"/>
    <w:rsid w:val="00D51584"/>
    <w:rsid w:val="00D51742"/>
    <w:rsid w:val="00D52320"/>
    <w:rsid w:val="00D5233C"/>
    <w:rsid w:val="00D523AD"/>
    <w:rsid w:val="00D5251F"/>
    <w:rsid w:val="00D5260D"/>
    <w:rsid w:val="00D528BC"/>
    <w:rsid w:val="00D5293E"/>
    <w:rsid w:val="00D52ADC"/>
    <w:rsid w:val="00D52B48"/>
    <w:rsid w:val="00D52D1C"/>
    <w:rsid w:val="00D53234"/>
    <w:rsid w:val="00D533C8"/>
    <w:rsid w:val="00D5355B"/>
    <w:rsid w:val="00D5380A"/>
    <w:rsid w:val="00D53CB0"/>
    <w:rsid w:val="00D54092"/>
    <w:rsid w:val="00D540BD"/>
    <w:rsid w:val="00D54447"/>
    <w:rsid w:val="00D54910"/>
    <w:rsid w:val="00D54AF3"/>
    <w:rsid w:val="00D54CBC"/>
    <w:rsid w:val="00D55125"/>
    <w:rsid w:val="00D55264"/>
    <w:rsid w:val="00D552B4"/>
    <w:rsid w:val="00D5554B"/>
    <w:rsid w:val="00D55831"/>
    <w:rsid w:val="00D558DF"/>
    <w:rsid w:val="00D55A4D"/>
    <w:rsid w:val="00D55A90"/>
    <w:rsid w:val="00D55FD8"/>
    <w:rsid w:val="00D56353"/>
    <w:rsid w:val="00D56FCE"/>
    <w:rsid w:val="00D57142"/>
    <w:rsid w:val="00D571AA"/>
    <w:rsid w:val="00D57411"/>
    <w:rsid w:val="00D574EC"/>
    <w:rsid w:val="00D578C2"/>
    <w:rsid w:val="00D5797B"/>
    <w:rsid w:val="00D57E3B"/>
    <w:rsid w:val="00D6036D"/>
    <w:rsid w:val="00D606D2"/>
    <w:rsid w:val="00D60D19"/>
    <w:rsid w:val="00D61127"/>
    <w:rsid w:val="00D614D0"/>
    <w:rsid w:val="00D614E3"/>
    <w:rsid w:val="00D61689"/>
    <w:rsid w:val="00D61BAE"/>
    <w:rsid w:val="00D61C97"/>
    <w:rsid w:val="00D61EF2"/>
    <w:rsid w:val="00D620DC"/>
    <w:rsid w:val="00D62115"/>
    <w:rsid w:val="00D6258B"/>
    <w:rsid w:val="00D625B3"/>
    <w:rsid w:val="00D6276D"/>
    <w:rsid w:val="00D629C8"/>
    <w:rsid w:val="00D6319F"/>
    <w:rsid w:val="00D6395A"/>
    <w:rsid w:val="00D643EC"/>
    <w:rsid w:val="00D6444D"/>
    <w:rsid w:val="00D64551"/>
    <w:rsid w:val="00D6455B"/>
    <w:rsid w:val="00D64917"/>
    <w:rsid w:val="00D64A9F"/>
    <w:rsid w:val="00D64C3A"/>
    <w:rsid w:val="00D64CC7"/>
    <w:rsid w:val="00D64F92"/>
    <w:rsid w:val="00D6503B"/>
    <w:rsid w:val="00D6523F"/>
    <w:rsid w:val="00D6525F"/>
    <w:rsid w:val="00D6528E"/>
    <w:rsid w:val="00D652CF"/>
    <w:rsid w:val="00D65300"/>
    <w:rsid w:val="00D654B6"/>
    <w:rsid w:val="00D65577"/>
    <w:rsid w:val="00D65637"/>
    <w:rsid w:val="00D65848"/>
    <w:rsid w:val="00D65BA7"/>
    <w:rsid w:val="00D65F10"/>
    <w:rsid w:val="00D660A0"/>
    <w:rsid w:val="00D662B5"/>
    <w:rsid w:val="00D663B4"/>
    <w:rsid w:val="00D664D4"/>
    <w:rsid w:val="00D66539"/>
    <w:rsid w:val="00D66794"/>
    <w:rsid w:val="00D66892"/>
    <w:rsid w:val="00D66C70"/>
    <w:rsid w:val="00D66CEB"/>
    <w:rsid w:val="00D671CF"/>
    <w:rsid w:val="00D67604"/>
    <w:rsid w:val="00D67969"/>
    <w:rsid w:val="00D67A40"/>
    <w:rsid w:val="00D67B3F"/>
    <w:rsid w:val="00D70030"/>
    <w:rsid w:val="00D70034"/>
    <w:rsid w:val="00D7016E"/>
    <w:rsid w:val="00D70460"/>
    <w:rsid w:val="00D705AF"/>
    <w:rsid w:val="00D7076A"/>
    <w:rsid w:val="00D70770"/>
    <w:rsid w:val="00D70C1C"/>
    <w:rsid w:val="00D70E9F"/>
    <w:rsid w:val="00D70F9E"/>
    <w:rsid w:val="00D7116D"/>
    <w:rsid w:val="00D71204"/>
    <w:rsid w:val="00D71742"/>
    <w:rsid w:val="00D719CE"/>
    <w:rsid w:val="00D71AAE"/>
    <w:rsid w:val="00D71D8B"/>
    <w:rsid w:val="00D71E00"/>
    <w:rsid w:val="00D71FEA"/>
    <w:rsid w:val="00D7225D"/>
    <w:rsid w:val="00D72E7B"/>
    <w:rsid w:val="00D72E91"/>
    <w:rsid w:val="00D72FC3"/>
    <w:rsid w:val="00D7316E"/>
    <w:rsid w:val="00D731E8"/>
    <w:rsid w:val="00D73604"/>
    <w:rsid w:val="00D738B3"/>
    <w:rsid w:val="00D739BF"/>
    <w:rsid w:val="00D739DD"/>
    <w:rsid w:val="00D73BD8"/>
    <w:rsid w:val="00D73C2E"/>
    <w:rsid w:val="00D73F23"/>
    <w:rsid w:val="00D74307"/>
    <w:rsid w:val="00D74374"/>
    <w:rsid w:val="00D74752"/>
    <w:rsid w:val="00D74A5D"/>
    <w:rsid w:val="00D74BE8"/>
    <w:rsid w:val="00D74E70"/>
    <w:rsid w:val="00D74EBD"/>
    <w:rsid w:val="00D7507C"/>
    <w:rsid w:val="00D751A8"/>
    <w:rsid w:val="00D753D5"/>
    <w:rsid w:val="00D7548E"/>
    <w:rsid w:val="00D756E2"/>
    <w:rsid w:val="00D75C0D"/>
    <w:rsid w:val="00D75EC0"/>
    <w:rsid w:val="00D761DF"/>
    <w:rsid w:val="00D762A2"/>
    <w:rsid w:val="00D76563"/>
    <w:rsid w:val="00D766E0"/>
    <w:rsid w:val="00D76887"/>
    <w:rsid w:val="00D76A20"/>
    <w:rsid w:val="00D76CEA"/>
    <w:rsid w:val="00D7744B"/>
    <w:rsid w:val="00D774DD"/>
    <w:rsid w:val="00D7769B"/>
    <w:rsid w:val="00D77D25"/>
    <w:rsid w:val="00D77FE0"/>
    <w:rsid w:val="00D8054C"/>
    <w:rsid w:val="00D80C0D"/>
    <w:rsid w:val="00D80EB9"/>
    <w:rsid w:val="00D80F36"/>
    <w:rsid w:val="00D80F44"/>
    <w:rsid w:val="00D813F2"/>
    <w:rsid w:val="00D814B3"/>
    <w:rsid w:val="00D81509"/>
    <w:rsid w:val="00D817F5"/>
    <w:rsid w:val="00D81B65"/>
    <w:rsid w:val="00D81C3E"/>
    <w:rsid w:val="00D8206B"/>
    <w:rsid w:val="00D82789"/>
    <w:rsid w:val="00D82C40"/>
    <w:rsid w:val="00D82D73"/>
    <w:rsid w:val="00D82DC8"/>
    <w:rsid w:val="00D82E15"/>
    <w:rsid w:val="00D8318C"/>
    <w:rsid w:val="00D835C0"/>
    <w:rsid w:val="00D83B9C"/>
    <w:rsid w:val="00D83BA7"/>
    <w:rsid w:val="00D84056"/>
    <w:rsid w:val="00D841D7"/>
    <w:rsid w:val="00D84440"/>
    <w:rsid w:val="00D84731"/>
    <w:rsid w:val="00D8497E"/>
    <w:rsid w:val="00D84A31"/>
    <w:rsid w:val="00D84CF1"/>
    <w:rsid w:val="00D84E10"/>
    <w:rsid w:val="00D8549D"/>
    <w:rsid w:val="00D8576C"/>
    <w:rsid w:val="00D85855"/>
    <w:rsid w:val="00D858BE"/>
    <w:rsid w:val="00D858F0"/>
    <w:rsid w:val="00D85936"/>
    <w:rsid w:val="00D85BE8"/>
    <w:rsid w:val="00D85DEA"/>
    <w:rsid w:val="00D85FD3"/>
    <w:rsid w:val="00D86107"/>
    <w:rsid w:val="00D8610E"/>
    <w:rsid w:val="00D86265"/>
    <w:rsid w:val="00D86354"/>
    <w:rsid w:val="00D86405"/>
    <w:rsid w:val="00D86847"/>
    <w:rsid w:val="00D868A8"/>
    <w:rsid w:val="00D86AFC"/>
    <w:rsid w:val="00D86EA2"/>
    <w:rsid w:val="00D86ED3"/>
    <w:rsid w:val="00D86FF4"/>
    <w:rsid w:val="00D87000"/>
    <w:rsid w:val="00D87193"/>
    <w:rsid w:val="00D87C4F"/>
    <w:rsid w:val="00D90142"/>
    <w:rsid w:val="00D90246"/>
    <w:rsid w:val="00D906F6"/>
    <w:rsid w:val="00D90AF0"/>
    <w:rsid w:val="00D90FFD"/>
    <w:rsid w:val="00D91179"/>
    <w:rsid w:val="00D913E2"/>
    <w:rsid w:val="00D914FE"/>
    <w:rsid w:val="00D915B1"/>
    <w:rsid w:val="00D9190D"/>
    <w:rsid w:val="00D91FA6"/>
    <w:rsid w:val="00D9241D"/>
    <w:rsid w:val="00D9245A"/>
    <w:rsid w:val="00D925D0"/>
    <w:rsid w:val="00D92656"/>
    <w:rsid w:val="00D92BEF"/>
    <w:rsid w:val="00D92D23"/>
    <w:rsid w:val="00D92F68"/>
    <w:rsid w:val="00D930CA"/>
    <w:rsid w:val="00D931B5"/>
    <w:rsid w:val="00D93253"/>
    <w:rsid w:val="00D93509"/>
    <w:rsid w:val="00D935A8"/>
    <w:rsid w:val="00D9361B"/>
    <w:rsid w:val="00D939CF"/>
    <w:rsid w:val="00D94139"/>
    <w:rsid w:val="00D941DF"/>
    <w:rsid w:val="00D943A6"/>
    <w:rsid w:val="00D943D3"/>
    <w:rsid w:val="00D94BE7"/>
    <w:rsid w:val="00D94E1E"/>
    <w:rsid w:val="00D94E87"/>
    <w:rsid w:val="00D95079"/>
    <w:rsid w:val="00D95254"/>
    <w:rsid w:val="00D95664"/>
    <w:rsid w:val="00D956C2"/>
    <w:rsid w:val="00D957C1"/>
    <w:rsid w:val="00D95894"/>
    <w:rsid w:val="00D958CC"/>
    <w:rsid w:val="00D95E9D"/>
    <w:rsid w:val="00D96002"/>
    <w:rsid w:val="00D965BD"/>
    <w:rsid w:val="00D96787"/>
    <w:rsid w:val="00D9699D"/>
    <w:rsid w:val="00D96B97"/>
    <w:rsid w:val="00D96FD4"/>
    <w:rsid w:val="00D971AE"/>
    <w:rsid w:val="00D97560"/>
    <w:rsid w:val="00D9771C"/>
    <w:rsid w:val="00D97B8F"/>
    <w:rsid w:val="00DA00B2"/>
    <w:rsid w:val="00DA01A7"/>
    <w:rsid w:val="00DA0363"/>
    <w:rsid w:val="00DA06DD"/>
    <w:rsid w:val="00DA06E7"/>
    <w:rsid w:val="00DA0FE4"/>
    <w:rsid w:val="00DA10BD"/>
    <w:rsid w:val="00DA18E8"/>
    <w:rsid w:val="00DA2136"/>
    <w:rsid w:val="00DA23B2"/>
    <w:rsid w:val="00DA2662"/>
    <w:rsid w:val="00DA294C"/>
    <w:rsid w:val="00DA30EC"/>
    <w:rsid w:val="00DA3143"/>
    <w:rsid w:val="00DA335D"/>
    <w:rsid w:val="00DA3441"/>
    <w:rsid w:val="00DA3442"/>
    <w:rsid w:val="00DA35B7"/>
    <w:rsid w:val="00DA36BE"/>
    <w:rsid w:val="00DA36FF"/>
    <w:rsid w:val="00DA3B39"/>
    <w:rsid w:val="00DA3BEA"/>
    <w:rsid w:val="00DA3C96"/>
    <w:rsid w:val="00DA3DE5"/>
    <w:rsid w:val="00DA3DE8"/>
    <w:rsid w:val="00DA3DF6"/>
    <w:rsid w:val="00DA40EA"/>
    <w:rsid w:val="00DA4315"/>
    <w:rsid w:val="00DA432C"/>
    <w:rsid w:val="00DA440C"/>
    <w:rsid w:val="00DA4A89"/>
    <w:rsid w:val="00DA4AF8"/>
    <w:rsid w:val="00DA4B43"/>
    <w:rsid w:val="00DA4C15"/>
    <w:rsid w:val="00DA4C25"/>
    <w:rsid w:val="00DA4E15"/>
    <w:rsid w:val="00DA4E77"/>
    <w:rsid w:val="00DA4E84"/>
    <w:rsid w:val="00DA4EBE"/>
    <w:rsid w:val="00DA4F3D"/>
    <w:rsid w:val="00DA5114"/>
    <w:rsid w:val="00DA5B12"/>
    <w:rsid w:val="00DA6613"/>
    <w:rsid w:val="00DA6796"/>
    <w:rsid w:val="00DA6AB7"/>
    <w:rsid w:val="00DA6B0E"/>
    <w:rsid w:val="00DA6B1D"/>
    <w:rsid w:val="00DA7347"/>
    <w:rsid w:val="00DA7924"/>
    <w:rsid w:val="00DA7AED"/>
    <w:rsid w:val="00DA7E22"/>
    <w:rsid w:val="00DB0406"/>
    <w:rsid w:val="00DB0A3F"/>
    <w:rsid w:val="00DB0BAA"/>
    <w:rsid w:val="00DB0DC9"/>
    <w:rsid w:val="00DB121B"/>
    <w:rsid w:val="00DB12EE"/>
    <w:rsid w:val="00DB160B"/>
    <w:rsid w:val="00DB164E"/>
    <w:rsid w:val="00DB1690"/>
    <w:rsid w:val="00DB16DD"/>
    <w:rsid w:val="00DB1932"/>
    <w:rsid w:val="00DB1970"/>
    <w:rsid w:val="00DB1E38"/>
    <w:rsid w:val="00DB1E92"/>
    <w:rsid w:val="00DB2551"/>
    <w:rsid w:val="00DB2A1A"/>
    <w:rsid w:val="00DB2AD7"/>
    <w:rsid w:val="00DB2DB7"/>
    <w:rsid w:val="00DB2EEA"/>
    <w:rsid w:val="00DB302C"/>
    <w:rsid w:val="00DB3629"/>
    <w:rsid w:val="00DB38D1"/>
    <w:rsid w:val="00DB3A0A"/>
    <w:rsid w:val="00DB3AA5"/>
    <w:rsid w:val="00DB3F1F"/>
    <w:rsid w:val="00DB4236"/>
    <w:rsid w:val="00DB42AC"/>
    <w:rsid w:val="00DB431D"/>
    <w:rsid w:val="00DB454F"/>
    <w:rsid w:val="00DB4838"/>
    <w:rsid w:val="00DB4999"/>
    <w:rsid w:val="00DB4DDF"/>
    <w:rsid w:val="00DB5651"/>
    <w:rsid w:val="00DB5788"/>
    <w:rsid w:val="00DB5809"/>
    <w:rsid w:val="00DB5EE1"/>
    <w:rsid w:val="00DB5EF2"/>
    <w:rsid w:val="00DB5F2C"/>
    <w:rsid w:val="00DB635A"/>
    <w:rsid w:val="00DB6365"/>
    <w:rsid w:val="00DB6720"/>
    <w:rsid w:val="00DB6777"/>
    <w:rsid w:val="00DB6C11"/>
    <w:rsid w:val="00DB7030"/>
    <w:rsid w:val="00DB7369"/>
    <w:rsid w:val="00DB7995"/>
    <w:rsid w:val="00DB7ADC"/>
    <w:rsid w:val="00DB7D57"/>
    <w:rsid w:val="00DB7F41"/>
    <w:rsid w:val="00DC009F"/>
    <w:rsid w:val="00DC00D9"/>
    <w:rsid w:val="00DC06EF"/>
    <w:rsid w:val="00DC0712"/>
    <w:rsid w:val="00DC07A8"/>
    <w:rsid w:val="00DC0955"/>
    <w:rsid w:val="00DC0BF9"/>
    <w:rsid w:val="00DC0C00"/>
    <w:rsid w:val="00DC0C8A"/>
    <w:rsid w:val="00DC12F7"/>
    <w:rsid w:val="00DC1736"/>
    <w:rsid w:val="00DC1CEC"/>
    <w:rsid w:val="00DC1D3E"/>
    <w:rsid w:val="00DC1DD4"/>
    <w:rsid w:val="00DC1E61"/>
    <w:rsid w:val="00DC1E6B"/>
    <w:rsid w:val="00DC205E"/>
    <w:rsid w:val="00DC2246"/>
    <w:rsid w:val="00DC24FD"/>
    <w:rsid w:val="00DC2503"/>
    <w:rsid w:val="00DC28B3"/>
    <w:rsid w:val="00DC2DD1"/>
    <w:rsid w:val="00DC311C"/>
    <w:rsid w:val="00DC3196"/>
    <w:rsid w:val="00DC33C1"/>
    <w:rsid w:val="00DC3BF3"/>
    <w:rsid w:val="00DC3C82"/>
    <w:rsid w:val="00DC428C"/>
    <w:rsid w:val="00DC43EC"/>
    <w:rsid w:val="00DC4514"/>
    <w:rsid w:val="00DC49F7"/>
    <w:rsid w:val="00DC5472"/>
    <w:rsid w:val="00DC5754"/>
    <w:rsid w:val="00DC5917"/>
    <w:rsid w:val="00DC5C8A"/>
    <w:rsid w:val="00DC6108"/>
    <w:rsid w:val="00DC667E"/>
    <w:rsid w:val="00DC6718"/>
    <w:rsid w:val="00DC6BF1"/>
    <w:rsid w:val="00DC6D80"/>
    <w:rsid w:val="00DC6E57"/>
    <w:rsid w:val="00DC7950"/>
    <w:rsid w:val="00DC7C2F"/>
    <w:rsid w:val="00DD000D"/>
    <w:rsid w:val="00DD0283"/>
    <w:rsid w:val="00DD0E0D"/>
    <w:rsid w:val="00DD0E7F"/>
    <w:rsid w:val="00DD1316"/>
    <w:rsid w:val="00DD1426"/>
    <w:rsid w:val="00DD1A1D"/>
    <w:rsid w:val="00DD1C0F"/>
    <w:rsid w:val="00DD1C99"/>
    <w:rsid w:val="00DD1E3B"/>
    <w:rsid w:val="00DD1FE0"/>
    <w:rsid w:val="00DD229C"/>
    <w:rsid w:val="00DD2915"/>
    <w:rsid w:val="00DD2D81"/>
    <w:rsid w:val="00DD2EB5"/>
    <w:rsid w:val="00DD3DC7"/>
    <w:rsid w:val="00DD3EAF"/>
    <w:rsid w:val="00DD44A6"/>
    <w:rsid w:val="00DD4697"/>
    <w:rsid w:val="00DD4928"/>
    <w:rsid w:val="00DD4FD6"/>
    <w:rsid w:val="00DD4FD9"/>
    <w:rsid w:val="00DD5780"/>
    <w:rsid w:val="00DD5DDC"/>
    <w:rsid w:val="00DD5E3B"/>
    <w:rsid w:val="00DD5E6E"/>
    <w:rsid w:val="00DD609A"/>
    <w:rsid w:val="00DD65A9"/>
    <w:rsid w:val="00DD6989"/>
    <w:rsid w:val="00DD69B8"/>
    <w:rsid w:val="00DD6EFB"/>
    <w:rsid w:val="00DD75E3"/>
    <w:rsid w:val="00DD7960"/>
    <w:rsid w:val="00DD7B07"/>
    <w:rsid w:val="00DD7EC6"/>
    <w:rsid w:val="00DE0113"/>
    <w:rsid w:val="00DE057E"/>
    <w:rsid w:val="00DE0623"/>
    <w:rsid w:val="00DE06C7"/>
    <w:rsid w:val="00DE06CB"/>
    <w:rsid w:val="00DE115D"/>
    <w:rsid w:val="00DE189E"/>
    <w:rsid w:val="00DE189F"/>
    <w:rsid w:val="00DE1B5E"/>
    <w:rsid w:val="00DE1B73"/>
    <w:rsid w:val="00DE1C41"/>
    <w:rsid w:val="00DE1E57"/>
    <w:rsid w:val="00DE289E"/>
    <w:rsid w:val="00DE2BF8"/>
    <w:rsid w:val="00DE2F5C"/>
    <w:rsid w:val="00DE31B4"/>
    <w:rsid w:val="00DE33CF"/>
    <w:rsid w:val="00DE3496"/>
    <w:rsid w:val="00DE369E"/>
    <w:rsid w:val="00DE3E9E"/>
    <w:rsid w:val="00DE3FD2"/>
    <w:rsid w:val="00DE427A"/>
    <w:rsid w:val="00DE4345"/>
    <w:rsid w:val="00DE44F6"/>
    <w:rsid w:val="00DE4D1D"/>
    <w:rsid w:val="00DE4D83"/>
    <w:rsid w:val="00DE4FE2"/>
    <w:rsid w:val="00DE509C"/>
    <w:rsid w:val="00DE54B3"/>
    <w:rsid w:val="00DE6471"/>
    <w:rsid w:val="00DE69B5"/>
    <w:rsid w:val="00DE6E49"/>
    <w:rsid w:val="00DE6ECA"/>
    <w:rsid w:val="00DE6F66"/>
    <w:rsid w:val="00DE7002"/>
    <w:rsid w:val="00DE70A0"/>
    <w:rsid w:val="00DE711F"/>
    <w:rsid w:val="00DE7167"/>
    <w:rsid w:val="00DE71A5"/>
    <w:rsid w:val="00DE7310"/>
    <w:rsid w:val="00DE77C7"/>
    <w:rsid w:val="00DE7C76"/>
    <w:rsid w:val="00DF0833"/>
    <w:rsid w:val="00DF0879"/>
    <w:rsid w:val="00DF1208"/>
    <w:rsid w:val="00DF128C"/>
    <w:rsid w:val="00DF140C"/>
    <w:rsid w:val="00DF1629"/>
    <w:rsid w:val="00DF16B5"/>
    <w:rsid w:val="00DF1AC0"/>
    <w:rsid w:val="00DF2546"/>
    <w:rsid w:val="00DF25CF"/>
    <w:rsid w:val="00DF282C"/>
    <w:rsid w:val="00DF293A"/>
    <w:rsid w:val="00DF29CB"/>
    <w:rsid w:val="00DF2AB1"/>
    <w:rsid w:val="00DF2B79"/>
    <w:rsid w:val="00DF2E0A"/>
    <w:rsid w:val="00DF2E26"/>
    <w:rsid w:val="00DF379B"/>
    <w:rsid w:val="00DF383F"/>
    <w:rsid w:val="00DF3925"/>
    <w:rsid w:val="00DF3BA8"/>
    <w:rsid w:val="00DF3BBA"/>
    <w:rsid w:val="00DF3E3B"/>
    <w:rsid w:val="00DF3F6B"/>
    <w:rsid w:val="00DF40A9"/>
    <w:rsid w:val="00DF4275"/>
    <w:rsid w:val="00DF4534"/>
    <w:rsid w:val="00DF49CE"/>
    <w:rsid w:val="00DF4D89"/>
    <w:rsid w:val="00DF4FDB"/>
    <w:rsid w:val="00DF5421"/>
    <w:rsid w:val="00DF595E"/>
    <w:rsid w:val="00DF5FAB"/>
    <w:rsid w:val="00DF604B"/>
    <w:rsid w:val="00DF6137"/>
    <w:rsid w:val="00DF6478"/>
    <w:rsid w:val="00DF667F"/>
    <w:rsid w:val="00DF6944"/>
    <w:rsid w:val="00DF6992"/>
    <w:rsid w:val="00DF6EA0"/>
    <w:rsid w:val="00DF7128"/>
    <w:rsid w:val="00DF726A"/>
    <w:rsid w:val="00DF73AA"/>
    <w:rsid w:val="00DF74B2"/>
    <w:rsid w:val="00DF76F3"/>
    <w:rsid w:val="00DF7800"/>
    <w:rsid w:val="00DF788D"/>
    <w:rsid w:val="00DF78B5"/>
    <w:rsid w:val="00DF7943"/>
    <w:rsid w:val="00E00496"/>
    <w:rsid w:val="00E0057C"/>
    <w:rsid w:val="00E0078B"/>
    <w:rsid w:val="00E008A0"/>
    <w:rsid w:val="00E00C1D"/>
    <w:rsid w:val="00E00CFC"/>
    <w:rsid w:val="00E00D92"/>
    <w:rsid w:val="00E010D8"/>
    <w:rsid w:val="00E01527"/>
    <w:rsid w:val="00E01B3C"/>
    <w:rsid w:val="00E01C2E"/>
    <w:rsid w:val="00E01EB2"/>
    <w:rsid w:val="00E02658"/>
    <w:rsid w:val="00E02B34"/>
    <w:rsid w:val="00E02E94"/>
    <w:rsid w:val="00E035A7"/>
    <w:rsid w:val="00E037D7"/>
    <w:rsid w:val="00E03882"/>
    <w:rsid w:val="00E039CE"/>
    <w:rsid w:val="00E03B86"/>
    <w:rsid w:val="00E03C11"/>
    <w:rsid w:val="00E03EBE"/>
    <w:rsid w:val="00E04044"/>
    <w:rsid w:val="00E044FB"/>
    <w:rsid w:val="00E0497C"/>
    <w:rsid w:val="00E04D30"/>
    <w:rsid w:val="00E05003"/>
    <w:rsid w:val="00E0507D"/>
    <w:rsid w:val="00E05253"/>
    <w:rsid w:val="00E05AB6"/>
    <w:rsid w:val="00E05EBD"/>
    <w:rsid w:val="00E06599"/>
    <w:rsid w:val="00E06798"/>
    <w:rsid w:val="00E069C4"/>
    <w:rsid w:val="00E06A38"/>
    <w:rsid w:val="00E06CC4"/>
    <w:rsid w:val="00E07379"/>
    <w:rsid w:val="00E0737F"/>
    <w:rsid w:val="00E075E3"/>
    <w:rsid w:val="00E0798A"/>
    <w:rsid w:val="00E07BAF"/>
    <w:rsid w:val="00E07CC9"/>
    <w:rsid w:val="00E07FD1"/>
    <w:rsid w:val="00E107AE"/>
    <w:rsid w:val="00E10855"/>
    <w:rsid w:val="00E109D4"/>
    <w:rsid w:val="00E10B00"/>
    <w:rsid w:val="00E10F20"/>
    <w:rsid w:val="00E1147D"/>
    <w:rsid w:val="00E11C35"/>
    <w:rsid w:val="00E11D18"/>
    <w:rsid w:val="00E11E62"/>
    <w:rsid w:val="00E120A4"/>
    <w:rsid w:val="00E1221E"/>
    <w:rsid w:val="00E12337"/>
    <w:rsid w:val="00E123A1"/>
    <w:rsid w:val="00E125C2"/>
    <w:rsid w:val="00E1271F"/>
    <w:rsid w:val="00E12759"/>
    <w:rsid w:val="00E1357E"/>
    <w:rsid w:val="00E137A1"/>
    <w:rsid w:val="00E13AE7"/>
    <w:rsid w:val="00E13BCE"/>
    <w:rsid w:val="00E140C8"/>
    <w:rsid w:val="00E14313"/>
    <w:rsid w:val="00E1432A"/>
    <w:rsid w:val="00E14370"/>
    <w:rsid w:val="00E14409"/>
    <w:rsid w:val="00E1459A"/>
    <w:rsid w:val="00E147D7"/>
    <w:rsid w:val="00E14A37"/>
    <w:rsid w:val="00E14A68"/>
    <w:rsid w:val="00E14E7F"/>
    <w:rsid w:val="00E14EB0"/>
    <w:rsid w:val="00E15102"/>
    <w:rsid w:val="00E151DA"/>
    <w:rsid w:val="00E151DC"/>
    <w:rsid w:val="00E15343"/>
    <w:rsid w:val="00E153D9"/>
    <w:rsid w:val="00E15487"/>
    <w:rsid w:val="00E156B2"/>
    <w:rsid w:val="00E159A4"/>
    <w:rsid w:val="00E162FC"/>
    <w:rsid w:val="00E16418"/>
    <w:rsid w:val="00E16598"/>
    <w:rsid w:val="00E16625"/>
    <w:rsid w:val="00E16E10"/>
    <w:rsid w:val="00E16E19"/>
    <w:rsid w:val="00E16FC6"/>
    <w:rsid w:val="00E175AD"/>
    <w:rsid w:val="00E17660"/>
    <w:rsid w:val="00E177AE"/>
    <w:rsid w:val="00E17866"/>
    <w:rsid w:val="00E17D26"/>
    <w:rsid w:val="00E17D35"/>
    <w:rsid w:val="00E2018B"/>
    <w:rsid w:val="00E202D2"/>
    <w:rsid w:val="00E202E3"/>
    <w:rsid w:val="00E20790"/>
    <w:rsid w:val="00E20826"/>
    <w:rsid w:val="00E20967"/>
    <w:rsid w:val="00E20C63"/>
    <w:rsid w:val="00E212D5"/>
    <w:rsid w:val="00E213C4"/>
    <w:rsid w:val="00E217E4"/>
    <w:rsid w:val="00E219C9"/>
    <w:rsid w:val="00E21F63"/>
    <w:rsid w:val="00E22219"/>
    <w:rsid w:val="00E22323"/>
    <w:rsid w:val="00E2263A"/>
    <w:rsid w:val="00E22852"/>
    <w:rsid w:val="00E22EDA"/>
    <w:rsid w:val="00E22F33"/>
    <w:rsid w:val="00E22F8C"/>
    <w:rsid w:val="00E22FFA"/>
    <w:rsid w:val="00E2300A"/>
    <w:rsid w:val="00E23050"/>
    <w:rsid w:val="00E233BA"/>
    <w:rsid w:val="00E23746"/>
    <w:rsid w:val="00E239D8"/>
    <w:rsid w:val="00E23B63"/>
    <w:rsid w:val="00E23DC3"/>
    <w:rsid w:val="00E23F2C"/>
    <w:rsid w:val="00E243B2"/>
    <w:rsid w:val="00E24610"/>
    <w:rsid w:val="00E246F7"/>
    <w:rsid w:val="00E24C59"/>
    <w:rsid w:val="00E24EA8"/>
    <w:rsid w:val="00E24F58"/>
    <w:rsid w:val="00E25066"/>
    <w:rsid w:val="00E25091"/>
    <w:rsid w:val="00E256AA"/>
    <w:rsid w:val="00E25B1A"/>
    <w:rsid w:val="00E25E0D"/>
    <w:rsid w:val="00E25E57"/>
    <w:rsid w:val="00E263AE"/>
    <w:rsid w:val="00E26434"/>
    <w:rsid w:val="00E26B0D"/>
    <w:rsid w:val="00E26D86"/>
    <w:rsid w:val="00E26F8D"/>
    <w:rsid w:val="00E273A9"/>
    <w:rsid w:val="00E2756D"/>
    <w:rsid w:val="00E275B9"/>
    <w:rsid w:val="00E275BB"/>
    <w:rsid w:val="00E27655"/>
    <w:rsid w:val="00E27656"/>
    <w:rsid w:val="00E27B7B"/>
    <w:rsid w:val="00E27BA3"/>
    <w:rsid w:val="00E27C16"/>
    <w:rsid w:val="00E27D33"/>
    <w:rsid w:val="00E3079B"/>
    <w:rsid w:val="00E307BA"/>
    <w:rsid w:val="00E307CB"/>
    <w:rsid w:val="00E30AC3"/>
    <w:rsid w:val="00E30B7E"/>
    <w:rsid w:val="00E30F71"/>
    <w:rsid w:val="00E31116"/>
    <w:rsid w:val="00E3146C"/>
    <w:rsid w:val="00E31714"/>
    <w:rsid w:val="00E31D24"/>
    <w:rsid w:val="00E31E32"/>
    <w:rsid w:val="00E31EC6"/>
    <w:rsid w:val="00E3200A"/>
    <w:rsid w:val="00E32055"/>
    <w:rsid w:val="00E3218A"/>
    <w:rsid w:val="00E321E7"/>
    <w:rsid w:val="00E323C5"/>
    <w:rsid w:val="00E325BB"/>
    <w:rsid w:val="00E327B7"/>
    <w:rsid w:val="00E32B3E"/>
    <w:rsid w:val="00E32BB2"/>
    <w:rsid w:val="00E32DB8"/>
    <w:rsid w:val="00E330A5"/>
    <w:rsid w:val="00E33501"/>
    <w:rsid w:val="00E3355A"/>
    <w:rsid w:val="00E33585"/>
    <w:rsid w:val="00E3385E"/>
    <w:rsid w:val="00E339E9"/>
    <w:rsid w:val="00E33BDE"/>
    <w:rsid w:val="00E34108"/>
    <w:rsid w:val="00E34424"/>
    <w:rsid w:val="00E34BE7"/>
    <w:rsid w:val="00E35591"/>
    <w:rsid w:val="00E35C22"/>
    <w:rsid w:val="00E35CE2"/>
    <w:rsid w:val="00E35D81"/>
    <w:rsid w:val="00E35DD7"/>
    <w:rsid w:val="00E35F17"/>
    <w:rsid w:val="00E3682F"/>
    <w:rsid w:val="00E36B20"/>
    <w:rsid w:val="00E3715A"/>
    <w:rsid w:val="00E37745"/>
    <w:rsid w:val="00E379BD"/>
    <w:rsid w:val="00E37B33"/>
    <w:rsid w:val="00E37C1E"/>
    <w:rsid w:val="00E37E95"/>
    <w:rsid w:val="00E37EC2"/>
    <w:rsid w:val="00E40084"/>
    <w:rsid w:val="00E401E1"/>
    <w:rsid w:val="00E40208"/>
    <w:rsid w:val="00E405DD"/>
    <w:rsid w:val="00E40770"/>
    <w:rsid w:val="00E40BAE"/>
    <w:rsid w:val="00E40C4C"/>
    <w:rsid w:val="00E40D87"/>
    <w:rsid w:val="00E40ECB"/>
    <w:rsid w:val="00E40F93"/>
    <w:rsid w:val="00E414D3"/>
    <w:rsid w:val="00E41566"/>
    <w:rsid w:val="00E419F3"/>
    <w:rsid w:val="00E41B36"/>
    <w:rsid w:val="00E41C01"/>
    <w:rsid w:val="00E41E71"/>
    <w:rsid w:val="00E41FCF"/>
    <w:rsid w:val="00E42011"/>
    <w:rsid w:val="00E42212"/>
    <w:rsid w:val="00E4227C"/>
    <w:rsid w:val="00E42606"/>
    <w:rsid w:val="00E42641"/>
    <w:rsid w:val="00E4267D"/>
    <w:rsid w:val="00E426DD"/>
    <w:rsid w:val="00E42881"/>
    <w:rsid w:val="00E42EBE"/>
    <w:rsid w:val="00E42F07"/>
    <w:rsid w:val="00E42F44"/>
    <w:rsid w:val="00E432A1"/>
    <w:rsid w:val="00E432A5"/>
    <w:rsid w:val="00E43361"/>
    <w:rsid w:val="00E433DE"/>
    <w:rsid w:val="00E43653"/>
    <w:rsid w:val="00E43A71"/>
    <w:rsid w:val="00E43B88"/>
    <w:rsid w:val="00E4436E"/>
    <w:rsid w:val="00E44649"/>
    <w:rsid w:val="00E44723"/>
    <w:rsid w:val="00E4484F"/>
    <w:rsid w:val="00E44AB3"/>
    <w:rsid w:val="00E44BFA"/>
    <w:rsid w:val="00E44D71"/>
    <w:rsid w:val="00E44D7F"/>
    <w:rsid w:val="00E44DE1"/>
    <w:rsid w:val="00E44DF0"/>
    <w:rsid w:val="00E44F74"/>
    <w:rsid w:val="00E45A3E"/>
    <w:rsid w:val="00E45A59"/>
    <w:rsid w:val="00E45E4C"/>
    <w:rsid w:val="00E46679"/>
    <w:rsid w:val="00E4667F"/>
    <w:rsid w:val="00E46869"/>
    <w:rsid w:val="00E47000"/>
    <w:rsid w:val="00E47503"/>
    <w:rsid w:val="00E4785E"/>
    <w:rsid w:val="00E479A4"/>
    <w:rsid w:val="00E47E53"/>
    <w:rsid w:val="00E503D0"/>
    <w:rsid w:val="00E5063D"/>
    <w:rsid w:val="00E50668"/>
    <w:rsid w:val="00E50800"/>
    <w:rsid w:val="00E50A28"/>
    <w:rsid w:val="00E50B75"/>
    <w:rsid w:val="00E50DF7"/>
    <w:rsid w:val="00E50E01"/>
    <w:rsid w:val="00E50FC8"/>
    <w:rsid w:val="00E51AE1"/>
    <w:rsid w:val="00E51AEC"/>
    <w:rsid w:val="00E51C37"/>
    <w:rsid w:val="00E51E6F"/>
    <w:rsid w:val="00E5206D"/>
    <w:rsid w:val="00E52168"/>
    <w:rsid w:val="00E523D7"/>
    <w:rsid w:val="00E524CE"/>
    <w:rsid w:val="00E528EC"/>
    <w:rsid w:val="00E52B79"/>
    <w:rsid w:val="00E52FBF"/>
    <w:rsid w:val="00E531CA"/>
    <w:rsid w:val="00E532F0"/>
    <w:rsid w:val="00E5333B"/>
    <w:rsid w:val="00E5369B"/>
    <w:rsid w:val="00E53783"/>
    <w:rsid w:val="00E53A16"/>
    <w:rsid w:val="00E53A80"/>
    <w:rsid w:val="00E53F2C"/>
    <w:rsid w:val="00E53F9D"/>
    <w:rsid w:val="00E5417C"/>
    <w:rsid w:val="00E5418E"/>
    <w:rsid w:val="00E54401"/>
    <w:rsid w:val="00E5449B"/>
    <w:rsid w:val="00E54569"/>
    <w:rsid w:val="00E54582"/>
    <w:rsid w:val="00E547F6"/>
    <w:rsid w:val="00E54D6D"/>
    <w:rsid w:val="00E54F9B"/>
    <w:rsid w:val="00E55023"/>
    <w:rsid w:val="00E551D3"/>
    <w:rsid w:val="00E551E4"/>
    <w:rsid w:val="00E552F5"/>
    <w:rsid w:val="00E5538B"/>
    <w:rsid w:val="00E556F8"/>
    <w:rsid w:val="00E55767"/>
    <w:rsid w:val="00E557A8"/>
    <w:rsid w:val="00E55891"/>
    <w:rsid w:val="00E55970"/>
    <w:rsid w:val="00E559AF"/>
    <w:rsid w:val="00E55A0F"/>
    <w:rsid w:val="00E55CAC"/>
    <w:rsid w:val="00E5646A"/>
    <w:rsid w:val="00E5673B"/>
    <w:rsid w:val="00E5686F"/>
    <w:rsid w:val="00E56D76"/>
    <w:rsid w:val="00E56F59"/>
    <w:rsid w:val="00E570E3"/>
    <w:rsid w:val="00E570EB"/>
    <w:rsid w:val="00E571FF"/>
    <w:rsid w:val="00E57554"/>
    <w:rsid w:val="00E5780D"/>
    <w:rsid w:val="00E5783E"/>
    <w:rsid w:val="00E57B02"/>
    <w:rsid w:val="00E57DC9"/>
    <w:rsid w:val="00E57E93"/>
    <w:rsid w:val="00E60444"/>
    <w:rsid w:val="00E60498"/>
    <w:rsid w:val="00E60626"/>
    <w:rsid w:val="00E608D3"/>
    <w:rsid w:val="00E60941"/>
    <w:rsid w:val="00E61043"/>
    <w:rsid w:val="00E610A3"/>
    <w:rsid w:val="00E6130D"/>
    <w:rsid w:val="00E614E1"/>
    <w:rsid w:val="00E61AD6"/>
    <w:rsid w:val="00E624FC"/>
    <w:rsid w:val="00E62926"/>
    <w:rsid w:val="00E62C0F"/>
    <w:rsid w:val="00E62CA5"/>
    <w:rsid w:val="00E62D4A"/>
    <w:rsid w:val="00E6303F"/>
    <w:rsid w:val="00E634DB"/>
    <w:rsid w:val="00E63846"/>
    <w:rsid w:val="00E63BD0"/>
    <w:rsid w:val="00E6441C"/>
    <w:rsid w:val="00E6444D"/>
    <w:rsid w:val="00E644D7"/>
    <w:rsid w:val="00E644F4"/>
    <w:rsid w:val="00E646D5"/>
    <w:rsid w:val="00E649DF"/>
    <w:rsid w:val="00E64CFE"/>
    <w:rsid w:val="00E650FE"/>
    <w:rsid w:val="00E65222"/>
    <w:rsid w:val="00E6546F"/>
    <w:rsid w:val="00E654A9"/>
    <w:rsid w:val="00E657B7"/>
    <w:rsid w:val="00E659DE"/>
    <w:rsid w:val="00E65BF7"/>
    <w:rsid w:val="00E65DA7"/>
    <w:rsid w:val="00E65FE2"/>
    <w:rsid w:val="00E66084"/>
    <w:rsid w:val="00E66204"/>
    <w:rsid w:val="00E66692"/>
    <w:rsid w:val="00E667FC"/>
    <w:rsid w:val="00E66ADD"/>
    <w:rsid w:val="00E66DA5"/>
    <w:rsid w:val="00E672CF"/>
    <w:rsid w:val="00E67536"/>
    <w:rsid w:val="00E677EC"/>
    <w:rsid w:val="00E6795F"/>
    <w:rsid w:val="00E700FF"/>
    <w:rsid w:val="00E7014F"/>
    <w:rsid w:val="00E702D2"/>
    <w:rsid w:val="00E7057F"/>
    <w:rsid w:val="00E708C0"/>
    <w:rsid w:val="00E70DD5"/>
    <w:rsid w:val="00E717DE"/>
    <w:rsid w:val="00E718F6"/>
    <w:rsid w:val="00E71925"/>
    <w:rsid w:val="00E721C0"/>
    <w:rsid w:val="00E72352"/>
    <w:rsid w:val="00E72698"/>
    <w:rsid w:val="00E727E1"/>
    <w:rsid w:val="00E72C2A"/>
    <w:rsid w:val="00E72E88"/>
    <w:rsid w:val="00E73015"/>
    <w:rsid w:val="00E73283"/>
    <w:rsid w:val="00E737D4"/>
    <w:rsid w:val="00E73954"/>
    <w:rsid w:val="00E73B33"/>
    <w:rsid w:val="00E73B4F"/>
    <w:rsid w:val="00E73C8B"/>
    <w:rsid w:val="00E73F2E"/>
    <w:rsid w:val="00E73F3F"/>
    <w:rsid w:val="00E741B3"/>
    <w:rsid w:val="00E7441C"/>
    <w:rsid w:val="00E74BDF"/>
    <w:rsid w:val="00E74BF8"/>
    <w:rsid w:val="00E74E50"/>
    <w:rsid w:val="00E750E5"/>
    <w:rsid w:val="00E75156"/>
    <w:rsid w:val="00E751E3"/>
    <w:rsid w:val="00E755F7"/>
    <w:rsid w:val="00E756D5"/>
    <w:rsid w:val="00E7591F"/>
    <w:rsid w:val="00E75D5E"/>
    <w:rsid w:val="00E762CC"/>
    <w:rsid w:val="00E76346"/>
    <w:rsid w:val="00E76664"/>
    <w:rsid w:val="00E76823"/>
    <w:rsid w:val="00E76ABA"/>
    <w:rsid w:val="00E76D87"/>
    <w:rsid w:val="00E770C0"/>
    <w:rsid w:val="00E7713B"/>
    <w:rsid w:val="00E773DC"/>
    <w:rsid w:val="00E77495"/>
    <w:rsid w:val="00E7777B"/>
    <w:rsid w:val="00E77791"/>
    <w:rsid w:val="00E77A0C"/>
    <w:rsid w:val="00E801E6"/>
    <w:rsid w:val="00E805DE"/>
    <w:rsid w:val="00E80817"/>
    <w:rsid w:val="00E80976"/>
    <w:rsid w:val="00E809B7"/>
    <w:rsid w:val="00E80EE9"/>
    <w:rsid w:val="00E81392"/>
    <w:rsid w:val="00E817F6"/>
    <w:rsid w:val="00E81A1A"/>
    <w:rsid w:val="00E81A8A"/>
    <w:rsid w:val="00E81ABD"/>
    <w:rsid w:val="00E81C63"/>
    <w:rsid w:val="00E81D17"/>
    <w:rsid w:val="00E8204B"/>
    <w:rsid w:val="00E82657"/>
    <w:rsid w:val="00E8272E"/>
    <w:rsid w:val="00E828EF"/>
    <w:rsid w:val="00E82B3C"/>
    <w:rsid w:val="00E833DA"/>
    <w:rsid w:val="00E836D5"/>
    <w:rsid w:val="00E83A1E"/>
    <w:rsid w:val="00E83A5C"/>
    <w:rsid w:val="00E83A82"/>
    <w:rsid w:val="00E83D60"/>
    <w:rsid w:val="00E83EF4"/>
    <w:rsid w:val="00E83FDB"/>
    <w:rsid w:val="00E84063"/>
    <w:rsid w:val="00E84112"/>
    <w:rsid w:val="00E8438A"/>
    <w:rsid w:val="00E84592"/>
    <w:rsid w:val="00E84A94"/>
    <w:rsid w:val="00E84D24"/>
    <w:rsid w:val="00E84E3A"/>
    <w:rsid w:val="00E8522B"/>
    <w:rsid w:val="00E8532F"/>
    <w:rsid w:val="00E8539C"/>
    <w:rsid w:val="00E8550E"/>
    <w:rsid w:val="00E855A8"/>
    <w:rsid w:val="00E856C3"/>
    <w:rsid w:val="00E8582E"/>
    <w:rsid w:val="00E85B3F"/>
    <w:rsid w:val="00E85C39"/>
    <w:rsid w:val="00E85C47"/>
    <w:rsid w:val="00E85E9D"/>
    <w:rsid w:val="00E85F3D"/>
    <w:rsid w:val="00E85F5D"/>
    <w:rsid w:val="00E85FA8"/>
    <w:rsid w:val="00E86063"/>
    <w:rsid w:val="00E86074"/>
    <w:rsid w:val="00E863BE"/>
    <w:rsid w:val="00E86483"/>
    <w:rsid w:val="00E86DE7"/>
    <w:rsid w:val="00E86E37"/>
    <w:rsid w:val="00E86FD9"/>
    <w:rsid w:val="00E87075"/>
    <w:rsid w:val="00E87237"/>
    <w:rsid w:val="00E87971"/>
    <w:rsid w:val="00E87B43"/>
    <w:rsid w:val="00E87DB2"/>
    <w:rsid w:val="00E908E9"/>
    <w:rsid w:val="00E90B02"/>
    <w:rsid w:val="00E90D63"/>
    <w:rsid w:val="00E90D88"/>
    <w:rsid w:val="00E90DBC"/>
    <w:rsid w:val="00E90E4D"/>
    <w:rsid w:val="00E90EAC"/>
    <w:rsid w:val="00E91006"/>
    <w:rsid w:val="00E910F0"/>
    <w:rsid w:val="00E9112D"/>
    <w:rsid w:val="00E91203"/>
    <w:rsid w:val="00E91638"/>
    <w:rsid w:val="00E916D7"/>
    <w:rsid w:val="00E91720"/>
    <w:rsid w:val="00E91846"/>
    <w:rsid w:val="00E9184F"/>
    <w:rsid w:val="00E91B61"/>
    <w:rsid w:val="00E91B91"/>
    <w:rsid w:val="00E91D8D"/>
    <w:rsid w:val="00E91E27"/>
    <w:rsid w:val="00E91E56"/>
    <w:rsid w:val="00E92036"/>
    <w:rsid w:val="00E924A2"/>
    <w:rsid w:val="00E92616"/>
    <w:rsid w:val="00E926E3"/>
    <w:rsid w:val="00E92893"/>
    <w:rsid w:val="00E9332C"/>
    <w:rsid w:val="00E934E6"/>
    <w:rsid w:val="00E93725"/>
    <w:rsid w:val="00E93A36"/>
    <w:rsid w:val="00E93A4A"/>
    <w:rsid w:val="00E93EC7"/>
    <w:rsid w:val="00E9401C"/>
    <w:rsid w:val="00E94297"/>
    <w:rsid w:val="00E944DA"/>
    <w:rsid w:val="00E9461D"/>
    <w:rsid w:val="00E94A66"/>
    <w:rsid w:val="00E94CFE"/>
    <w:rsid w:val="00E94E47"/>
    <w:rsid w:val="00E94F81"/>
    <w:rsid w:val="00E95685"/>
    <w:rsid w:val="00E956E7"/>
    <w:rsid w:val="00E95C4A"/>
    <w:rsid w:val="00E95D9C"/>
    <w:rsid w:val="00E96554"/>
    <w:rsid w:val="00E965CE"/>
    <w:rsid w:val="00E9678B"/>
    <w:rsid w:val="00E969B5"/>
    <w:rsid w:val="00E96B30"/>
    <w:rsid w:val="00E96B7B"/>
    <w:rsid w:val="00E96C1B"/>
    <w:rsid w:val="00E96C25"/>
    <w:rsid w:val="00E96EE7"/>
    <w:rsid w:val="00E97BCF"/>
    <w:rsid w:val="00E97E98"/>
    <w:rsid w:val="00E97F2E"/>
    <w:rsid w:val="00EA0009"/>
    <w:rsid w:val="00EA012E"/>
    <w:rsid w:val="00EA0162"/>
    <w:rsid w:val="00EA01E8"/>
    <w:rsid w:val="00EA0364"/>
    <w:rsid w:val="00EA05EF"/>
    <w:rsid w:val="00EA0935"/>
    <w:rsid w:val="00EA1049"/>
    <w:rsid w:val="00EA106B"/>
    <w:rsid w:val="00EA111A"/>
    <w:rsid w:val="00EA12F1"/>
    <w:rsid w:val="00EA14EC"/>
    <w:rsid w:val="00EA166B"/>
    <w:rsid w:val="00EA16F7"/>
    <w:rsid w:val="00EA17CF"/>
    <w:rsid w:val="00EA18D7"/>
    <w:rsid w:val="00EA1923"/>
    <w:rsid w:val="00EA196A"/>
    <w:rsid w:val="00EA1D40"/>
    <w:rsid w:val="00EA1E0E"/>
    <w:rsid w:val="00EA2450"/>
    <w:rsid w:val="00EA26E5"/>
    <w:rsid w:val="00EA2714"/>
    <w:rsid w:val="00EA2AA3"/>
    <w:rsid w:val="00EA3563"/>
    <w:rsid w:val="00EA36C8"/>
    <w:rsid w:val="00EA371E"/>
    <w:rsid w:val="00EA3868"/>
    <w:rsid w:val="00EA39AC"/>
    <w:rsid w:val="00EA39E4"/>
    <w:rsid w:val="00EA3BE6"/>
    <w:rsid w:val="00EA3CF9"/>
    <w:rsid w:val="00EA4070"/>
    <w:rsid w:val="00EA421A"/>
    <w:rsid w:val="00EA4439"/>
    <w:rsid w:val="00EA4448"/>
    <w:rsid w:val="00EA4CB2"/>
    <w:rsid w:val="00EA4D64"/>
    <w:rsid w:val="00EA4DD3"/>
    <w:rsid w:val="00EA4E44"/>
    <w:rsid w:val="00EA4FDA"/>
    <w:rsid w:val="00EA50C6"/>
    <w:rsid w:val="00EA54D8"/>
    <w:rsid w:val="00EA54E8"/>
    <w:rsid w:val="00EA5857"/>
    <w:rsid w:val="00EA58EB"/>
    <w:rsid w:val="00EA59B0"/>
    <w:rsid w:val="00EA5BAA"/>
    <w:rsid w:val="00EA5C52"/>
    <w:rsid w:val="00EA5D98"/>
    <w:rsid w:val="00EA6125"/>
    <w:rsid w:val="00EA6463"/>
    <w:rsid w:val="00EA6692"/>
    <w:rsid w:val="00EA6C92"/>
    <w:rsid w:val="00EA7221"/>
    <w:rsid w:val="00EB007E"/>
    <w:rsid w:val="00EB04BE"/>
    <w:rsid w:val="00EB0591"/>
    <w:rsid w:val="00EB116C"/>
    <w:rsid w:val="00EB14C3"/>
    <w:rsid w:val="00EB17A6"/>
    <w:rsid w:val="00EB1847"/>
    <w:rsid w:val="00EB1A26"/>
    <w:rsid w:val="00EB1A9A"/>
    <w:rsid w:val="00EB1CBE"/>
    <w:rsid w:val="00EB1D1F"/>
    <w:rsid w:val="00EB1DE0"/>
    <w:rsid w:val="00EB1F24"/>
    <w:rsid w:val="00EB1FBD"/>
    <w:rsid w:val="00EB2157"/>
    <w:rsid w:val="00EB2244"/>
    <w:rsid w:val="00EB2421"/>
    <w:rsid w:val="00EB243C"/>
    <w:rsid w:val="00EB2597"/>
    <w:rsid w:val="00EB27BD"/>
    <w:rsid w:val="00EB29C2"/>
    <w:rsid w:val="00EB2AE9"/>
    <w:rsid w:val="00EB2B1E"/>
    <w:rsid w:val="00EB3047"/>
    <w:rsid w:val="00EB3269"/>
    <w:rsid w:val="00EB3482"/>
    <w:rsid w:val="00EB35A6"/>
    <w:rsid w:val="00EB361D"/>
    <w:rsid w:val="00EB3A8E"/>
    <w:rsid w:val="00EB3B57"/>
    <w:rsid w:val="00EB3B9C"/>
    <w:rsid w:val="00EB4333"/>
    <w:rsid w:val="00EB4487"/>
    <w:rsid w:val="00EB460E"/>
    <w:rsid w:val="00EB4648"/>
    <w:rsid w:val="00EB47D0"/>
    <w:rsid w:val="00EB543E"/>
    <w:rsid w:val="00EB560F"/>
    <w:rsid w:val="00EB5F72"/>
    <w:rsid w:val="00EB6173"/>
    <w:rsid w:val="00EB653A"/>
    <w:rsid w:val="00EB676F"/>
    <w:rsid w:val="00EB67A6"/>
    <w:rsid w:val="00EB6C48"/>
    <w:rsid w:val="00EB6D09"/>
    <w:rsid w:val="00EB6D87"/>
    <w:rsid w:val="00EB6F52"/>
    <w:rsid w:val="00EB702B"/>
    <w:rsid w:val="00EB7108"/>
    <w:rsid w:val="00EB73C6"/>
    <w:rsid w:val="00EB7D66"/>
    <w:rsid w:val="00EB7E8E"/>
    <w:rsid w:val="00EC0611"/>
    <w:rsid w:val="00EC06FC"/>
    <w:rsid w:val="00EC081D"/>
    <w:rsid w:val="00EC087E"/>
    <w:rsid w:val="00EC0940"/>
    <w:rsid w:val="00EC098F"/>
    <w:rsid w:val="00EC0B53"/>
    <w:rsid w:val="00EC0CC9"/>
    <w:rsid w:val="00EC0D9C"/>
    <w:rsid w:val="00EC10C2"/>
    <w:rsid w:val="00EC118A"/>
    <w:rsid w:val="00EC14C9"/>
    <w:rsid w:val="00EC1534"/>
    <w:rsid w:val="00EC1807"/>
    <w:rsid w:val="00EC1870"/>
    <w:rsid w:val="00EC1E90"/>
    <w:rsid w:val="00EC21F5"/>
    <w:rsid w:val="00EC2201"/>
    <w:rsid w:val="00EC23EA"/>
    <w:rsid w:val="00EC279A"/>
    <w:rsid w:val="00EC2898"/>
    <w:rsid w:val="00EC2937"/>
    <w:rsid w:val="00EC2D74"/>
    <w:rsid w:val="00EC2DE7"/>
    <w:rsid w:val="00EC2E54"/>
    <w:rsid w:val="00EC3BD1"/>
    <w:rsid w:val="00EC3C26"/>
    <w:rsid w:val="00EC43E5"/>
    <w:rsid w:val="00EC4639"/>
    <w:rsid w:val="00EC47BC"/>
    <w:rsid w:val="00EC4954"/>
    <w:rsid w:val="00EC4D72"/>
    <w:rsid w:val="00EC4E0E"/>
    <w:rsid w:val="00EC4F66"/>
    <w:rsid w:val="00EC4FD4"/>
    <w:rsid w:val="00EC5046"/>
    <w:rsid w:val="00EC5387"/>
    <w:rsid w:val="00EC55B5"/>
    <w:rsid w:val="00EC58AE"/>
    <w:rsid w:val="00EC5C91"/>
    <w:rsid w:val="00EC5EE8"/>
    <w:rsid w:val="00EC60FF"/>
    <w:rsid w:val="00EC6345"/>
    <w:rsid w:val="00EC66CA"/>
    <w:rsid w:val="00EC66FE"/>
    <w:rsid w:val="00EC7317"/>
    <w:rsid w:val="00EC7823"/>
    <w:rsid w:val="00EC79A5"/>
    <w:rsid w:val="00EC7BB1"/>
    <w:rsid w:val="00EC7D6E"/>
    <w:rsid w:val="00EC7EAB"/>
    <w:rsid w:val="00ED03ED"/>
    <w:rsid w:val="00ED04A7"/>
    <w:rsid w:val="00ED09A4"/>
    <w:rsid w:val="00ED0AAC"/>
    <w:rsid w:val="00ED0EC8"/>
    <w:rsid w:val="00ED129B"/>
    <w:rsid w:val="00ED131A"/>
    <w:rsid w:val="00ED16FB"/>
    <w:rsid w:val="00ED1870"/>
    <w:rsid w:val="00ED1A6B"/>
    <w:rsid w:val="00ED1BFC"/>
    <w:rsid w:val="00ED1D20"/>
    <w:rsid w:val="00ED1E9F"/>
    <w:rsid w:val="00ED249A"/>
    <w:rsid w:val="00ED2AFC"/>
    <w:rsid w:val="00ED2CC9"/>
    <w:rsid w:val="00ED2FAA"/>
    <w:rsid w:val="00ED2FFD"/>
    <w:rsid w:val="00ED30B8"/>
    <w:rsid w:val="00ED3321"/>
    <w:rsid w:val="00ED386D"/>
    <w:rsid w:val="00ED39DD"/>
    <w:rsid w:val="00ED39F5"/>
    <w:rsid w:val="00ED3C34"/>
    <w:rsid w:val="00ED4635"/>
    <w:rsid w:val="00ED468F"/>
    <w:rsid w:val="00ED46C8"/>
    <w:rsid w:val="00ED4ABB"/>
    <w:rsid w:val="00ED4C36"/>
    <w:rsid w:val="00ED4F7F"/>
    <w:rsid w:val="00ED4FDC"/>
    <w:rsid w:val="00ED57DE"/>
    <w:rsid w:val="00ED58A1"/>
    <w:rsid w:val="00ED5AA4"/>
    <w:rsid w:val="00ED5C4A"/>
    <w:rsid w:val="00ED5DB2"/>
    <w:rsid w:val="00ED5E1D"/>
    <w:rsid w:val="00ED5FA0"/>
    <w:rsid w:val="00ED61A1"/>
    <w:rsid w:val="00ED62EA"/>
    <w:rsid w:val="00ED65E7"/>
    <w:rsid w:val="00ED691C"/>
    <w:rsid w:val="00ED6B9B"/>
    <w:rsid w:val="00ED6F41"/>
    <w:rsid w:val="00ED71D2"/>
    <w:rsid w:val="00ED734C"/>
    <w:rsid w:val="00ED746D"/>
    <w:rsid w:val="00ED754D"/>
    <w:rsid w:val="00ED775B"/>
    <w:rsid w:val="00ED7989"/>
    <w:rsid w:val="00ED7B35"/>
    <w:rsid w:val="00ED7D98"/>
    <w:rsid w:val="00EE0231"/>
    <w:rsid w:val="00EE068C"/>
    <w:rsid w:val="00EE0972"/>
    <w:rsid w:val="00EE0D0D"/>
    <w:rsid w:val="00EE0D91"/>
    <w:rsid w:val="00EE0D97"/>
    <w:rsid w:val="00EE0DCC"/>
    <w:rsid w:val="00EE11B5"/>
    <w:rsid w:val="00EE132C"/>
    <w:rsid w:val="00EE1481"/>
    <w:rsid w:val="00EE16C5"/>
    <w:rsid w:val="00EE1E60"/>
    <w:rsid w:val="00EE1EFB"/>
    <w:rsid w:val="00EE213A"/>
    <w:rsid w:val="00EE240D"/>
    <w:rsid w:val="00EE2513"/>
    <w:rsid w:val="00EE288B"/>
    <w:rsid w:val="00EE2894"/>
    <w:rsid w:val="00EE2C25"/>
    <w:rsid w:val="00EE2EA8"/>
    <w:rsid w:val="00EE3309"/>
    <w:rsid w:val="00EE3661"/>
    <w:rsid w:val="00EE38CA"/>
    <w:rsid w:val="00EE3E8F"/>
    <w:rsid w:val="00EE4260"/>
    <w:rsid w:val="00EE4385"/>
    <w:rsid w:val="00EE44AA"/>
    <w:rsid w:val="00EE498C"/>
    <w:rsid w:val="00EE4C23"/>
    <w:rsid w:val="00EE4C8D"/>
    <w:rsid w:val="00EE51F6"/>
    <w:rsid w:val="00EE59BD"/>
    <w:rsid w:val="00EE5C76"/>
    <w:rsid w:val="00EE5CA3"/>
    <w:rsid w:val="00EE600E"/>
    <w:rsid w:val="00EE6524"/>
    <w:rsid w:val="00EE659E"/>
    <w:rsid w:val="00EE65C1"/>
    <w:rsid w:val="00EE65E0"/>
    <w:rsid w:val="00EE66E2"/>
    <w:rsid w:val="00EE688D"/>
    <w:rsid w:val="00EE6B27"/>
    <w:rsid w:val="00EE6FBD"/>
    <w:rsid w:val="00EE70B7"/>
    <w:rsid w:val="00EE749B"/>
    <w:rsid w:val="00EE75ED"/>
    <w:rsid w:val="00EE76BE"/>
    <w:rsid w:val="00EE79F7"/>
    <w:rsid w:val="00EE7C40"/>
    <w:rsid w:val="00EF03DE"/>
    <w:rsid w:val="00EF06A6"/>
    <w:rsid w:val="00EF0CDB"/>
    <w:rsid w:val="00EF0F04"/>
    <w:rsid w:val="00EF0F16"/>
    <w:rsid w:val="00EF0F2D"/>
    <w:rsid w:val="00EF0F76"/>
    <w:rsid w:val="00EF109A"/>
    <w:rsid w:val="00EF10BB"/>
    <w:rsid w:val="00EF1240"/>
    <w:rsid w:val="00EF1258"/>
    <w:rsid w:val="00EF171C"/>
    <w:rsid w:val="00EF1880"/>
    <w:rsid w:val="00EF18C9"/>
    <w:rsid w:val="00EF1BE4"/>
    <w:rsid w:val="00EF1E60"/>
    <w:rsid w:val="00EF2311"/>
    <w:rsid w:val="00EF26C2"/>
    <w:rsid w:val="00EF2739"/>
    <w:rsid w:val="00EF2A23"/>
    <w:rsid w:val="00EF2DC3"/>
    <w:rsid w:val="00EF2E83"/>
    <w:rsid w:val="00EF31D2"/>
    <w:rsid w:val="00EF340A"/>
    <w:rsid w:val="00EF34A3"/>
    <w:rsid w:val="00EF3500"/>
    <w:rsid w:val="00EF3878"/>
    <w:rsid w:val="00EF39A8"/>
    <w:rsid w:val="00EF3B03"/>
    <w:rsid w:val="00EF3BDA"/>
    <w:rsid w:val="00EF4674"/>
    <w:rsid w:val="00EF4B24"/>
    <w:rsid w:val="00EF5008"/>
    <w:rsid w:val="00EF558C"/>
    <w:rsid w:val="00EF55CD"/>
    <w:rsid w:val="00EF56ED"/>
    <w:rsid w:val="00EF5D62"/>
    <w:rsid w:val="00EF6019"/>
    <w:rsid w:val="00EF602F"/>
    <w:rsid w:val="00EF665A"/>
    <w:rsid w:val="00EF67CC"/>
    <w:rsid w:val="00EF6934"/>
    <w:rsid w:val="00EF6A79"/>
    <w:rsid w:val="00EF6D74"/>
    <w:rsid w:val="00EF6D86"/>
    <w:rsid w:val="00EF6E44"/>
    <w:rsid w:val="00EF6FDA"/>
    <w:rsid w:val="00EF705C"/>
    <w:rsid w:val="00EF71A2"/>
    <w:rsid w:val="00EF71B1"/>
    <w:rsid w:val="00EF7344"/>
    <w:rsid w:val="00EF7347"/>
    <w:rsid w:val="00EF747E"/>
    <w:rsid w:val="00EF774E"/>
    <w:rsid w:val="00EF775D"/>
    <w:rsid w:val="00EF7869"/>
    <w:rsid w:val="00EF7D3A"/>
    <w:rsid w:val="00EF7DE0"/>
    <w:rsid w:val="00EF7EB0"/>
    <w:rsid w:val="00F0002E"/>
    <w:rsid w:val="00F00491"/>
    <w:rsid w:val="00F00517"/>
    <w:rsid w:val="00F00552"/>
    <w:rsid w:val="00F008EB"/>
    <w:rsid w:val="00F00F41"/>
    <w:rsid w:val="00F012D6"/>
    <w:rsid w:val="00F01692"/>
    <w:rsid w:val="00F016D8"/>
    <w:rsid w:val="00F01BA4"/>
    <w:rsid w:val="00F01ED9"/>
    <w:rsid w:val="00F020E8"/>
    <w:rsid w:val="00F020EF"/>
    <w:rsid w:val="00F02447"/>
    <w:rsid w:val="00F02670"/>
    <w:rsid w:val="00F02860"/>
    <w:rsid w:val="00F02880"/>
    <w:rsid w:val="00F0297E"/>
    <w:rsid w:val="00F0345D"/>
    <w:rsid w:val="00F034BF"/>
    <w:rsid w:val="00F034FB"/>
    <w:rsid w:val="00F03621"/>
    <w:rsid w:val="00F036EC"/>
    <w:rsid w:val="00F038D7"/>
    <w:rsid w:val="00F03AD7"/>
    <w:rsid w:val="00F03F62"/>
    <w:rsid w:val="00F042BB"/>
    <w:rsid w:val="00F04379"/>
    <w:rsid w:val="00F04539"/>
    <w:rsid w:val="00F04702"/>
    <w:rsid w:val="00F04B78"/>
    <w:rsid w:val="00F04CA0"/>
    <w:rsid w:val="00F04DDC"/>
    <w:rsid w:val="00F0518B"/>
    <w:rsid w:val="00F0531B"/>
    <w:rsid w:val="00F05372"/>
    <w:rsid w:val="00F0538F"/>
    <w:rsid w:val="00F05CDB"/>
    <w:rsid w:val="00F05F9F"/>
    <w:rsid w:val="00F06796"/>
    <w:rsid w:val="00F06888"/>
    <w:rsid w:val="00F068E4"/>
    <w:rsid w:val="00F06E5C"/>
    <w:rsid w:val="00F06EEA"/>
    <w:rsid w:val="00F06EF7"/>
    <w:rsid w:val="00F06F00"/>
    <w:rsid w:val="00F07072"/>
    <w:rsid w:val="00F07249"/>
    <w:rsid w:val="00F07408"/>
    <w:rsid w:val="00F0741E"/>
    <w:rsid w:val="00F07442"/>
    <w:rsid w:val="00F07BD3"/>
    <w:rsid w:val="00F07BFE"/>
    <w:rsid w:val="00F07E7E"/>
    <w:rsid w:val="00F1023B"/>
    <w:rsid w:val="00F10395"/>
    <w:rsid w:val="00F10514"/>
    <w:rsid w:val="00F1077D"/>
    <w:rsid w:val="00F10838"/>
    <w:rsid w:val="00F10860"/>
    <w:rsid w:val="00F10AD6"/>
    <w:rsid w:val="00F10AE8"/>
    <w:rsid w:val="00F10F5E"/>
    <w:rsid w:val="00F11006"/>
    <w:rsid w:val="00F11087"/>
    <w:rsid w:val="00F11777"/>
    <w:rsid w:val="00F11E34"/>
    <w:rsid w:val="00F12152"/>
    <w:rsid w:val="00F12D76"/>
    <w:rsid w:val="00F12E4D"/>
    <w:rsid w:val="00F12F46"/>
    <w:rsid w:val="00F12FAB"/>
    <w:rsid w:val="00F130AE"/>
    <w:rsid w:val="00F130C7"/>
    <w:rsid w:val="00F131B4"/>
    <w:rsid w:val="00F1325D"/>
    <w:rsid w:val="00F1356F"/>
    <w:rsid w:val="00F1358C"/>
    <w:rsid w:val="00F135DA"/>
    <w:rsid w:val="00F13A2F"/>
    <w:rsid w:val="00F13B22"/>
    <w:rsid w:val="00F13D75"/>
    <w:rsid w:val="00F146AC"/>
    <w:rsid w:val="00F146BF"/>
    <w:rsid w:val="00F15145"/>
    <w:rsid w:val="00F154D3"/>
    <w:rsid w:val="00F15847"/>
    <w:rsid w:val="00F158A0"/>
    <w:rsid w:val="00F15A2C"/>
    <w:rsid w:val="00F15E65"/>
    <w:rsid w:val="00F15F28"/>
    <w:rsid w:val="00F1628D"/>
    <w:rsid w:val="00F1637B"/>
    <w:rsid w:val="00F16792"/>
    <w:rsid w:val="00F16D4C"/>
    <w:rsid w:val="00F1767D"/>
    <w:rsid w:val="00F176C1"/>
    <w:rsid w:val="00F17E5D"/>
    <w:rsid w:val="00F17E7C"/>
    <w:rsid w:val="00F200C6"/>
    <w:rsid w:val="00F205A1"/>
    <w:rsid w:val="00F207D7"/>
    <w:rsid w:val="00F20AE1"/>
    <w:rsid w:val="00F20BE7"/>
    <w:rsid w:val="00F20D23"/>
    <w:rsid w:val="00F20F81"/>
    <w:rsid w:val="00F20FD4"/>
    <w:rsid w:val="00F21596"/>
    <w:rsid w:val="00F21649"/>
    <w:rsid w:val="00F224F7"/>
    <w:rsid w:val="00F22651"/>
    <w:rsid w:val="00F22693"/>
    <w:rsid w:val="00F2276D"/>
    <w:rsid w:val="00F22E70"/>
    <w:rsid w:val="00F22F43"/>
    <w:rsid w:val="00F23022"/>
    <w:rsid w:val="00F230DA"/>
    <w:rsid w:val="00F231C9"/>
    <w:rsid w:val="00F23692"/>
    <w:rsid w:val="00F2386E"/>
    <w:rsid w:val="00F23D7D"/>
    <w:rsid w:val="00F23DC6"/>
    <w:rsid w:val="00F23F46"/>
    <w:rsid w:val="00F24061"/>
    <w:rsid w:val="00F24083"/>
    <w:rsid w:val="00F241EC"/>
    <w:rsid w:val="00F24226"/>
    <w:rsid w:val="00F24330"/>
    <w:rsid w:val="00F245BF"/>
    <w:rsid w:val="00F24827"/>
    <w:rsid w:val="00F248D4"/>
    <w:rsid w:val="00F24B71"/>
    <w:rsid w:val="00F24CF8"/>
    <w:rsid w:val="00F2514D"/>
    <w:rsid w:val="00F251D8"/>
    <w:rsid w:val="00F25262"/>
    <w:rsid w:val="00F2526D"/>
    <w:rsid w:val="00F253BF"/>
    <w:rsid w:val="00F254B3"/>
    <w:rsid w:val="00F258BE"/>
    <w:rsid w:val="00F25968"/>
    <w:rsid w:val="00F25B24"/>
    <w:rsid w:val="00F25DB2"/>
    <w:rsid w:val="00F25DB5"/>
    <w:rsid w:val="00F25FCA"/>
    <w:rsid w:val="00F26050"/>
    <w:rsid w:val="00F26288"/>
    <w:rsid w:val="00F263BE"/>
    <w:rsid w:val="00F2645F"/>
    <w:rsid w:val="00F2647C"/>
    <w:rsid w:val="00F26A34"/>
    <w:rsid w:val="00F26B2B"/>
    <w:rsid w:val="00F26BCB"/>
    <w:rsid w:val="00F26DDF"/>
    <w:rsid w:val="00F27080"/>
    <w:rsid w:val="00F2714C"/>
    <w:rsid w:val="00F27238"/>
    <w:rsid w:val="00F2791F"/>
    <w:rsid w:val="00F300A2"/>
    <w:rsid w:val="00F306B2"/>
    <w:rsid w:val="00F309FB"/>
    <w:rsid w:val="00F30B35"/>
    <w:rsid w:val="00F30E00"/>
    <w:rsid w:val="00F3130C"/>
    <w:rsid w:val="00F31356"/>
    <w:rsid w:val="00F31842"/>
    <w:rsid w:val="00F31EB2"/>
    <w:rsid w:val="00F31EB4"/>
    <w:rsid w:val="00F32184"/>
    <w:rsid w:val="00F321A2"/>
    <w:rsid w:val="00F32258"/>
    <w:rsid w:val="00F32624"/>
    <w:rsid w:val="00F3272C"/>
    <w:rsid w:val="00F3277A"/>
    <w:rsid w:val="00F32CF1"/>
    <w:rsid w:val="00F32DB9"/>
    <w:rsid w:val="00F32DF1"/>
    <w:rsid w:val="00F32E05"/>
    <w:rsid w:val="00F32EFB"/>
    <w:rsid w:val="00F334C9"/>
    <w:rsid w:val="00F336F8"/>
    <w:rsid w:val="00F33AF1"/>
    <w:rsid w:val="00F33CC9"/>
    <w:rsid w:val="00F33F47"/>
    <w:rsid w:val="00F344B3"/>
    <w:rsid w:val="00F34AA7"/>
    <w:rsid w:val="00F34ACB"/>
    <w:rsid w:val="00F34B03"/>
    <w:rsid w:val="00F34B69"/>
    <w:rsid w:val="00F34E6F"/>
    <w:rsid w:val="00F34E83"/>
    <w:rsid w:val="00F34F36"/>
    <w:rsid w:val="00F350A5"/>
    <w:rsid w:val="00F35395"/>
    <w:rsid w:val="00F354F3"/>
    <w:rsid w:val="00F355CA"/>
    <w:rsid w:val="00F35AFD"/>
    <w:rsid w:val="00F35E14"/>
    <w:rsid w:val="00F35FF5"/>
    <w:rsid w:val="00F36331"/>
    <w:rsid w:val="00F368A9"/>
    <w:rsid w:val="00F36DC5"/>
    <w:rsid w:val="00F36EC7"/>
    <w:rsid w:val="00F36F67"/>
    <w:rsid w:val="00F3743C"/>
    <w:rsid w:val="00F37605"/>
    <w:rsid w:val="00F37CE7"/>
    <w:rsid w:val="00F37D13"/>
    <w:rsid w:val="00F37D48"/>
    <w:rsid w:val="00F37E36"/>
    <w:rsid w:val="00F40F3C"/>
    <w:rsid w:val="00F41205"/>
    <w:rsid w:val="00F41242"/>
    <w:rsid w:val="00F41665"/>
    <w:rsid w:val="00F416AF"/>
    <w:rsid w:val="00F41A58"/>
    <w:rsid w:val="00F422B7"/>
    <w:rsid w:val="00F4234C"/>
    <w:rsid w:val="00F42540"/>
    <w:rsid w:val="00F42596"/>
    <w:rsid w:val="00F42616"/>
    <w:rsid w:val="00F42639"/>
    <w:rsid w:val="00F4273D"/>
    <w:rsid w:val="00F4282D"/>
    <w:rsid w:val="00F4287F"/>
    <w:rsid w:val="00F42AFA"/>
    <w:rsid w:val="00F42D05"/>
    <w:rsid w:val="00F43135"/>
    <w:rsid w:val="00F43504"/>
    <w:rsid w:val="00F438DC"/>
    <w:rsid w:val="00F43B88"/>
    <w:rsid w:val="00F43C89"/>
    <w:rsid w:val="00F440EF"/>
    <w:rsid w:val="00F443FF"/>
    <w:rsid w:val="00F44684"/>
    <w:rsid w:val="00F44775"/>
    <w:rsid w:val="00F448EB"/>
    <w:rsid w:val="00F44AD4"/>
    <w:rsid w:val="00F4500C"/>
    <w:rsid w:val="00F45074"/>
    <w:rsid w:val="00F45484"/>
    <w:rsid w:val="00F45817"/>
    <w:rsid w:val="00F45970"/>
    <w:rsid w:val="00F45C07"/>
    <w:rsid w:val="00F45C88"/>
    <w:rsid w:val="00F45D52"/>
    <w:rsid w:val="00F45EEE"/>
    <w:rsid w:val="00F4628B"/>
    <w:rsid w:val="00F463A4"/>
    <w:rsid w:val="00F46448"/>
    <w:rsid w:val="00F465AF"/>
    <w:rsid w:val="00F47403"/>
    <w:rsid w:val="00F47597"/>
    <w:rsid w:val="00F47634"/>
    <w:rsid w:val="00F477CE"/>
    <w:rsid w:val="00F478E2"/>
    <w:rsid w:val="00F47BC1"/>
    <w:rsid w:val="00F47DC1"/>
    <w:rsid w:val="00F47E17"/>
    <w:rsid w:val="00F47E27"/>
    <w:rsid w:val="00F50277"/>
    <w:rsid w:val="00F502DE"/>
    <w:rsid w:val="00F5096C"/>
    <w:rsid w:val="00F50BD8"/>
    <w:rsid w:val="00F50D28"/>
    <w:rsid w:val="00F50F11"/>
    <w:rsid w:val="00F5126F"/>
    <w:rsid w:val="00F51A7F"/>
    <w:rsid w:val="00F51B82"/>
    <w:rsid w:val="00F51E60"/>
    <w:rsid w:val="00F51E68"/>
    <w:rsid w:val="00F521E2"/>
    <w:rsid w:val="00F523DD"/>
    <w:rsid w:val="00F524E6"/>
    <w:rsid w:val="00F5274E"/>
    <w:rsid w:val="00F52E4B"/>
    <w:rsid w:val="00F531A0"/>
    <w:rsid w:val="00F53A08"/>
    <w:rsid w:val="00F53B6E"/>
    <w:rsid w:val="00F53B96"/>
    <w:rsid w:val="00F54029"/>
    <w:rsid w:val="00F5414F"/>
    <w:rsid w:val="00F543A7"/>
    <w:rsid w:val="00F544C4"/>
    <w:rsid w:val="00F54A66"/>
    <w:rsid w:val="00F54C15"/>
    <w:rsid w:val="00F54E5B"/>
    <w:rsid w:val="00F554D8"/>
    <w:rsid w:val="00F555A4"/>
    <w:rsid w:val="00F556ED"/>
    <w:rsid w:val="00F55779"/>
    <w:rsid w:val="00F55921"/>
    <w:rsid w:val="00F55C70"/>
    <w:rsid w:val="00F55C8C"/>
    <w:rsid w:val="00F55CA5"/>
    <w:rsid w:val="00F56005"/>
    <w:rsid w:val="00F56671"/>
    <w:rsid w:val="00F57073"/>
    <w:rsid w:val="00F57918"/>
    <w:rsid w:val="00F57D0B"/>
    <w:rsid w:val="00F601AE"/>
    <w:rsid w:val="00F60861"/>
    <w:rsid w:val="00F60AF4"/>
    <w:rsid w:val="00F60D56"/>
    <w:rsid w:val="00F60E1E"/>
    <w:rsid w:val="00F60FE9"/>
    <w:rsid w:val="00F61307"/>
    <w:rsid w:val="00F61722"/>
    <w:rsid w:val="00F61918"/>
    <w:rsid w:val="00F61B3C"/>
    <w:rsid w:val="00F61C80"/>
    <w:rsid w:val="00F61DB4"/>
    <w:rsid w:val="00F61E17"/>
    <w:rsid w:val="00F6208D"/>
    <w:rsid w:val="00F6213D"/>
    <w:rsid w:val="00F622C2"/>
    <w:rsid w:val="00F6234A"/>
    <w:rsid w:val="00F62365"/>
    <w:rsid w:val="00F6248B"/>
    <w:rsid w:val="00F62723"/>
    <w:rsid w:val="00F629E8"/>
    <w:rsid w:val="00F62B9B"/>
    <w:rsid w:val="00F631FA"/>
    <w:rsid w:val="00F6374A"/>
    <w:rsid w:val="00F638F4"/>
    <w:rsid w:val="00F63C51"/>
    <w:rsid w:val="00F63F2F"/>
    <w:rsid w:val="00F6441A"/>
    <w:rsid w:val="00F64B0E"/>
    <w:rsid w:val="00F64D4E"/>
    <w:rsid w:val="00F6501E"/>
    <w:rsid w:val="00F65108"/>
    <w:rsid w:val="00F65354"/>
    <w:rsid w:val="00F6575D"/>
    <w:rsid w:val="00F65AC9"/>
    <w:rsid w:val="00F65B62"/>
    <w:rsid w:val="00F65C6F"/>
    <w:rsid w:val="00F6610C"/>
    <w:rsid w:val="00F6629A"/>
    <w:rsid w:val="00F662F0"/>
    <w:rsid w:val="00F663B7"/>
    <w:rsid w:val="00F666FB"/>
    <w:rsid w:val="00F669F7"/>
    <w:rsid w:val="00F66BF4"/>
    <w:rsid w:val="00F66C04"/>
    <w:rsid w:val="00F66F49"/>
    <w:rsid w:val="00F67134"/>
    <w:rsid w:val="00F6714F"/>
    <w:rsid w:val="00F6716E"/>
    <w:rsid w:val="00F673F0"/>
    <w:rsid w:val="00F674A8"/>
    <w:rsid w:val="00F677CB"/>
    <w:rsid w:val="00F67DBB"/>
    <w:rsid w:val="00F70046"/>
    <w:rsid w:val="00F70809"/>
    <w:rsid w:val="00F713F4"/>
    <w:rsid w:val="00F71439"/>
    <w:rsid w:val="00F7145E"/>
    <w:rsid w:val="00F71F4C"/>
    <w:rsid w:val="00F720E1"/>
    <w:rsid w:val="00F72276"/>
    <w:rsid w:val="00F723BB"/>
    <w:rsid w:val="00F72829"/>
    <w:rsid w:val="00F72832"/>
    <w:rsid w:val="00F72839"/>
    <w:rsid w:val="00F72A3C"/>
    <w:rsid w:val="00F72CF6"/>
    <w:rsid w:val="00F731E5"/>
    <w:rsid w:val="00F73290"/>
    <w:rsid w:val="00F73392"/>
    <w:rsid w:val="00F735F4"/>
    <w:rsid w:val="00F73638"/>
    <w:rsid w:val="00F737BE"/>
    <w:rsid w:val="00F73934"/>
    <w:rsid w:val="00F739FF"/>
    <w:rsid w:val="00F73B58"/>
    <w:rsid w:val="00F740B1"/>
    <w:rsid w:val="00F741D3"/>
    <w:rsid w:val="00F741DF"/>
    <w:rsid w:val="00F7439F"/>
    <w:rsid w:val="00F7450F"/>
    <w:rsid w:val="00F74643"/>
    <w:rsid w:val="00F748E9"/>
    <w:rsid w:val="00F74D8D"/>
    <w:rsid w:val="00F7553E"/>
    <w:rsid w:val="00F7575D"/>
    <w:rsid w:val="00F75B6D"/>
    <w:rsid w:val="00F76250"/>
    <w:rsid w:val="00F76926"/>
    <w:rsid w:val="00F76C4A"/>
    <w:rsid w:val="00F76F01"/>
    <w:rsid w:val="00F770FC"/>
    <w:rsid w:val="00F772B2"/>
    <w:rsid w:val="00F77401"/>
    <w:rsid w:val="00F77832"/>
    <w:rsid w:val="00F77DA6"/>
    <w:rsid w:val="00F800CA"/>
    <w:rsid w:val="00F8034E"/>
    <w:rsid w:val="00F80552"/>
    <w:rsid w:val="00F80EA9"/>
    <w:rsid w:val="00F80EED"/>
    <w:rsid w:val="00F81437"/>
    <w:rsid w:val="00F815C2"/>
    <w:rsid w:val="00F8181A"/>
    <w:rsid w:val="00F81E2E"/>
    <w:rsid w:val="00F81E51"/>
    <w:rsid w:val="00F82106"/>
    <w:rsid w:val="00F823A9"/>
    <w:rsid w:val="00F82690"/>
    <w:rsid w:val="00F82DA9"/>
    <w:rsid w:val="00F82F5C"/>
    <w:rsid w:val="00F833D7"/>
    <w:rsid w:val="00F83411"/>
    <w:rsid w:val="00F8365F"/>
    <w:rsid w:val="00F8387C"/>
    <w:rsid w:val="00F84053"/>
    <w:rsid w:val="00F84470"/>
    <w:rsid w:val="00F84B1E"/>
    <w:rsid w:val="00F84B7A"/>
    <w:rsid w:val="00F84CB1"/>
    <w:rsid w:val="00F84DD5"/>
    <w:rsid w:val="00F84FCB"/>
    <w:rsid w:val="00F85520"/>
    <w:rsid w:val="00F863C6"/>
    <w:rsid w:val="00F8640F"/>
    <w:rsid w:val="00F86556"/>
    <w:rsid w:val="00F8662D"/>
    <w:rsid w:val="00F8675B"/>
    <w:rsid w:val="00F86849"/>
    <w:rsid w:val="00F86B3E"/>
    <w:rsid w:val="00F86FCA"/>
    <w:rsid w:val="00F87501"/>
    <w:rsid w:val="00F87586"/>
    <w:rsid w:val="00F9093A"/>
    <w:rsid w:val="00F90B75"/>
    <w:rsid w:val="00F90CC5"/>
    <w:rsid w:val="00F90F00"/>
    <w:rsid w:val="00F9130B"/>
    <w:rsid w:val="00F915DD"/>
    <w:rsid w:val="00F918C2"/>
    <w:rsid w:val="00F919C6"/>
    <w:rsid w:val="00F92115"/>
    <w:rsid w:val="00F9227C"/>
    <w:rsid w:val="00F924C2"/>
    <w:rsid w:val="00F92675"/>
    <w:rsid w:val="00F929D4"/>
    <w:rsid w:val="00F92E51"/>
    <w:rsid w:val="00F92E96"/>
    <w:rsid w:val="00F932AD"/>
    <w:rsid w:val="00F9361F"/>
    <w:rsid w:val="00F9385E"/>
    <w:rsid w:val="00F93C56"/>
    <w:rsid w:val="00F93ECE"/>
    <w:rsid w:val="00F94765"/>
    <w:rsid w:val="00F94784"/>
    <w:rsid w:val="00F94AB2"/>
    <w:rsid w:val="00F94ACA"/>
    <w:rsid w:val="00F94B46"/>
    <w:rsid w:val="00F9500B"/>
    <w:rsid w:val="00F95022"/>
    <w:rsid w:val="00F95AA5"/>
    <w:rsid w:val="00F95AC8"/>
    <w:rsid w:val="00F9660E"/>
    <w:rsid w:val="00F966C7"/>
    <w:rsid w:val="00F9679B"/>
    <w:rsid w:val="00F96B28"/>
    <w:rsid w:val="00F970E9"/>
    <w:rsid w:val="00F9713F"/>
    <w:rsid w:val="00F97187"/>
    <w:rsid w:val="00F9741B"/>
    <w:rsid w:val="00F97540"/>
    <w:rsid w:val="00F97626"/>
    <w:rsid w:val="00F97974"/>
    <w:rsid w:val="00F97AD3"/>
    <w:rsid w:val="00F97C72"/>
    <w:rsid w:val="00FA02B8"/>
    <w:rsid w:val="00FA0563"/>
    <w:rsid w:val="00FA07D6"/>
    <w:rsid w:val="00FA0CD4"/>
    <w:rsid w:val="00FA0EF8"/>
    <w:rsid w:val="00FA11E3"/>
    <w:rsid w:val="00FA193C"/>
    <w:rsid w:val="00FA19F8"/>
    <w:rsid w:val="00FA1D62"/>
    <w:rsid w:val="00FA23CC"/>
    <w:rsid w:val="00FA23CD"/>
    <w:rsid w:val="00FA292A"/>
    <w:rsid w:val="00FA2C2C"/>
    <w:rsid w:val="00FA31E8"/>
    <w:rsid w:val="00FA35BB"/>
    <w:rsid w:val="00FA3AD5"/>
    <w:rsid w:val="00FA3E6F"/>
    <w:rsid w:val="00FA3F74"/>
    <w:rsid w:val="00FA42C7"/>
    <w:rsid w:val="00FA4454"/>
    <w:rsid w:val="00FA44F6"/>
    <w:rsid w:val="00FA45CF"/>
    <w:rsid w:val="00FA466E"/>
    <w:rsid w:val="00FA4A37"/>
    <w:rsid w:val="00FA4B19"/>
    <w:rsid w:val="00FA4C4E"/>
    <w:rsid w:val="00FA4C9D"/>
    <w:rsid w:val="00FA501D"/>
    <w:rsid w:val="00FA505A"/>
    <w:rsid w:val="00FA53A8"/>
    <w:rsid w:val="00FA5814"/>
    <w:rsid w:val="00FA5B24"/>
    <w:rsid w:val="00FA5B3F"/>
    <w:rsid w:val="00FA5D11"/>
    <w:rsid w:val="00FA5F94"/>
    <w:rsid w:val="00FA640B"/>
    <w:rsid w:val="00FA654B"/>
    <w:rsid w:val="00FA66DA"/>
    <w:rsid w:val="00FA66DC"/>
    <w:rsid w:val="00FA67B2"/>
    <w:rsid w:val="00FA6862"/>
    <w:rsid w:val="00FA6F40"/>
    <w:rsid w:val="00FA6F4C"/>
    <w:rsid w:val="00FA7029"/>
    <w:rsid w:val="00FA7D93"/>
    <w:rsid w:val="00FA7DB0"/>
    <w:rsid w:val="00FA7DFC"/>
    <w:rsid w:val="00FA7F4F"/>
    <w:rsid w:val="00FB05CC"/>
    <w:rsid w:val="00FB09C8"/>
    <w:rsid w:val="00FB0A4C"/>
    <w:rsid w:val="00FB0A79"/>
    <w:rsid w:val="00FB0BF6"/>
    <w:rsid w:val="00FB0C14"/>
    <w:rsid w:val="00FB0EDC"/>
    <w:rsid w:val="00FB1363"/>
    <w:rsid w:val="00FB2138"/>
    <w:rsid w:val="00FB22D8"/>
    <w:rsid w:val="00FB26F7"/>
    <w:rsid w:val="00FB276E"/>
    <w:rsid w:val="00FB29B5"/>
    <w:rsid w:val="00FB2C35"/>
    <w:rsid w:val="00FB2E5A"/>
    <w:rsid w:val="00FB30AE"/>
    <w:rsid w:val="00FB36C9"/>
    <w:rsid w:val="00FB36CC"/>
    <w:rsid w:val="00FB3E30"/>
    <w:rsid w:val="00FB4279"/>
    <w:rsid w:val="00FB49A8"/>
    <w:rsid w:val="00FB4AE1"/>
    <w:rsid w:val="00FB5077"/>
    <w:rsid w:val="00FB519E"/>
    <w:rsid w:val="00FB568E"/>
    <w:rsid w:val="00FB5CB8"/>
    <w:rsid w:val="00FB6023"/>
    <w:rsid w:val="00FB6917"/>
    <w:rsid w:val="00FB693D"/>
    <w:rsid w:val="00FB7218"/>
    <w:rsid w:val="00FB773D"/>
    <w:rsid w:val="00FB7836"/>
    <w:rsid w:val="00FB7909"/>
    <w:rsid w:val="00FB79C1"/>
    <w:rsid w:val="00FB79CD"/>
    <w:rsid w:val="00FB7F78"/>
    <w:rsid w:val="00FC0239"/>
    <w:rsid w:val="00FC031A"/>
    <w:rsid w:val="00FC07EA"/>
    <w:rsid w:val="00FC111E"/>
    <w:rsid w:val="00FC137C"/>
    <w:rsid w:val="00FC14D7"/>
    <w:rsid w:val="00FC19D2"/>
    <w:rsid w:val="00FC1B18"/>
    <w:rsid w:val="00FC1EAA"/>
    <w:rsid w:val="00FC1FCF"/>
    <w:rsid w:val="00FC1FED"/>
    <w:rsid w:val="00FC2174"/>
    <w:rsid w:val="00FC224E"/>
    <w:rsid w:val="00FC2388"/>
    <w:rsid w:val="00FC2E36"/>
    <w:rsid w:val="00FC35E6"/>
    <w:rsid w:val="00FC3A5E"/>
    <w:rsid w:val="00FC3E1F"/>
    <w:rsid w:val="00FC3E9E"/>
    <w:rsid w:val="00FC3F25"/>
    <w:rsid w:val="00FC43E7"/>
    <w:rsid w:val="00FC498F"/>
    <w:rsid w:val="00FC4DF4"/>
    <w:rsid w:val="00FC4FD4"/>
    <w:rsid w:val="00FC53BC"/>
    <w:rsid w:val="00FC55CA"/>
    <w:rsid w:val="00FC562C"/>
    <w:rsid w:val="00FC564B"/>
    <w:rsid w:val="00FC574B"/>
    <w:rsid w:val="00FC5A23"/>
    <w:rsid w:val="00FC5AE9"/>
    <w:rsid w:val="00FC5B0D"/>
    <w:rsid w:val="00FC5B78"/>
    <w:rsid w:val="00FC5B87"/>
    <w:rsid w:val="00FC5C3D"/>
    <w:rsid w:val="00FC6062"/>
    <w:rsid w:val="00FC61CC"/>
    <w:rsid w:val="00FC640F"/>
    <w:rsid w:val="00FC69B4"/>
    <w:rsid w:val="00FC69C8"/>
    <w:rsid w:val="00FC7015"/>
    <w:rsid w:val="00FC70D0"/>
    <w:rsid w:val="00FC741E"/>
    <w:rsid w:val="00FC76D3"/>
    <w:rsid w:val="00FC79E0"/>
    <w:rsid w:val="00FC7A1E"/>
    <w:rsid w:val="00FC7BB4"/>
    <w:rsid w:val="00FD02D6"/>
    <w:rsid w:val="00FD04A5"/>
    <w:rsid w:val="00FD05F6"/>
    <w:rsid w:val="00FD0731"/>
    <w:rsid w:val="00FD0840"/>
    <w:rsid w:val="00FD0B85"/>
    <w:rsid w:val="00FD0FA5"/>
    <w:rsid w:val="00FD1012"/>
    <w:rsid w:val="00FD1473"/>
    <w:rsid w:val="00FD178E"/>
    <w:rsid w:val="00FD17EB"/>
    <w:rsid w:val="00FD1A72"/>
    <w:rsid w:val="00FD1ADD"/>
    <w:rsid w:val="00FD1EAD"/>
    <w:rsid w:val="00FD1F67"/>
    <w:rsid w:val="00FD21E6"/>
    <w:rsid w:val="00FD22B3"/>
    <w:rsid w:val="00FD22F5"/>
    <w:rsid w:val="00FD2C71"/>
    <w:rsid w:val="00FD2CA4"/>
    <w:rsid w:val="00FD2F18"/>
    <w:rsid w:val="00FD3022"/>
    <w:rsid w:val="00FD30A5"/>
    <w:rsid w:val="00FD316E"/>
    <w:rsid w:val="00FD3737"/>
    <w:rsid w:val="00FD37AE"/>
    <w:rsid w:val="00FD38D3"/>
    <w:rsid w:val="00FD3963"/>
    <w:rsid w:val="00FD3CF3"/>
    <w:rsid w:val="00FD3DB8"/>
    <w:rsid w:val="00FD3E6B"/>
    <w:rsid w:val="00FD427F"/>
    <w:rsid w:val="00FD43A3"/>
    <w:rsid w:val="00FD45EF"/>
    <w:rsid w:val="00FD478C"/>
    <w:rsid w:val="00FD47A7"/>
    <w:rsid w:val="00FD4893"/>
    <w:rsid w:val="00FD4967"/>
    <w:rsid w:val="00FD4D20"/>
    <w:rsid w:val="00FD4F05"/>
    <w:rsid w:val="00FD56A0"/>
    <w:rsid w:val="00FD57ED"/>
    <w:rsid w:val="00FD5DD6"/>
    <w:rsid w:val="00FD5E03"/>
    <w:rsid w:val="00FD6196"/>
    <w:rsid w:val="00FD63AA"/>
    <w:rsid w:val="00FD6497"/>
    <w:rsid w:val="00FD6BE7"/>
    <w:rsid w:val="00FD6D87"/>
    <w:rsid w:val="00FD743A"/>
    <w:rsid w:val="00FD771B"/>
    <w:rsid w:val="00FD7720"/>
    <w:rsid w:val="00FD78F6"/>
    <w:rsid w:val="00FD7E8D"/>
    <w:rsid w:val="00FE00EC"/>
    <w:rsid w:val="00FE02EB"/>
    <w:rsid w:val="00FE0436"/>
    <w:rsid w:val="00FE08C3"/>
    <w:rsid w:val="00FE0B64"/>
    <w:rsid w:val="00FE0E23"/>
    <w:rsid w:val="00FE1088"/>
    <w:rsid w:val="00FE115E"/>
    <w:rsid w:val="00FE13E6"/>
    <w:rsid w:val="00FE15BD"/>
    <w:rsid w:val="00FE180C"/>
    <w:rsid w:val="00FE19F8"/>
    <w:rsid w:val="00FE1B36"/>
    <w:rsid w:val="00FE1BDC"/>
    <w:rsid w:val="00FE1F6B"/>
    <w:rsid w:val="00FE2AC8"/>
    <w:rsid w:val="00FE2AED"/>
    <w:rsid w:val="00FE2BD6"/>
    <w:rsid w:val="00FE2FFD"/>
    <w:rsid w:val="00FE3ABE"/>
    <w:rsid w:val="00FE3BD5"/>
    <w:rsid w:val="00FE3D83"/>
    <w:rsid w:val="00FE3DB1"/>
    <w:rsid w:val="00FE4427"/>
    <w:rsid w:val="00FE453A"/>
    <w:rsid w:val="00FE48D8"/>
    <w:rsid w:val="00FE498F"/>
    <w:rsid w:val="00FE4A1B"/>
    <w:rsid w:val="00FE4ABB"/>
    <w:rsid w:val="00FE4EEE"/>
    <w:rsid w:val="00FE50CC"/>
    <w:rsid w:val="00FE5288"/>
    <w:rsid w:val="00FE5390"/>
    <w:rsid w:val="00FE56C8"/>
    <w:rsid w:val="00FE5A5D"/>
    <w:rsid w:val="00FE5EE4"/>
    <w:rsid w:val="00FE5EE6"/>
    <w:rsid w:val="00FE6435"/>
    <w:rsid w:val="00FE6505"/>
    <w:rsid w:val="00FE6796"/>
    <w:rsid w:val="00FE6AF1"/>
    <w:rsid w:val="00FE6B0E"/>
    <w:rsid w:val="00FE6DBF"/>
    <w:rsid w:val="00FE6E8E"/>
    <w:rsid w:val="00FE70CA"/>
    <w:rsid w:val="00FE7611"/>
    <w:rsid w:val="00FE7775"/>
    <w:rsid w:val="00FE7BC5"/>
    <w:rsid w:val="00FE7BDA"/>
    <w:rsid w:val="00FE7D39"/>
    <w:rsid w:val="00FE7F1D"/>
    <w:rsid w:val="00FE7FD6"/>
    <w:rsid w:val="00FF029E"/>
    <w:rsid w:val="00FF0542"/>
    <w:rsid w:val="00FF0A2D"/>
    <w:rsid w:val="00FF0C24"/>
    <w:rsid w:val="00FF0C28"/>
    <w:rsid w:val="00FF0FFA"/>
    <w:rsid w:val="00FF109C"/>
    <w:rsid w:val="00FF11DE"/>
    <w:rsid w:val="00FF12AA"/>
    <w:rsid w:val="00FF139D"/>
    <w:rsid w:val="00FF13F6"/>
    <w:rsid w:val="00FF141D"/>
    <w:rsid w:val="00FF1685"/>
    <w:rsid w:val="00FF1695"/>
    <w:rsid w:val="00FF1823"/>
    <w:rsid w:val="00FF1882"/>
    <w:rsid w:val="00FF18BF"/>
    <w:rsid w:val="00FF19BF"/>
    <w:rsid w:val="00FF1B98"/>
    <w:rsid w:val="00FF1C94"/>
    <w:rsid w:val="00FF21ED"/>
    <w:rsid w:val="00FF22B3"/>
    <w:rsid w:val="00FF266C"/>
    <w:rsid w:val="00FF26E8"/>
    <w:rsid w:val="00FF28E4"/>
    <w:rsid w:val="00FF2942"/>
    <w:rsid w:val="00FF2CF8"/>
    <w:rsid w:val="00FF30F8"/>
    <w:rsid w:val="00FF3541"/>
    <w:rsid w:val="00FF3674"/>
    <w:rsid w:val="00FF39D3"/>
    <w:rsid w:val="00FF40FE"/>
    <w:rsid w:val="00FF46C5"/>
    <w:rsid w:val="00FF4763"/>
    <w:rsid w:val="00FF4944"/>
    <w:rsid w:val="00FF49AE"/>
    <w:rsid w:val="00FF4A2E"/>
    <w:rsid w:val="00FF4BBF"/>
    <w:rsid w:val="00FF4DDA"/>
    <w:rsid w:val="00FF4F34"/>
    <w:rsid w:val="00FF52FB"/>
    <w:rsid w:val="00FF549D"/>
    <w:rsid w:val="00FF5805"/>
    <w:rsid w:val="00FF5CD1"/>
    <w:rsid w:val="00FF5F72"/>
    <w:rsid w:val="00FF61AE"/>
    <w:rsid w:val="00FF62A0"/>
    <w:rsid w:val="00FF62E8"/>
    <w:rsid w:val="00FF636C"/>
    <w:rsid w:val="00FF6541"/>
    <w:rsid w:val="00FF6551"/>
    <w:rsid w:val="00FF6BFD"/>
    <w:rsid w:val="00FF6DF4"/>
    <w:rsid w:val="00FF6E90"/>
    <w:rsid w:val="00FF6F6E"/>
    <w:rsid w:val="00FF70F3"/>
    <w:rsid w:val="00FF72F3"/>
    <w:rsid w:val="00FF7668"/>
    <w:rsid w:val="00FF7735"/>
    <w:rsid w:val="00FF777B"/>
    <w:rsid w:val="00FF7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9569B"/>
  <w15:docId w15:val="{FABD19AD-25CA-4A15-81D8-D77F08EAF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8B7"/>
  </w:style>
  <w:style w:type="paragraph" w:styleId="1">
    <w:name w:val="heading 1"/>
    <w:basedOn w:val="a"/>
    <w:next w:val="a"/>
    <w:link w:val="10"/>
    <w:qFormat/>
    <w:rsid w:val="006A34EE"/>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9944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link w:val="ConsPlusTitle0"/>
    <w:rsid w:val="009944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944E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44E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2C73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730D"/>
  </w:style>
  <w:style w:type="paragraph" w:styleId="a5">
    <w:name w:val="footer"/>
    <w:basedOn w:val="a"/>
    <w:link w:val="a6"/>
    <w:unhideWhenUsed/>
    <w:rsid w:val="002C730D"/>
    <w:pPr>
      <w:tabs>
        <w:tab w:val="center" w:pos="4677"/>
        <w:tab w:val="right" w:pos="9355"/>
      </w:tabs>
      <w:spacing w:after="0" w:line="240" w:lineRule="auto"/>
    </w:pPr>
  </w:style>
  <w:style w:type="character" w:customStyle="1" w:styleId="a6">
    <w:name w:val="Нижний колонтитул Знак"/>
    <w:basedOn w:val="a0"/>
    <w:link w:val="a5"/>
    <w:rsid w:val="002C730D"/>
  </w:style>
  <w:style w:type="paragraph" w:styleId="a7">
    <w:name w:val="List Paragraph"/>
    <w:basedOn w:val="a"/>
    <w:link w:val="a8"/>
    <w:uiPriority w:val="34"/>
    <w:qFormat/>
    <w:rsid w:val="00CC6985"/>
    <w:pPr>
      <w:widowControl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8">
    <w:name w:val="Абзац списка Знак"/>
    <w:basedOn w:val="a0"/>
    <w:link w:val="a7"/>
    <w:uiPriority w:val="34"/>
    <w:rsid w:val="00CC6985"/>
    <w:rPr>
      <w:rFonts w:ascii="Times New Roman" w:eastAsia="Times New Roman" w:hAnsi="Times New Roman" w:cs="Times New Roman"/>
      <w:sz w:val="20"/>
      <w:szCs w:val="20"/>
      <w:lang w:eastAsia="ru-RU"/>
    </w:rPr>
  </w:style>
  <w:style w:type="paragraph" w:customStyle="1" w:styleId="Default">
    <w:name w:val="Default"/>
    <w:rsid w:val="00435F2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irection-cardtext">
    <w:name w:val="direction-card__text"/>
    <w:basedOn w:val="a"/>
    <w:rsid w:val="008F2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unhideWhenUsed/>
    <w:rsid w:val="00B67114"/>
    <w:pPr>
      <w:spacing w:after="0" w:line="240" w:lineRule="auto"/>
      <w:ind w:right="-5"/>
      <w:jc w:val="both"/>
    </w:pPr>
    <w:rPr>
      <w:rFonts w:ascii="Times New Roman" w:eastAsia="Times New Roman" w:hAnsi="Times New Roman" w:cs="Times New Roman"/>
      <w:sz w:val="24"/>
      <w:szCs w:val="24"/>
      <w:lang w:val="en-US"/>
    </w:rPr>
  </w:style>
  <w:style w:type="character" w:customStyle="1" w:styleId="aa">
    <w:name w:val="Основной текст Знак"/>
    <w:basedOn w:val="a0"/>
    <w:link w:val="a9"/>
    <w:rsid w:val="00B67114"/>
    <w:rPr>
      <w:rFonts w:ascii="Times New Roman" w:eastAsia="Times New Roman" w:hAnsi="Times New Roman" w:cs="Times New Roman"/>
      <w:sz w:val="24"/>
      <w:szCs w:val="24"/>
      <w:lang w:val="en-US"/>
    </w:rPr>
  </w:style>
  <w:style w:type="paragraph" w:styleId="2">
    <w:name w:val="Body Text Indent 2"/>
    <w:basedOn w:val="a"/>
    <w:link w:val="20"/>
    <w:uiPriority w:val="99"/>
    <w:unhideWhenUsed/>
    <w:rsid w:val="00B67114"/>
    <w:pPr>
      <w:spacing w:after="120" w:line="480" w:lineRule="auto"/>
      <w:ind w:left="283"/>
    </w:pPr>
    <w:rPr>
      <w:rFonts w:ascii="Times New Roman" w:eastAsia="Times New Roman" w:hAnsi="Times New Roman" w:cs="Times New Roman"/>
      <w:sz w:val="24"/>
      <w:szCs w:val="24"/>
      <w:lang w:val="en-US"/>
    </w:rPr>
  </w:style>
  <w:style w:type="character" w:customStyle="1" w:styleId="20">
    <w:name w:val="Основной текст с отступом 2 Знак"/>
    <w:basedOn w:val="a0"/>
    <w:link w:val="2"/>
    <w:uiPriority w:val="99"/>
    <w:rsid w:val="00B67114"/>
    <w:rPr>
      <w:rFonts w:ascii="Times New Roman" w:eastAsia="Times New Roman" w:hAnsi="Times New Roman" w:cs="Times New Roman"/>
      <w:sz w:val="24"/>
      <w:szCs w:val="24"/>
      <w:lang w:val="en-US"/>
    </w:rPr>
  </w:style>
  <w:style w:type="character" w:customStyle="1" w:styleId="FontStyle41">
    <w:name w:val="Font Style41"/>
    <w:rsid w:val="00B67114"/>
    <w:rPr>
      <w:rFonts w:ascii="Times New Roman" w:hAnsi="Times New Roman" w:cs="Times New Roman" w:hint="default"/>
      <w:sz w:val="28"/>
      <w:szCs w:val="28"/>
    </w:rPr>
  </w:style>
  <w:style w:type="paragraph" w:styleId="ab">
    <w:name w:val="Plain Text"/>
    <w:basedOn w:val="a"/>
    <w:link w:val="ac"/>
    <w:uiPriority w:val="99"/>
    <w:unhideWhenUsed/>
    <w:rsid w:val="00E27655"/>
    <w:pPr>
      <w:spacing w:after="0" w:line="240" w:lineRule="auto"/>
    </w:pPr>
    <w:rPr>
      <w:rFonts w:ascii="Consolas" w:eastAsia="Calibri" w:hAnsi="Consolas" w:cs="Times New Roman"/>
      <w:sz w:val="21"/>
      <w:szCs w:val="21"/>
    </w:rPr>
  </w:style>
  <w:style w:type="character" w:customStyle="1" w:styleId="ac">
    <w:name w:val="Текст Знак"/>
    <w:basedOn w:val="a0"/>
    <w:link w:val="ab"/>
    <w:uiPriority w:val="99"/>
    <w:rsid w:val="00E27655"/>
    <w:rPr>
      <w:rFonts w:ascii="Consolas" w:eastAsia="Calibri" w:hAnsi="Consolas" w:cs="Times New Roman"/>
      <w:sz w:val="21"/>
      <w:szCs w:val="21"/>
    </w:rPr>
  </w:style>
  <w:style w:type="character" w:customStyle="1" w:styleId="ad">
    <w:name w:val="Обычный (веб) Знак"/>
    <w:aliases w:val="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e"/>
    <w:uiPriority w:val="99"/>
    <w:locked/>
    <w:rsid w:val="0009062B"/>
    <w:rPr>
      <w:sz w:val="24"/>
      <w:szCs w:val="24"/>
    </w:rPr>
  </w:style>
  <w:style w:type="paragraph" w:styleId="ae">
    <w:name w:val="Normal (Web)"/>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d"/>
    <w:uiPriority w:val="99"/>
    <w:unhideWhenUsed/>
    <w:qFormat/>
    <w:rsid w:val="0009062B"/>
    <w:pPr>
      <w:spacing w:after="0" w:line="240" w:lineRule="auto"/>
    </w:pPr>
    <w:rPr>
      <w:sz w:val="24"/>
      <w:szCs w:val="24"/>
    </w:rPr>
  </w:style>
  <w:style w:type="paragraph" w:styleId="af">
    <w:name w:val="No Spacing"/>
    <w:link w:val="af0"/>
    <w:uiPriority w:val="1"/>
    <w:qFormat/>
    <w:rsid w:val="00316FA6"/>
    <w:pPr>
      <w:spacing w:after="0" w:line="240" w:lineRule="auto"/>
    </w:pPr>
    <w:rPr>
      <w:rFonts w:ascii="Calibri" w:eastAsia="Calibri" w:hAnsi="Calibri" w:cs="Times New Roman"/>
    </w:rPr>
  </w:style>
  <w:style w:type="paragraph" w:styleId="af1">
    <w:name w:val="Body Text Indent"/>
    <w:basedOn w:val="a"/>
    <w:link w:val="af2"/>
    <w:uiPriority w:val="99"/>
    <w:unhideWhenUsed/>
    <w:rsid w:val="00C965E7"/>
    <w:pPr>
      <w:spacing w:after="120"/>
      <w:ind w:left="283"/>
    </w:pPr>
  </w:style>
  <w:style w:type="character" w:customStyle="1" w:styleId="af2">
    <w:name w:val="Основной текст с отступом Знак"/>
    <w:basedOn w:val="a0"/>
    <w:link w:val="af1"/>
    <w:uiPriority w:val="99"/>
    <w:rsid w:val="00C965E7"/>
  </w:style>
  <w:style w:type="character" w:customStyle="1" w:styleId="ConsPlusTitle0">
    <w:name w:val="ConsPlusTitle Знак"/>
    <w:link w:val="ConsPlusTitle"/>
    <w:uiPriority w:val="99"/>
    <w:locked/>
    <w:rsid w:val="00BB3ADE"/>
    <w:rPr>
      <w:rFonts w:ascii="Calibri" w:eastAsia="Times New Roman" w:hAnsi="Calibri" w:cs="Calibri"/>
      <w:b/>
      <w:szCs w:val="20"/>
      <w:lang w:eastAsia="ru-RU"/>
    </w:rPr>
  </w:style>
  <w:style w:type="paragraph" w:styleId="3">
    <w:name w:val="Body Text Indent 3"/>
    <w:basedOn w:val="a"/>
    <w:link w:val="30"/>
    <w:uiPriority w:val="99"/>
    <w:semiHidden/>
    <w:unhideWhenUsed/>
    <w:rsid w:val="00497925"/>
    <w:pPr>
      <w:spacing w:after="120"/>
      <w:ind w:left="283"/>
    </w:pPr>
    <w:rPr>
      <w:sz w:val="16"/>
      <w:szCs w:val="16"/>
    </w:rPr>
  </w:style>
  <w:style w:type="character" w:customStyle="1" w:styleId="30">
    <w:name w:val="Основной текст с отступом 3 Знак"/>
    <w:basedOn w:val="a0"/>
    <w:link w:val="3"/>
    <w:uiPriority w:val="99"/>
    <w:semiHidden/>
    <w:rsid w:val="00497925"/>
    <w:rPr>
      <w:sz w:val="16"/>
      <w:szCs w:val="16"/>
    </w:rPr>
  </w:style>
  <w:style w:type="paragraph" w:customStyle="1" w:styleId="14">
    <w:name w:val="Обычный + 14 пт"/>
    <w:aliases w:val="По ширине,Первая строка:  1,27 см"/>
    <w:basedOn w:val="a"/>
    <w:uiPriority w:val="99"/>
    <w:rsid w:val="00497925"/>
    <w:pPr>
      <w:spacing w:after="0" w:line="240" w:lineRule="auto"/>
      <w:ind w:firstLine="708"/>
      <w:jc w:val="both"/>
    </w:pPr>
    <w:rPr>
      <w:rFonts w:ascii="Times New Roman" w:eastAsia="Times New Roman" w:hAnsi="Times New Roman" w:cs="Times New Roman"/>
      <w:sz w:val="28"/>
      <w:szCs w:val="28"/>
    </w:rPr>
  </w:style>
  <w:style w:type="character" w:customStyle="1" w:styleId="af0">
    <w:name w:val="Без интервала Знак"/>
    <w:link w:val="af"/>
    <w:uiPriority w:val="1"/>
    <w:locked/>
    <w:rsid w:val="005B4EBF"/>
    <w:rPr>
      <w:rFonts w:ascii="Calibri" w:eastAsia="Calibri" w:hAnsi="Calibri" w:cs="Times New Roman"/>
    </w:rPr>
  </w:style>
  <w:style w:type="character" w:customStyle="1" w:styleId="10">
    <w:name w:val="Заголовок 1 Знак"/>
    <w:basedOn w:val="a0"/>
    <w:link w:val="1"/>
    <w:rsid w:val="006A34EE"/>
    <w:rPr>
      <w:rFonts w:ascii="Arial" w:eastAsia="Times New Roman" w:hAnsi="Arial" w:cs="Arial"/>
      <w:b/>
      <w:bCs/>
      <w:kern w:val="32"/>
      <w:sz w:val="32"/>
      <w:szCs w:val="32"/>
      <w:lang w:eastAsia="ru-RU"/>
    </w:rPr>
  </w:style>
  <w:style w:type="character" w:styleId="af3">
    <w:name w:val="line number"/>
    <w:basedOn w:val="a0"/>
    <w:uiPriority w:val="99"/>
    <w:semiHidden/>
    <w:unhideWhenUsed/>
    <w:rsid w:val="00A944E0"/>
  </w:style>
  <w:style w:type="paragraph" w:styleId="af4">
    <w:name w:val="Title"/>
    <w:basedOn w:val="a"/>
    <w:link w:val="af5"/>
    <w:qFormat/>
    <w:rsid w:val="00A70319"/>
    <w:pPr>
      <w:spacing w:after="0" w:line="240" w:lineRule="auto"/>
      <w:jc w:val="center"/>
    </w:pPr>
    <w:rPr>
      <w:rFonts w:ascii="Times New Roman" w:eastAsia="Times New Roman" w:hAnsi="Times New Roman" w:cs="Times New Roman"/>
      <w:b/>
      <w:bCs/>
      <w:sz w:val="24"/>
      <w:szCs w:val="24"/>
      <w:lang w:eastAsia="ru-RU"/>
    </w:rPr>
  </w:style>
  <w:style w:type="character" w:customStyle="1" w:styleId="af5">
    <w:name w:val="Заголовок Знак"/>
    <w:basedOn w:val="a0"/>
    <w:link w:val="af4"/>
    <w:rsid w:val="00A70319"/>
    <w:rPr>
      <w:rFonts w:ascii="Times New Roman" w:eastAsia="Times New Roman" w:hAnsi="Times New Roman" w:cs="Times New Roman"/>
      <w:b/>
      <w:bCs/>
      <w:sz w:val="24"/>
      <w:szCs w:val="24"/>
      <w:lang w:eastAsia="ru-RU"/>
    </w:rPr>
  </w:style>
  <w:style w:type="paragraph" w:customStyle="1" w:styleId="11">
    <w:name w:val="Без интервала1"/>
    <w:qFormat/>
    <w:rsid w:val="00C36ABA"/>
    <w:pPr>
      <w:spacing w:after="0" w:line="240" w:lineRule="auto"/>
    </w:pPr>
    <w:rPr>
      <w:rFonts w:ascii="Calibri" w:eastAsia="Times New Roman" w:hAnsi="Calibri" w:cs="Calibri"/>
    </w:rPr>
  </w:style>
  <w:style w:type="paragraph" w:customStyle="1" w:styleId="21">
    <w:name w:val="Обычный2"/>
    <w:rsid w:val="00E90D63"/>
    <w:pPr>
      <w:widowControl w:val="0"/>
      <w:snapToGrid w:val="0"/>
      <w:spacing w:after="0" w:line="259" w:lineRule="auto"/>
      <w:ind w:left="760" w:firstLine="720"/>
      <w:jc w:val="both"/>
    </w:pPr>
    <w:rPr>
      <w:rFonts w:ascii="Times New Roman" w:eastAsia="Times New Roman" w:hAnsi="Times New Roman" w:cs="Times New Roman"/>
      <w:szCs w:val="20"/>
      <w:lang w:eastAsia="ru-RU"/>
    </w:rPr>
  </w:style>
  <w:style w:type="character" w:customStyle="1" w:styleId="ConsPlusNormal0">
    <w:name w:val="ConsPlusNormal Знак"/>
    <w:link w:val="ConsPlusNormal"/>
    <w:locked/>
    <w:rsid w:val="00204B32"/>
    <w:rPr>
      <w:rFonts w:ascii="Calibri" w:eastAsia="Times New Roman" w:hAnsi="Calibri" w:cs="Calibri"/>
      <w:szCs w:val="20"/>
      <w:lang w:eastAsia="ru-RU"/>
    </w:rPr>
  </w:style>
  <w:style w:type="character" w:customStyle="1" w:styleId="extended-textshort">
    <w:name w:val="extended-text__short"/>
    <w:basedOn w:val="a0"/>
    <w:rsid w:val="0004193B"/>
  </w:style>
  <w:style w:type="paragraph" w:customStyle="1" w:styleId="af6">
    <w:name w:val="Содержимое таблицы"/>
    <w:basedOn w:val="a"/>
    <w:rsid w:val="00273DEA"/>
    <w:pPr>
      <w:spacing w:after="0" w:line="360" w:lineRule="auto"/>
      <w:ind w:firstLine="709"/>
      <w:jc w:val="both"/>
    </w:pPr>
    <w:rPr>
      <w:rFonts w:ascii="Times New Roman" w:eastAsia="Calibri" w:hAnsi="Times New Roman" w:cs="Times New Roman"/>
      <w:sz w:val="24"/>
      <w:szCs w:val="24"/>
      <w:lang w:eastAsia="ru-RU"/>
    </w:rPr>
  </w:style>
  <w:style w:type="character" w:customStyle="1" w:styleId="extended-textfull">
    <w:name w:val="extended-text__full"/>
    <w:basedOn w:val="a0"/>
    <w:rsid w:val="00E35C22"/>
  </w:style>
  <w:style w:type="paragraph" w:styleId="af7">
    <w:name w:val="Balloon Text"/>
    <w:basedOn w:val="a"/>
    <w:link w:val="af8"/>
    <w:uiPriority w:val="99"/>
    <w:semiHidden/>
    <w:unhideWhenUsed/>
    <w:rsid w:val="003C71BD"/>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3C71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41273">
      <w:bodyDiv w:val="1"/>
      <w:marLeft w:val="0"/>
      <w:marRight w:val="0"/>
      <w:marTop w:val="0"/>
      <w:marBottom w:val="0"/>
      <w:divBdr>
        <w:top w:val="none" w:sz="0" w:space="0" w:color="auto"/>
        <w:left w:val="none" w:sz="0" w:space="0" w:color="auto"/>
        <w:bottom w:val="none" w:sz="0" w:space="0" w:color="auto"/>
        <w:right w:val="none" w:sz="0" w:space="0" w:color="auto"/>
      </w:divBdr>
    </w:div>
    <w:div w:id="170459251">
      <w:bodyDiv w:val="1"/>
      <w:marLeft w:val="0"/>
      <w:marRight w:val="0"/>
      <w:marTop w:val="0"/>
      <w:marBottom w:val="0"/>
      <w:divBdr>
        <w:top w:val="none" w:sz="0" w:space="0" w:color="auto"/>
        <w:left w:val="none" w:sz="0" w:space="0" w:color="auto"/>
        <w:bottom w:val="none" w:sz="0" w:space="0" w:color="auto"/>
        <w:right w:val="none" w:sz="0" w:space="0" w:color="auto"/>
      </w:divBdr>
    </w:div>
    <w:div w:id="222915366">
      <w:bodyDiv w:val="1"/>
      <w:marLeft w:val="0"/>
      <w:marRight w:val="0"/>
      <w:marTop w:val="0"/>
      <w:marBottom w:val="0"/>
      <w:divBdr>
        <w:top w:val="none" w:sz="0" w:space="0" w:color="auto"/>
        <w:left w:val="none" w:sz="0" w:space="0" w:color="auto"/>
        <w:bottom w:val="none" w:sz="0" w:space="0" w:color="auto"/>
        <w:right w:val="none" w:sz="0" w:space="0" w:color="auto"/>
      </w:divBdr>
    </w:div>
    <w:div w:id="224220297">
      <w:bodyDiv w:val="1"/>
      <w:marLeft w:val="0"/>
      <w:marRight w:val="0"/>
      <w:marTop w:val="0"/>
      <w:marBottom w:val="0"/>
      <w:divBdr>
        <w:top w:val="none" w:sz="0" w:space="0" w:color="auto"/>
        <w:left w:val="none" w:sz="0" w:space="0" w:color="auto"/>
        <w:bottom w:val="none" w:sz="0" w:space="0" w:color="auto"/>
        <w:right w:val="none" w:sz="0" w:space="0" w:color="auto"/>
      </w:divBdr>
    </w:div>
    <w:div w:id="237600303">
      <w:bodyDiv w:val="1"/>
      <w:marLeft w:val="0"/>
      <w:marRight w:val="0"/>
      <w:marTop w:val="0"/>
      <w:marBottom w:val="0"/>
      <w:divBdr>
        <w:top w:val="none" w:sz="0" w:space="0" w:color="auto"/>
        <w:left w:val="none" w:sz="0" w:space="0" w:color="auto"/>
        <w:bottom w:val="none" w:sz="0" w:space="0" w:color="auto"/>
        <w:right w:val="none" w:sz="0" w:space="0" w:color="auto"/>
      </w:divBdr>
    </w:div>
    <w:div w:id="247470990">
      <w:bodyDiv w:val="1"/>
      <w:marLeft w:val="0"/>
      <w:marRight w:val="0"/>
      <w:marTop w:val="0"/>
      <w:marBottom w:val="0"/>
      <w:divBdr>
        <w:top w:val="none" w:sz="0" w:space="0" w:color="auto"/>
        <w:left w:val="none" w:sz="0" w:space="0" w:color="auto"/>
        <w:bottom w:val="none" w:sz="0" w:space="0" w:color="auto"/>
        <w:right w:val="none" w:sz="0" w:space="0" w:color="auto"/>
      </w:divBdr>
    </w:div>
    <w:div w:id="261302557">
      <w:bodyDiv w:val="1"/>
      <w:marLeft w:val="0"/>
      <w:marRight w:val="0"/>
      <w:marTop w:val="0"/>
      <w:marBottom w:val="0"/>
      <w:divBdr>
        <w:top w:val="none" w:sz="0" w:space="0" w:color="auto"/>
        <w:left w:val="none" w:sz="0" w:space="0" w:color="auto"/>
        <w:bottom w:val="none" w:sz="0" w:space="0" w:color="auto"/>
        <w:right w:val="none" w:sz="0" w:space="0" w:color="auto"/>
      </w:divBdr>
    </w:div>
    <w:div w:id="264532898">
      <w:bodyDiv w:val="1"/>
      <w:marLeft w:val="0"/>
      <w:marRight w:val="0"/>
      <w:marTop w:val="0"/>
      <w:marBottom w:val="0"/>
      <w:divBdr>
        <w:top w:val="none" w:sz="0" w:space="0" w:color="auto"/>
        <w:left w:val="none" w:sz="0" w:space="0" w:color="auto"/>
        <w:bottom w:val="none" w:sz="0" w:space="0" w:color="auto"/>
        <w:right w:val="none" w:sz="0" w:space="0" w:color="auto"/>
      </w:divBdr>
    </w:div>
    <w:div w:id="292249012">
      <w:bodyDiv w:val="1"/>
      <w:marLeft w:val="0"/>
      <w:marRight w:val="0"/>
      <w:marTop w:val="0"/>
      <w:marBottom w:val="0"/>
      <w:divBdr>
        <w:top w:val="none" w:sz="0" w:space="0" w:color="auto"/>
        <w:left w:val="none" w:sz="0" w:space="0" w:color="auto"/>
        <w:bottom w:val="none" w:sz="0" w:space="0" w:color="auto"/>
        <w:right w:val="none" w:sz="0" w:space="0" w:color="auto"/>
      </w:divBdr>
    </w:div>
    <w:div w:id="315115183">
      <w:bodyDiv w:val="1"/>
      <w:marLeft w:val="0"/>
      <w:marRight w:val="0"/>
      <w:marTop w:val="0"/>
      <w:marBottom w:val="0"/>
      <w:divBdr>
        <w:top w:val="none" w:sz="0" w:space="0" w:color="auto"/>
        <w:left w:val="none" w:sz="0" w:space="0" w:color="auto"/>
        <w:bottom w:val="none" w:sz="0" w:space="0" w:color="auto"/>
        <w:right w:val="none" w:sz="0" w:space="0" w:color="auto"/>
      </w:divBdr>
    </w:div>
    <w:div w:id="351303146">
      <w:bodyDiv w:val="1"/>
      <w:marLeft w:val="0"/>
      <w:marRight w:val="0"/>
      <w:marTop w:val="0"/>
      <w:marBottom w:val="0"/>
      <w:divBdr>
        <w:top w:val="none" w:sz="0" w:space="0" w:color="auto"/>
        <w:left w:val="none" w:sz="0" w:space="0" w:color="auto"/>
        <w:bottom w:val="none" w:sz="0" w:space="0" w:color="auto"/>
        <w:right w:val="none" w:sz="0" w:space="0" w:color="auto"/>
      </w:divBdr>
    </w:div>
    <w:div w:id="393160904">
      <w:bodyDiv w:val="1"/>
      <w:marLeft w:val="0"/>
      <w:marRight w:val="0"/>
      <w:marTop w:val="0"/>
      <w:marBottom w:val="0"/>
      <w:divBdr>
        <w:top w:val="none" w:sz="0" w:space="0" w:color="auto"/>
        <w:left w:val="none" w:sz="0" w:space="0" w:color="auto"/>
        <w:bottom w:val="none" w:sz="0" w:space="0" w:color="auto"/>
        <w:right w:val="none" w:sz="0" w:space="0" w:color="auto"/>
      </w:divBdr>
    </w:div>
    <w:div w:id="398673299">
      <w:bodyDiv w:val="1"/>
      <w:marLeft w:val="0"/>
      <w:marRight w:val="0"/>
      <w:marTop w:val="0"/>
      <w:marBottom w:val="0"/>
      <w:divBdr>
        <w:top w:val="none" w:sz="0" w:space="0" w:color="auto"/>
        <w:left w:val="none" w:sz="0" w:space="0" w:color="auto"/>
        <w:bottom w:val="none" w:sz="0" w:space="0" w:color="auto"/>
        <w:right w:val="none" w:sz="0" w:space="0" w:color="auto"/>
      </w:divBdr>
    </w:div>
    <w:div w:id="487522318">
      <w:bodyDiv w:val="1"/>
      <w:marLeft w:val="0"/>
      <w:marRight w:val="0"/>
      <w:marTop w:val="0"/>
      <w:marBottom w:val="0"/>
      <w:divBdr>
        <w:top w:val="none" w:sz="0" w:space="0" w:color="auto"/>
        <w:left w:val="none" w:sz="0" w:space="0" w:color="auto"/>
        <w:bottom w:val="none" w:sz="0" w:space="0" w:color="auto"/>
        <w:right w:val="none" w:sz="0" w:space="0" w:color="auto"/>
      </w:divBdr>
    </w:div>
    <w:div w:id="501236599">
      <w:bodyDiv w:val="1"/>
      <w:marLeft w:val="0"/>
      <w:marRight w:val="0"/>
      <w:marTop w:val="0"/>
      <w:marBottom w:val="0"/>
      <w:divBdr>
        <w:top w:val="none" w:sz="0" w:space="0" w:color="auto"/>
        <w:left w:val="none" w:sz="0" w:space="0" w:color="auto"/>
        <w:bottom w:val="none" w:sz="0" w:space="0" w:color="auto"/>
        <w:right w:val="none" w:sz="0" w:space="0" w:color="auto"/>
      </w:divBdr>
    </w:div>
    <w:div w:id="545484964">
      <w:bodyDiv w:val="1"/>
      <w:marLeft w:val="0"/>
      <w:marRight w:val="0"/>
      <w:marTop w:val="0"/>
      <w:marBottom w:val="0"/>
      <w:divBdr>
        <w:top w:val="none" w:sz="0" w:space="0" w:color="auto"/>
        <w:left w:val="none" w:sz="0" w:space="0" w:color="auto"/>
        <w:bottom w:val="none" w:sz="0" w:space="0" w:color="auto"/>
        <w:right w:val="none" w:sz="0" w:space="0" w:color="auto"/>
      </w:divBdr>
    </w:div>
    <w:div w:id="582646265">
      <w:bodyDiv w:val="1"/>
      <w:marLeft w:val="0"/>
      <w:marRight w:val="0"/>
      <w:marTop w:val="0"/>
      <w:marBottom w:val="0"/>
      <w:divBdr>
        <w:top w:val="none" w:sz="0" w:space="0" w:color="auto"/>
        <w:left w:val="none" w:sz="0" w:space="0" w:color="auto"/>
        <w:bottom w:val="none" w:sz="0" w:space="0" w:color="auto"/>
        <w:right w:val="none" w:sz="0" w:space="0" w:color="auto"/>
      </w:divBdr>
      <w:divsChild>
        <w:div w:id="817566">
          <w:marLeft w:val="0"/>
          <w:marRight w:val="0"/>
          <w:marTop w:val="0"/>
          <w:marBottom w:val="0"/>
          <w:divBdr>
            <w:top w:val="none" w:sz="0" w:space="0" w:color="auto"/>
            <w:left w:val="none" w:sz="0" w:space="0" w:color="auto"/>
            <w:bottom w:val="none" w:sz="0" w:space="0" w:color="auto"/>
            <w:right w:val="none" w:sz="0" w:space="0" w:color="auto"/>
          </w:divBdr>
        </w:div>
        <w:div w:id="330986711">
          <w:marLeft w:val="0"/>
          <w:marRight w:val="0"/>
          <w:marTop w:val="0"/>
          <w:marBottom w:val="0"/>
          <w:divBdr>
            <w:top w:val="none" w:sz="0" w:space="0" w:color="auto"/>
            <w:left w:val="none" w:sz="0" w:space="0" w:color="auto"/>
            <w:bottom w:val="none" w:sz="0" w:space="0" w:color="auto"/>
            <w:right w:val="none" w:sz="0" w:space="0" w:color="auto"/>
          </w:divBdr>
        </w:div>
        <w:div w:id="753479266">
          <w:marLeft w:val="0"/>
          <w:marRight w:val="0"/>
          <w:marTop w:val="0"/>
          <w:marBottom w:val="0"/>
          <w:divBdr>
            <w:top w:val="none" w:sz="0" w:space="0" w:color="auto"/>
            <w:left w:val="none" w:sz="0" w:space="0" w:color="auto"/>
            <w:bottom w:val="none" w:sz="0" w:space="0" w:color="auto"/>
            <w:right w:val="none" w:sz="0" w:space="0" w:color="auto"/>
          </w:divBdr>
        </w:div>
        <w:div w:id="1041325691">
          <w:marLeft w:val="0"/>
          <w:marRight w:val="0"/>
          <w:marTop w:val="0"/>
          <w:marBottom w:val="0"/>
          <w:divBdr>
            <w:top w:val="none" w:sz="0" w:space="0" w:color="auto"/>
            <w:left w:val="none" w:sz="0" w:space="0" w:color="auto"/>
            <w:bottom w:val="none" w:sz="0" w:space="0" w:color="auto"/>
            <w:right w:val="none" w:sz="0" w:space="0" w:color="auto"/>
          </w:divBdr>
        </w:div>
        <w:div w:id="1205367864">
          <w:marLeft w:val="0"/>
          <w:marRight w:val="0"/>
          <w:marTop w:val="0"/>
          <w:marBottom w:val="0"/>
          <w:divBdr>
            <w:top w:val="none" w:sz="0" w:space="0" w:color="auto"/>
            <w:left w:val="none" w:sz="0" w:space="0" w:color="auto"/>
            <w:bottom w:val="none" w:sz="0" w:space="0" w:color="auto"/>
            <w:right w:val="none" w:sz="0" w:space="0" w:color="auto"/>
          </w:divBdr>
        </w:div>
        <w:div w:id="1261723306">
          <w:marLeft w:val="0"/>
          <w:marRight w:val="0"/>
          <w:marTop w:val="0"/>
          <w:marBottom w:val="0"/>
          <w:divBdr>
            <w:top w:val="none" w:sz="0" w:space="0" w:color="auto"/>
            <w:left w:val="none" w:sz="0" w:space="0" w:color="auto"/>
            <w:bottom w:val="none" w:sz="0" w:space="0" w:color="auto"/>
            <w:right w:val="none" w:sz="0" w:space="0" w:color="auto"/>
          </w:divBdr>
        </w:div>
        <w:div w:id="1366827637">
          <w:marLeft w:val="0"/>
          <w:marRight w:val="0"/>
          <w:marTop w:val="0"/>
          <w:marBottom w:val="0"/>
          <w:divBdr>
            <w:top w:val="none" w:sz="0" w:space="0" w:color="auto"/>
            <w:left w:val="none" w:sz="0" w:space="0" w:color="auto"/>
            <w:bottom w:val="none" w:sz="0" w:space="0" w:color="auto"/>
            <w:right w:val="none" w:sz="0" w:space="0" w:color="auto"/>
          </w:divBdr>
        </w:div>
        <w:div w:id="1612082071">
          <w:marLeft w:val="0"/>
          <w:marRight w:val="0"/>
          <w:marTop w:val="0"/>
          <w:marBottom w:val="0"/>
          <w:divBdr>
            <w:top w:val="none" w:sz="0" w:space="0" w:color="auto"/>
            <w:left w:val="none" w:sz="0" w:space="0" w:color="auto"/>
            <w:bottom w:val="none" w:sz="0" w:space="0" w:color="auto"/>
            <w:right w:val="none" w:sz="0" w:space="0" w:color="auto"/>
          </w:divBdr>
        </w:div>
        <w:div w:id="1915118121">
          <w:marLeft w:val="0"/>
          <w:marRight w:val="0"/>
          <w:marTop w:val="0"/>
          <w:marBottom w:val="0"/>
          <w:divBdr>
            <w:top w:val="none" w:sz="0" w:space="0" w:color="auto"/>
            <w:left w:val="none" w:sz="0" w:space="0" w:color="auto"/>
            <w:bottom w:val="none" w:sz="0" w:space="0" w:color="auto"/>
            <w:right w:val="none" w:sz="0" w:space="0" w:color="auto"/>
          </w:divBdr>
        </w:div>
        <w:div w:id="2007703330">
          <w:marLeft w:val="0"/>
          <w:marRight w:val="0"/>
          <w:marTop w:val="0"/>
          <w:marBottom w:val="0"/>
          <w:divBdr>
            <w:top w:val="none" w:sz="0" w:space="0" w:color="auto"/>
            <w:left w:val="none" w:sz="0" w:space="0" w:color="auto"/>
            <w:bottom w:val="none" w:sz="0" w:space="0" w:color="auto"/>
            <w:right w:val="none" w:sz="0" w:space="0" w:color="auto"/>
          </w:divBdr>
        </w:div>
        <w:div w:id="2092505959">
          <w:marLeft w:val="0"/>
          <w:marRight w:val="0"/>
          <w:marTop w:val="0"/>
          <w:marBottom w:val="0"/>
          <w:divBdr>
            <w:top w:val="none" w:sz="0" w:space="0" w:color="auto"/>
            <w:left w:val="none" w:sz="0" w:space="0" w:color="auto"/>
            <w:bottom w:val="none" w:sz="0" w:space="0" w:color="auto"/>
            <w:right w:val="none" w:sz="0" w:space="0" w:color="auto"/>
          </w:divBdr>
        </w:div>
      </w:divsChild>
    </w:div>
    <w:div w:id="594823726">
      <w:bodyDiv w:val="1"/>
      <w:marLeft w:val="0"/>
      <w:marRight w:val="0"/>
      <w:marTop w:val="0"/>
      <w:marBottom w:val="0"/>
      <w:divBdr>
        <w:top w:val="none" w:sz="0" w:space="0" w:color="auto"/>
        <w:left w:val="none" w:sz="0" w:space="0" w:color="auto"/>
        <w:bottom w:val="none" w:sz="0" w:space="0" w:color="auto"/>
        <w:right w:val="none" w:sz="0" w:space="0" w:color="auto"/>
      </w:divBdr>
    </w:div>
    <w:div w:id="601768902">
      <w:bodyDiv w:val="1"/>
      <w:marLeft w:val="0"/>
      <w:marRight w:val="0"/>
      <w:marTop w:val="0"/>
      <w:marBottom w:val="0"/>
      <w:divBdr>
        <w:top w:val="none" w:sz="0" w:space="0" w:color="auto"/>
        <w:left w:val="none" w:sz="0" w:space="0" w:color="auto"/>
        <w:bottom w:val="none" w:sz="0" w:space="0" w:color="auto"/>
        <w:right w:val="none" w:sz="0" w:space="0" w:color="auto"/>
      </w:divBdr>
    </w:div>
    <w:div w:id="613052095">
      <w:bodyDiv w:val="1"/>
      <w:marLeft w:val="0"/>
      <w:marRight w:val="0"/>
      <w:marTop w:val="0"/>
      <w:marBottom w:val="0"/>
      <w:divBdr>
        <w:top w:val="none" w:sz="0" w:space="0" w:color="auto"/>
        <w:left w:val="none" w:sz="0" w:space="0" w:color="auto"/>
        <w:bottom w:val="none" w:sz="0" w:space="0" w:color="auto"/>
        <w:right w:val="none" w:sz="0" w:space="0" w:color="auto"/>
      </w:divBdr>
    </w:div>
    <w:div w:id="658534499">
      <w:bodyDiv w:val="1"/>
      <w:marLeft w:val="0"/>
      <w:marRight w:val="0"/>
      <w:marTop w:val="0"/>
      <w:marBottom w:val="0"/>
      <w:divBdr>
        <w:top w:val="none" w:sz="0" w:space="0" w:color="auto"/>
        <w:left w:val="none" w:sz="0" w:space="0" w:color="auto"/>
        <w:bottom w:val="none" w:sz="0" w:space="0" w:color="auto"/>
        <w:right w:val="none" w:sz="0" w:space="0" w:color="auto"/>
      </w:divBdr>
    </w:div>
    <w:div w:id="725763925">
      <w:bodyDiv w:val="1"/>
      <w:marLeft w:val="0"/>
      <w:marRight w:val="0"/>
      <w:marTop w:val="0"/>
      <w:marBottom w:val="0"/>
      <w:divBdr>
        <w:top w:val="none" w:sz="0" w:space="0" w:color="auto"/>
        <w:left w:val="none" w:sz="0" w:space="0" w:color="auto"/>
        <w:bottom w:val="none" w:sz="0" w:space="0" w:color="auto"/>
        <w:right w:val="none" w:sz="0" w:space="0" w:color="auto"/>
      </w:divBdr>
    </w:div>
    <w:div w:id="728309235">
      <w:bodyDiv w:val="1"/>
      <w:marLeft w:val="0"/>
      <w:marRight w:val="0"/>
      <w:marTop w:val="0"/>
      <w:marBottom w:val="0"/>
      <w:divBdr>
        <w:top w:val="none" w:sz="0" w:space="0" w:color="auto"/>
        <w:left w:val="none" w:sz="0" w:space="0" w:color="auto"/>
        <w:bottom w:val="none" w:sz="0" w:space="0" w:color="auto"/>
        <w:right w:val="none" w:sz="0" w:space="0" w:color="auto"/>
      </w:divBdr>
      <w:divsChild>
        <w:div w:id="620962579">
          <w:marLeft w:val="0"/>
          <w:marRight w:val="0"/>
          <w:marTop w:val="0"/>
          <w:marBottom w:val="0"/>
          <w:divBdr>
            <w:top w:val="none" w:sz="0" w:space="0" w:color="auto"/>
            <w:left w:val="none" w:sz="0" w:space="0" w:color="auto"/>
            <w:bottom w:val="none" w:sz="0" w:space="0" w:color="auto"/>
            <w:right w:val="none" w:sz="0" w:space="0" w:color="auto"/>
          </w:divBdr>
        </w:div>
      </w:divsChild>
    </w:div>
    <w:div w:id="744571249">
      <w:bodyDiv w:val="1"/>
      <w:marLeft w:val="0"/>
      <w:marRight w:val="0"/>
      <w:marTop w:val="0"/>
      <w:marBottom w:val="0"/>
      <w:divBdr>
        <w:top w:val="none" w:sz="0" w:space="0" w:color="auto"/>
        <w:left w:val="none" w:sz="0" w:space="0" w:color="auto"/>
        <w:bottom w:val="none" w:sz="0" w:space="0" w:color="auto"/>
        <w:right w:val="none" w:sz="0" w:space="0" w:color="auto"/>
      </w:divBdr>
    </w:div>
    <w:div w:id="784542436">
      <w:bodyDiv w:val="1"/>
      <w:marLeft w:val="0"/>
      <w:marRight w:val="0"/>
      <w:marTop w:val="0"/>
      <w:marBottom w:val="0"/>
      <w:divBdr>
        <w:top w:val="none" w:sz="0" w:space="0" w:color="auto"/>
        <w:left w:val="none" w:sz="0" w:space="0" w:color="auto"/>
        <w:bottom w:val="none" w:sz="0" w:space="0" w:color="auto"/>
        <w:right w:val="none" w:sz="0" w:space="0" w:color="auto"/>
      </w:divBdr>
    </w:div>
    <w:div w:id="844172004">
      <w:bodyDiv w:val="1"/>
      <w:marLeft w:val="0"/>
      <w:marRight w:val="0"/>
      <w:marTop w:val="0"/>
      <w:marBottom w:val="0"/>
      <w:divBdr>
        <w:top w:val="none" w:sz="0" w:space="0" w:color="auto"/>
        <w:left w:val="none" w:sz="0" w:space="0" w:color="auto"/>
        <w:bottom w:val="none" w:sz="0" w:space="0" w:color="auto"/>
        <w:right w:val="none" w:sz="0" w:space="0" w:color="auto"/>
      </w:divBdr>
    </w:div>
    <w:div w:id="870189241">
      <w:bodyDiv w:val="1"/>
      <w:marLeft w:val="0"/>
      <w:marRight w:val="0"/>
      <w:marTop w:val="0"/>
      <w:marBottom w:val="0"/>
      <w:divBdr>
        <w:top w:val="none" w:sz="0" w:space="0" w:color="auto"/>
        <w:left w:val="none" w:sz="0" w:space="0" w:color="auto"/>
        <w:bottom w:val="none" w:sz="0" w:space="0" w:color="auto"/>
        <w:right w:val="none" w:sz="0" w:space="0" w:color="auto"/>
      </w:divBdr>
    </w:div>
    <w:div w:id="889850928">
      <w:bodyDiv w:val="1"/>
      <w:marLeft w:val="0"/>
      <w:marRight w:val="0"/>
      <w:marTop w:val="0"/>
      <w:marBottom w:val="0"/>
      <w:divBdr>
        <w:top w:val="none" w:sz="0" w:space="0" w:color="auto"/>
        <w:left w:val="none" w:sz="0" w:space="0" w:color="auto"/>
        <w:bottom w:val="none" w:sz="0" w:space="0" w:color="auto"/>
        <w:right w:val="none" w:sz="0" w:space="0" w:color="auto"/>
      </w:divBdr>
    </w:div>
    <w:div w:id="902330681">
      <w:bodyDiv w:val="1"/>
      <w:marLeft w:val="0"/>
      <w:marRight w:val="0"/>
      <w:marTop w:val="0"/>
      <w:marBottom w:val="0"/>
      <w:divBdr>
        <w:top w:val="none" w:sz="0" w:space="0" w:color="auto"/>
        <w:left w:val="none" w:sz="0" w:space="0" w:color="auto"/>
        <w:bottom w:val="none" w:sz="0" w:space="0" w:color="auto"/>
        <w:right w:val="none" w:sz="0" w:space="0" w:color="auto"/>
      </w:divBdr>
    </w:div>
    <w:div w:id="939341220">
      <w:bodyDiv w:val="1"/>
      <w:marLeft w:val="0"/>
      <w:marRight w:val="0"/>
      <w:marTop w:val="0"/>
      <w:marBottom w:val="0"/>
      <w:divBdr>
        <w:top w:val="none" w:sz="0" w:space="0" w:color="auto"/>
        <w:left w:val="none" w:sz="0" w:space="0" w:color="auto"/>
        <w:bottom w:val="none" w:sz="0" w:space="0" w:color="auto"/>
        <w:right w:val="none" w:sz="0" w:space="0" w:color="auto"/>
      </w:divBdr>
    </w:div>
    <w:div w:id="968705124">
      <w:bodyDiv w:val="1"/>
      <w:marLeft w:val="0"/>
      <w:marRight w:val="0"/>
      <w:marTop w:val="0"/>
      <w:marBottom w:val="0"/>
      <w:divBdr>
        <w:top w:val="none" w:sz="0" w:space="0" w:color="auto"/>
        <w:left w:val="none" w:sz="0" w:space="0" w:color="auto"/>
        <w:bottom w:val="none" w:sz="0" w:space="0" w:color="auto"/>
        <w:right w:val="none" w:sz="0" w:space="0" w:color="auto"/>
      </w:divBdr>
    </w:div>
    <w:div w:id="972442919">
      <w:bodyDiv w:val="1"/>
      <w:marLeft w:val="0"/>
      <w:marRight w:val="0"/>
      <w:marTop w:val="0"/>
      <w:marBottom w:val="0"/>
      <w:divBdr>
        <w:top w:val="none" w:sz="0" w:space="0" w:color="auto"/>
        <w:left w:val="none" w:sz="0" w:space="0" w:color="auto"/>
        <w:bottom w:val="none" w:sz="0" w:space="0" w:color="auto"/>
        <w:right w:val="none" w:sz="0" w:space="0" w:color="auto"/>
      </w:divBdr>
    </w:div>
    <w:div w:id="1061710267">
      <w:bodyDiv w:val="1"/>
      <w:marLeft w:val="0"/>
      <w:marRight w:val="0"/>
      <w:marTop w:val="0"/>
      <w:marBottom w:val="0"/>
      <w:divBdr>
        <w:top w:val="none" w:sz="0" w:space="0" w:color="auto"/>
        <w:left w:val="none" w:sz="0" w:space="0" w:color="auto"/>
        <w:bottom w:val="none" w:sz="0" w:space="0" w:color="auto"/>
        <w:right w:val="none" w:sz="0" w:space="0" w:color="auto"/>
      </w:divBdr>
    </w:div>
    <w:div w:id="1062290001">
      <w:bodyDiv w:val="1"/>
      <w:marLeft w:val="0"/>
      <w:marRight w:val="0"/>
      <w:marTop w:val="0"/>
      <w:marBottom w:val="0"/>
      <w:divBdr>
        <w:top w:val="none" w:sz="0" w:space="0" w:color="auto"/>
        <w:left w:val="none" w:sz="0" w:space="0" w:color="auto"/>
        <w:bottom w:val="none" w:sz="0" w:space="0" w:color="auto"/>
        <w:right w:val="none" w:sz="0" w:space="0" w:color="auto"/>
      </w:divBdr>
    </w:div>
    <w:div w:id="1066996933">
      <w:bodyDiv w:val="1"/>
      <w:marLeft w:val="0"/>
      <w:marRight w:val="0"/>
      <w:marTop w:val="0"/>
      <w:marBottom w:val="0"/>
      <w:divBdr>
        <w:top w:val="none" w:sz="0" w:space="0" w:color="auto"/>
        <w:left w:val="none" w:sz="0" w:space="0" w:color="auto"/>
        <w:bottom w:val="none" w:sz="0" w:space="0" w:color="auto"/>
        <w:right w:val="none" w:sz="0" w:space="0" w:color="auto"/>
      </w:divBdr>
      <w:divsChild>
        <w:div w:id="412094403">
          <w:marLeft w:val="0"/>
          <w:marRight w:val="0"/>
          <w:marTop w:val="0"/>
          <w:marBottom w:val="0"/>
          <w:divBdr>
            <w:top w:val="none" w:sz="0" w:space="0" w:color="auto"/>
            <w:left w:val="none" w:sz="0" w:space="0" w:color="auto"/>
            <w:bottom w:val="none" w:sz="0" w:space="0" w:color="auto"/>
            <w:right w:val="none" w:sz="0" w:space="0" w:color="auto"/>
          </w:divBdr>
        </w:div>
        <w:div w:id="521556936">
          <w:marLeft w:val="0"/>
          <w:marRight w:val="0"/>
          <w:marTop w:val="0"/>
          <w:marBottom w:val="0"/>
          <w:divBdr>
            <w:top w:val="none" w:sz="0" w:space="0" w:color="auto"/>
            <w:left w:val="none" w:sz="0" w:space="0" w:color="auto"/>
            <w:bottom w:val="none" w:sz="0" w:space="0" w:color="auto"/>
            <w:right w:val="none" w:sz="0" w:space="0" w:color="auto"/>
          </w:divBdr>
        </w:div>
        <w:div w:id="1084181022">
          <w:marLeft w:val="0"/>
          <w:marRight w:val="0"/>
          <w:marTop w:val="0"/>
          <w:marBottom w:val="0"/>
          <w:divBdr>
            <w:top w:val="none" w:sz="0" w:space="0" w:color="auto"/>
            <w:left w:val="none" w:sz="0" w:space="0" w:color="auto"/>
            <w:bottom w:val="none" w:sz="0" w:space="0" w:color="auto"/>
            <w:right w:val="none" w:sz="0" w:space="0" w:color="auto"/>
          </w:divBdr>
        </w:div>
        <w:div w:id="1491601519">
          <w:marLeft w:val="0"/>
          <w:marRight w:val="0"/>
          <w:marTop w:val="0"/>
          <w:marBottom w:val="0"/>
          <w:divBdr>
            <w:top w:val="none" w:sz="0" w:space="0" w:color="auto"/>
            <w:left w:val="none" w:sz="0" w:space="0" w:color="auto"/>
            <w:bottom w:val="none" w:sz="0" w:space="0" w:color="auto"/>
            <w:right w:val="none" w:sz="0" w:space="0" w:color="auto"/>
          </w:divBdr>
        </w:div>
        <w:div w:id="2064982604">
          <w:marLeft w:val="0"/>
          <w:marRight w:val="0"/>
          <w:marTop w:val="0"/>
          <w:marBottom w:val="0"/>
          <w:divBdr>
            <w:top w:val="none" w:sz="0" w:space="0" w:color="auto"/>
            <w:left w:val="none" w:sz="0" w:space="0" w:color="auto"/>
            <w:bottom w:val="none" w:sz="0" w:space="0" w:color="auto"/>
            <w:right w:val="none" w:sz="0" w:space="0" w:color="auto"/>
          </w:divBdr>
        </w:div>
      </w:divsChild>
    </w:div>
    <w:div w:id="1073119008">
      <w:bodyDiv w:val="1"/>
      <w:marLeft w:val="0"/>
      <w:marRight w:val="0"/>
      <w:marTop w:val="0"/>
      <w:marBottom w:val="0"/>
      <w:divBdr>
        <w:top w:val="none" w:sz="0" w:space="0" w:color="auto"/>
        <w:left w:val="none" w:sz="0" w:space="0" w:color="auto"/>
        <w:bottom w:val="none" w:sz="0" w:space="0" w:color="auto"/>
        <w:right w:val="none" w:sz="0" w:space="0" w:color="auto"/>
      </w:divBdr>
    </w:div>
    <w:div w:id="1083989576">
      <w:bodyDiv w:val="1"/>
      <w:marLeft w:val="0"/>
      <w:marRight w:val="0"/>
      <w:marTop w:val="0"/>
      <w:marBottom w:val="0"/>
      <w:divBdr>
        <w:top w:val="none" w:sz="0" w:space="0" w:color="auto"/>
        <w:left w:val="none" w:sz="0" w:space="0" w:color="auto"/>
        <w:bottom w:val="none" w:sz="0" w:space="0" w:color="auto"/>
        <w:right w:val="none" w:sz="0" w:space="0" w:color="auto"/>
      </w:divBdr>
    </w:div>
    <w:div w:id="1085878044">
      <w:bodyDiv w:val="1"/>
      <w:marLeft w:val="0"/>
      <w:marRight w:val="0"/>
      <w:marTop w:val="0"/>
      <w:marBottom w:val="0"/>
      <w:divBdr>
        <w:top w:val="none" w:sz="0" w:space="0" w:color="auto"/>
        <w:left w:val="none" w:sz="0" w:space="0" w:color="auto"/>
        <w:bottom w:val="none" w:sz="0" w:space="0" w:color="auto"/>
        <w:right w:val="none" w:sz="0" w:space="0" w:color="auto"/>
      </w:divBdr>
    </w:div>
    <w:div w:id="1229152530">
      <w:bodyDiv w:val="1"/>
      <w:marLeft w:val="0"/>
      <w:marRight w:val="0"/>
      <w:marTop w:val="0"/>
      <w:marBottom w:val="0"/>
      <w:divBdr>
        <w:top w:val="none" w:sz="0" w:space="0" w:color="auto"/>
        <w:left w:val="none" w:sz="0" w:space="0" w:color="auto"/>
        <w:bottom w:val="none" w:sz="0" w:space="0" w:color="auto"/>
        <w:right w:val="none" w:sz="0" w:space="0" w:color="auto"/>
      </w:divBdr>
    </w:div>
    <w:div w:id="1245920699">
      <w:bodyDiv w:val="1"/>
      <w:marLeft w:val="0"/>
      <w:marRight w:val="0"/>
      <w:marTop w:val="0"/>
      <w:marBottom w:val="0"/>
      <w:divBdr>
        <w:top w:val="none" w:sz="0" w:space="0" w:color="auto"/>
        <w:left w:val="none" w:sz="0" w:space="0" w:color="auto"/>
        <w:bottom w:val="none" w:sz="0" w:space="0" w:color="auto"/>
        <w:right w:val="none" w:sz="0" w:space="0" w:color="auto"/>
      </w:divBdr>
    </w:div>
    <w:div w:id="1267426306">
      <w:bodyDiv w:val="1"/>
      <w:marLeft w:val="0"/>
      <w:marRight w:val="0"/>
      <w:marTop w:val="0"/>
      <w:marBottom w:val="0"/>
      <w:divBdr>
        <w:top w:val="none" w:sz="0" w:space="0" w:color="auto"/>
        <w:left w:val="none" w:sz="0" w:space="0" w:color="auto"/>
        <w:bottom w:val="none" w:sz="0" w:space="0" w:color="auto"/>
        <w:right w:val="none" w:sz="0" w:space="0" w:color="auto"/>
      </w:divBdr>
    </w:div>
    <w:div w:id="1304432170">
      <w:bodyDiv w:val="1"/>
      <w:marLeft w:val="0"/>
      <w:marRight w:val="0"/>
      <w:marTop w:val="0"/>
      <w:marBottom w:val="0"/>
      <w:divBdr>
        <w:top w:val="none" w:sz="0" w:space="0" w:color="auto"/>
        <w:left w:val="none" w:sz="0" w:space="0" w:color="auto"/>
        <w:bottom w:val="none" w:sz="0" w:space="0" w:color="auto"/>
        <w:right w:val="none" w:sz="0" w:space="0" w:color="auto"/>
      </w:divBdr>
    </w:div>
    <w:div w:id="1305046276">
      <w:bodyDiv w:val="1"/>
      <w:marLeft w:val="0"/>
      <w:marRight w:val="0"/>
      <w:marTop w:val="0"/>
      <w:marBottom w:val="0"/>
      <w:divBdr>
        <w:top w:val="none" w:sz="0" w:space="0" w:color="auto"/>
        <w:left w:val="none" w:sz="0" w:space="0" w:color="auto"/>
        <w:bottom w:val="none" w:sz="0" w:space="0" w:color="auto"/>
        <w:right w:val="none" w:sz="0" w:space="0" w:color="auto"/>
      </w:divBdr>
    </w:div>
    <w:div w:id="1314335305">
      <w:bodyDiv w:val="1"/>
      <w:marLeft w:val="0"/>
      <w:marRight w:val="0"/>
      <w:marTop w:val="0"/>
      <w:marBottom w:val="0"/>
      <w:divBdr>
        <w:top w:val="none" w:sz="0" w:space="0" w:color="auto"/>
        <w:left w:val="none" w:sz="0" w:space="0" w:color="auto"/>
        <w:bottom w:val="none" w:sz="0" w:space="0" w:color="auto"/>
        <w:right w:val="none" w:sz="0" w:space="0" w:color="auto"/>
      </w:divBdr>
    </w:div>
    <w:div w:id="1317491672">
      <w:bodyDiv w:val="1"/>
      <w:marLeft w:val="0"/>
      <w:marRight w:val="0"/>
      <w:marTop w:val="0"/>
      <w:marBottom w:val="0"/>
      <w:divBdr>
        <w:top w:val="none" w:sz="0" w:space="0" w:color="auto"/>
        <w:left w:val="none" w:sz="0" w:space="0" w:color="auto"/>
        <w:bottom w:val="none" w:sz="0" w:space="0" w:color="auto"/>
        <w:right w:val="none" w:sz="0" w:space="0" w:color="auto"/>
      </w:divBdr>
    </w:div>
    <w:div w:id="1336957042">
      <w:bodyDiv w:val="1"/>
      <w:marLeft w:val="0"/>
      <w:marRight w:val="0"/>
      <w:marTop w:val="0"/>
      <w:marBottom w:val="0"/>
      <w:divBdr>
        <w:top w:val="none" w:sz="0" w:space="0" w:color="auto"/>
        <w:left w:val="none" w:sz="0" w:space="0" w:color="auto"/>
        <w:bottom w:val="none" w:sz="0" w:space="0" w:color="auto"/>
        <w:right w:val="none" w:sz="0" w:space="0" w:color="auto"/>
      </w:divBdr>
    </w:div>
    <w:div w:id="1343893382">
      <w:bodyDiv w:val="1"/>
      <w:marLeft w:val="0"/>
      <w:marRight w:val="0"/>
      <w:marTop w:val="0"/>
      <w:marBottom w:val="0"/>
      <w:divBdr>
        <w:top w:val="none" w:sz="0" w:space="0" w:color="auto"/>
        <w:left w:val="none" w:sz="0" w:space="0" w:color="auto"/>
        <w:bottom w:val="none" w:sz="0" w:space="0" w:color="auto"/>
        <w:right w:val="none" w:sz="0" w:space="0" w:color="auto"/>
      </w:divBdr>
    </w:div>
    <w:div w:id="1356465299">
      <w:bodyDiv w:val="1"/>
      <w:marLeft w:val="0"/>
      <w:marRight w:val="0"/>
      <w:marTop w:val="0"/>
      <w:marBottom w:val="0"/>
      <w:divBdr>
        <w:top w:val="none" w:sz="0" w:space="0" w:color="auto"/>
        <w:left w:val="none" w:sz="0" w:space="0" w:color="auto"/>
        <w:bottom w:val="none" w:sz="0" w:space="0" w:color="auto"/>
        <w:right w:val="none" w:sz="0" w:space="0" w:color="auto"/>
      </w:divBdr>
    </w:div>
    <w:div w:id="1367481665">
      <w:bodyDiv w:val="1"/>
      <w:marLeft w:val="0"/>
      <w:marRight w:val="0"/>
      <w:marTop w:val="0"/>
      <w:marBottom w:val="0"/>
      <w:divBdr>
        <w:top w:val="none" w:sz="0" w:space="0" w:color="auto"/>
        <w:left w:val="none" w:sz="0" w:space="0" w:color="auto"/>
        <w:bottom w:val="none" w:sz="0" w:space="0" w:color="auto"/>
        <w:right w:val="none" w:sz="0" w:space="0" w:color="auto"/>
      </w:divBdr>
    </w:div>
    <w:div w:id="1391535749">
      <w:bodyDiv w:val="1"/>
      <w:marLeft w:val="0"/>
      <w:marRight w:val="0"/>
      <w:marTop w:val="0"/>
      <w:marBottom w:val="0"/>
      <w:divBdr>
        <w:top w:val="none" w:sz="0" w:space="0" w:color="auto"/>
        <w:left w:val="none" w:sz="0" w:space="0" w:color="auto"/>
        <w:bottom w:val="none" w:sz="0" w:space="0" w:color="auto"/>
        <w:right w:val="none" w:sz="0" w:space="0" w:color="auto"/>
      </w:divBdr>
    </w:div>
    <w:div w:id="1396590060">
      <w:bodyDiv w:val="1"/>
      <w:marLeft w:val="0"/>
      <w:marRight w:val="0"/>
      <w:marTop w:val="0"/>
      <w:marBottom w:val="0"/>
      <w:divBdr>
        <w:top w:val="none" w:sz="0" w:space="0" w:color="auto"/>
        <w:left w:val="none" w:sz="0" w:space="0" w:color="auto"/>
        <w:bottom w:val="none" w:sz="0" w:space="0" w:color="auto"/>
        <w:right w:val="none" w:sz="0" w:space="0" w:color="auto"/>
      </w:divBdr>
    </w:div>
    <w:div w:id="1397168704">
      <w:bodyDiv w:val="1"/>
      <w:marLeft w:val="0"/>
      <w:marRight w:val="0"/>
      <w:marTop w:val="0"/>
      <w:marBottom w:val="0"/>
      <w:divBdr>
        <w:top w:val="none" w:sz="0" w:space="0" w:color="auto"/>
        <w:left w:val="none" w:sz="0" w:space="0" w:color="auto"/>
        <w:bottom w:val="none" w:sz="0" w:space="0" w:color="auto"/>
        <w:right w:val="none" w:sz="0" w:space="0" w:color="auto"/>
      </w:divBdr>
    </w:div>
    <w:div w:id="1428186908">
      <w:bodyDiv w:val="1"/>
      <w:marLeft w:val="0"/>
      <w:marRight w:val="0"/>
      <w:marTop w:val="0"/>
      <w:marBottom w:val="0"/>
      <w:divBdr>
        <w:top w:val="none" w:sz="0" w:space="0" w:color="auto"/>
        <w:left w:val="none" w:sz="0" w:space="0" w:color="auto"/>
        <w:bottom w:val="none" w:sz="0" w:space="0" w:color="auto"/>
        <w:right w:val="none" w:sz="0" w:space="0" w:color="auto"/>
      </w:divBdr>
    </w:div>
    <w:div w:id="1477650102">
      <w:bodyDiv w:val="1"/>
      <w:marLeft w:val="0"/>
      <w:marRight w:val="0"/>
      <w:marTop w:val="0"/>
      <w:marBottom w:val="0"/>
      <w:divBdr>
        <w:top w:val="none" w:sz="0" w:space="0" w:color="auto"/>
        <w:left w:val="none" w:sz="0" w:space="0" w:color="auto"/>
        <w:bottom w:val="none" w:sz="0" w:space="0" w:color="auto"/>
        <w:right w:val="none" w:sz="0" w:space="0" w:color="auto"/>
      </w:divBdr>
    </w:div>
    <w:div w:id="1504972419">
      <w:bodyDiv w:val="1"/>
      <w:marLeft w:val="0"/>
      <w:marRight w:val="0"/>
      <w:marTop w:val="0"/>
      <w:marBottom w:val="0"/>
      <w:divBdr>
        <w:top w:val="none" w:sz="0" w:space="0" w:color="auto"/>
        <w:left w:val="none" w:sz="0" w:space="0" w:color="auto"/>
        <w:bottom w:val="none" w:sz="0" w:space="0" w:color="auto"/>
        <w:right w:val="none" w:sz="0" w:space="0" w:color="auto"/>
      </w:divBdr>
    </w:div>
    <w:div w:id="1561601266">
      <w:bodyDiv w:val="1"/>
      <w:marLeft w:val="0"/>
      <w:marRight w:val="0"/>
      <w:marTop w:val="0"/>
      <w:marBottom w:val="0"/>
      <w:divBdr>
        <w:top w:val="none" w:sz="0" w:space="0" w:color="auto"/>
        <w:left w:val="none" w:sz="0" w:space="0" w:color="auto"/>
        <w:bottom w:val="none" w:sz="0" w:space="0" w:color="auto"/>
        <w:right w:val="none" w:sz="0" w:space="0" w:color="auto"/>
      </w:divBdr>
    </w:div>
    <w:div w:id="1615549894">
      <w:bodyDiv w:val="1"/>
      <w:marLeft w:val="0"/>
      <w:marRight w:val="0"/>
      <w:marTop w:val="0"/>
      <w:marBottom w:val="0"/>
      <w:divBdr>
        <w:top w:val="none" w:sz="0" w:space="0" w:color="auto"/>
        <w:left w:val="none" w:sz="0" w:space="0" w:color="auto"/>
        <w:bottom w:val="none" w:sz="0" w:space="0" w:color="auto"/>
        <w:right w:val="none" w:sz="0" w:space="0" w:color="auto"/>
      </w:divBdr>
    </w:div>
    <w:div w:id="1647514348">
      <w:bodyDiv w:val="1"/>
      <w:marLeft w:val="0"/>
      <w:marRight w:val="0"/>
      <w:marTop w:val="0"/>
      <w:marBottom w:val="0"/>
      <w:divBdr>
        <w:top w:val="none" w:sz="0" w:space="0" w:color="auto"/>
        <w:left w:val="none" w:sz="0" w:space="0" w:color="auto"/>
        <w:bottom w:val="none" w:sz="0" w:space="0" w:color="auto"/>
        <w:right w:val="none" w:sz="0" w:space="0" w:color="auto"/>
      </w:divBdr>
    </w:div>
    <w:div w:id="1666933389">
      <w:bodyDiv w:val="1"/>
      <w:marLeft w:val="0"/>
      <w:marRight w:val="0"/>
      <w:marTop w:val="0"/>
      <w:marBottom w:val="0"/>
      <w:divBdr>
        <w:top w:val="none" w:sz="0" w:space="0" w:color="auto"/>
        <w:left w:val="none" w:sz="0" w:space="0" w:color="auto"/>
        <w:bottom w:val="none" w:sz="0" w:space="0" w:color="auto"/>
        <w:right w:val="none" w:sz="0" w:space="0" w:color="auto"/>
      </w:divBdr>
    </w:div>
    <w:div w:id="1722360481">
      <w:bodyDiv w:val="1"/>
      <w:marLeft w:val="0"/>
      <w:marRight w:val="0"/>
      <w:marTop w:val="0"/>
      <w:marBottom w:val="0"/>
      <w:divBdr>
        <w:top w:val="none" w:sz="0" w:space="0" w:color="auto"/>
        <w:left w:val="none" w:sz="0" w:space="0" w:color="auto"/>
        <w:bottom w:val="none" w:sz="0" w:space="0" w:color="auto"/>
        <w:right w:val="none" w:sz="0" w:space="0" w:color="auto"/>
      </w:divBdr>
    </w:div>
    <w:div w:id="1728263606">
      <w:bodyDiv w:val="1"/>
      <w:marLeft w:val="0"/>
      <w:marRight w:val="0"/>
      <w:marTop w:val="0"/>
      <w:marBottom w:val="0"/>
      <w:divBdr>
        <w:top w:val="none" w:sz="0" w:space="0" w:color="auto"/>
        <w:left w:val="none" w:sz="0" w:space="0" w:color="auto"/>
        <w:bottom w:val="none" w:sz="0" w:space="0" w:color="auto"/>
        <w:right w:val="none" w:sz="0" w:space="0" w:color="auto"/>
      </w:divBdr>
    </w:div>
    <w:div w:id="1770733372">
      <w:bodyDiv w:val="1"/>
      <w:marLeft w:val="0"/>
      <w:marRight w:val="0"/>
      <w:marTop w:val="0"/>
      <w:marBottom w:val="0"/>
      <w:divBdr>
        <w:top w:val="none" w:sz="0" w:space="0" w:color="auto"/>
        <w:left w:val="none" w:sz="0" w:space="0" w:color="auto"/>
        <w:bottom w:val="none" w:sz="0" w:space="0" w:color="auto"/>
        <w:right w:val="none" w:sz="0" w:space="0" w:color="auto"/>
      </w:divBdr>
    </w:div>
    <w:div w:id="1781801051">
      <w:bodyDiv w:val="1"/>
      <w:marLeft w:val="0"/>
      <w:marRight w:val="0"/>
      <w:marTop w:val="0"/>
      <w:marBottom w:val="0"/>
      <w:divBdr>
        <w:top w:val="none" w:sz="0" w:space="0" w:color="auto"/>
        <w:left w:val="none" w:sz="0" w:space="0" w:color="auto"/>
        <w:bottom w:val="none" w:sz="0" w:space="0" w:color="auto"/>
        <w:right w:val="none" w:sz="0" w:space="0" w:color="auto"/>
      </w:divBdr>
    </w:div>
    <w:div w:id="1813592742">
      <w:bodyDiv w:val="1"/>
      <w:marLeft w:val="0"/>
      <w:marRight w:val="0"/>
      <w:marTop w:val="0"/>
      <w:marBottom w:val="0"/>
      <w:divBdr>
        <w:top w:val="none" w:sz="0" w:space="0" w:color="auto"/>
        <w:left w:val="none" w:sz="0" w:space="0" w:color="auto"/>
        <w:bottom w:val="none" w:sz="0" w:space="0" w:color="auto"/>
        <w:right w:val="none" w:sz="0" w:space="0" w:color="auto"/>
      </w:divBdr>
    </w:div>
    <w:div w:id="1854148688">
      <w:bodyDiv w:val="1"/>
      <w:marLeft w:val="0"/>
      <w:marRight w:val="0"/>
      <w:marTop w:val="0"/>
      <w:marBottom w:val="0"/>
      <w:divBdr>
        <w:top w:val="none" w:sz="0" w:space="0" w:color="auto"/>
        <w:left w:val="none" w:sz="0" w:space="0" w:color="auto"/>
        <w:bottom w:val="none" w:sz="0" w:space="0" w:color="auto"/>
        <w:right w:val="none" w:sz="0" w:space="0" w:color="auto"/>
      </w:divBdr>
    </w:div>
    <w:div w:id="1857763584">
      <w:bodyDiv w:val="1"/>
      <w:marLeft w:val="0"/>
      <w:marRight w:val="0"/>
      <w:marTop w:val="0"/>
      <w:marBottom w:val="0"/>
      <w:divBdr>
        <w:top w:val="none" w:sz="0" w:space="0" w:color="auto"/>
        <w:left w:val="none" w:sz="0" w:space="0" w:color="auto"/>
        <w:bottom w:val="none" w:sz="0" w:space="0" w:color="auto"/>
        <w:right w:val="none" w:sz="0" w:space="0" w:color="auto"/>
      </w:divBdr>
    </w:div>
    <w:div w:id="1895502811">
      <w:bodyDiv w:val="1"/>
      <w:marLeft w:val="0"/>
      <w:marRight w:val="0"/>
      <w:marTop w:val="0"/>
      <w:marBottom w:val="0"/>
      <w:divBdr>
        <w:top w:val="none" w:sz="0" w:space="0" w:color="auto"/>
        <w:left w:val="none" w:sz="0" w:space="0" w:color="auto"/>
        <w:bottom w:val="none" w:sz="0" w:space="0" w:color="auto"/>
        <w:right w:val="none" w:sz="0" w:space="0" w:color="auto"/>
      </w:divBdr>
    </w:div>
    <w:div w:id="2033414729">
      <w:bodyDiv w:val="1"/>
      <w:marLeft w:val="0"/>
      <w:marRight w:val="0"/>
      <w:marTop w:val="0"/>
      <w:marBottom w:val="0"/>
      <w:divBdr>
        <w:top w:val="none" w:sz="0" w:space="0" w:color="auto"/>
        <w:left w:val="none" w:sz="0" w:space="0" w:color="auto"/>
        <w:bottom w:val="none" w:sz="0" w:space="0" w:color="auto"/>
        <w:right w:val="none" w:sz="0" w:space="0" w:color="auto"/>
      </w:divBdr>
    </w:div>
    <w:div w:id="2058968905">
      <w:bodyDiv w:val="1"/>
      <w:marLeft w:val="0"/>
      <w:marRight w:val="0"/>
      <w:marTop w:val="0"/>
      <w:marBottom w:val="0"/>
      <w:divBdr>
        <w:top w:val="none" w:sz="0" w:space="0" w:color="auto"/>
        <w:left w:val="none" w:sz="0" w:space="0" w:color="auto"/>
        <w:bottom w:val="none" w:sz="0" w:space="0" w:color="auto"/>
        <w:right w:val="none" w:sz="0" w:space="0" w:color="auto"/>
      </w:divBdr>
    </w:div>
    <w:div w:id="2072540209">
      <w:bodyDiv w:val="1"/>
      <w:marLeft w:val="0"/>
      <w:marRight w:val="0"/>
      <w:marTop w:val="0"/>
      <w:marBottom w:val="0"/>
      <w:divBdr>
        <w:top w:val="none" w:sz="0" w:space="0" w:color="auto"/>
        <w:left w:val="none" w:sz="0" w:space="0" w:color="auto"/>
        <w:bottom w:val="none" w:sz="0" w:space="0" w:color="auto"/>
        <w:right w:val="none" w:sz="0" w:space="0" w:color="auto"/>
      </w:divBdr>
    </w:div>
    <w:div w:id="212110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D0E70AB1FA466305C7B517D519C2EC9701E22E524B338AA2CF1BD9A69F18001EFC7645631952D348E2709CEx8r0G" TargetMode="External"/><Relationship Id="rId18" Type="http://schemas.openxmlformats.org/officeDocument/2006/relationships/hyperlink" Target="consultantplus://offline/ref=1D0E70AB1FA466305C7B517D519C2EC9701E22E524B23CA324F0BD9A69F18001EFC7645631952D348E2709CEx8r5G" TargetMode="External"/><Relationship Id="rId26" Type="http://schemas.openxmlformats.org/officeDocument/2006/relationships/hyperlink" Target="consultantplus://offline/ref=1D0E70AB1FA466305C7B517D519C2EC9701E22E524B232AB23F5BD9A69F18001EFC7645631952D348E2709CDx8r7G" TargetMode="External"/><Relationship Id="rId39" Type="http://schemas.openxmlformats.org/officeDocument/2006/relationships/hyperlink" Target="consultantplus://offline/ref=1D0E70AB1FA466305C7B517D519C2EC9701E22E524B33FA32CF7BD9A69F18001EFC7645631952D348E2709CEx8r3G" TargetMode="External"/><Relationship Id="rId21" Type="http://schemas.openxmlformats.org/officeDocument/2006/relationships/hyperlink" Target="consultantplus://offline/ref=1D0E70AB1FA466305C7B517D519C2EC9701E22E524B33AAC27F6BD9A69F18001EFC7645631952D348E2709CDx8r6G" TargetMode="External"/><Relationship Id="rId34" Type="http://schemas.openxmlformats.org/officeDocument/2006/relationships/hyperlink" Target="consultantplus://offline/ref=1D0E70AB1FA466305C7B517D519C2EC9701E22E524B33FAD22F2BD9A69F18001EFC7645631952D348E2709CEx8r3G" TargetMode="External"/><Relationship Id="rId42" Type="http://schemas.openxmlformats.org/officeDocument/2006/relationships/hyperlink" Target="consultantplus://offline/ref=1D0E70AB1FA466305C7B517D519C2EC9701E22E524B338A226F8BD9A69F18001EFC7645631952D348E2709CEx8r5G" TargetMode="External"/><Relationship Id="rId47" Type="http://schemas.openxmlformats.org/officeDocument/2006/relationships/hyperlink" Target="consultantplus://offline/ref=1D0E70AB1FA466305C7B517D519C2EC9701E22E524B339AC22F5BD9A69F18001EFC7645631952D348E2709CEx8r1G" TargetMode="External"/><Relationship Id="rId50" Type="http://schemas.openxmlformats.org/officeDocument/2006/relationships/hyperlink" Target="consultantplus://offline/ref=1D0E70AB1FA466305C7B517D519C2EC9701E22E524B33FA92DF4BD9A69F18001EFC7645631952D348E2709CEx8r0G" TargetMode="External"/><Relationship Id="rId55" Type="http://schemas.openxmlformats.org/officeDocument/2006/relationships/hyperlink" Target="consultantplus://offline/ref=5DBBE0F450DB6B7593D522E837BB78811A241DFBD77E7D970CE0FB3779E1803CEAC11E1392A0424A3A121733yDr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1D0E70AB1FA466305C7B517D519C2EC9701E22E524B23CA324F0BD9A69F18001EFC7645631952D348E2709CEx8r5G" TargetMode="External"/><Relationship Id="rId29" Type="http://schemas.openxmlformats.org/officeDocument/2006/relationships/hyperlink" Target="consultantplus://offline/ref=1D0E70AB1FA466305C7B517D519C2EC9701E22E524B339AB23F8BD9A69F18001EFC7645631952D348E2709C8x8r6G" TargetMode="External"/><Relationship Id="rId11" Type="http://schemas.openxmlformats.org/officeDocument/2006/relationships/hyperlink" Target="consultantplus://offline/ref=1D0E70AB1FA466305C7B517D519C2EC9701E22E524B338AA2CF1BD9A69F18001EFC7645631952D348E2709CEx8r0G" TargetMode="External"/><Relationship Id="rId24" Type="http://schemas.openxmlformats.org/officeDocument/2006/relationships/hyperlink" Target="consultantplus://offline/ref=1D0E70AB1FA466305C7B517D519C2EC9701E22E524B23CA324F0BD9A69F18001EFC7645631952D348E2709CEx8r5G" TargetMode="External"/><Relationship Id="rId32" Type="http://schemas.openxmlformats.org/officeDocument/2006/relationships/hyperlink" Target="consultantplus://offline/ref=1D0E70AB1FA466305C7B517D519C2EC9701E22E524B33FAD22F2BD9A69F18001EFC7645631952D348E2709CEx8r3G" TargetMode="External"/><Relationship Id="rId37" Type="http://schemas.openxmlformats.org/officeDocument/2006/relationships/hyperlink" Target="consultantplus://offline/ref=1D0E70AB1FA466305C7B517D519C2EC9701E22E524B33FAD22F2BD9A69F18001EFC7645631952D348E2709CEx8r3G" TargetMode="External"/><Relationship Id="rId40" Type="http://schemas.openxmlformats.org/officeDocument/2006/relationships/hyperlink" Target="consultantplus://offline/ref=1D0E70AB1FA466305C7B517D519C2EC9701E22E524B33FA32CF7BD9A69F18001EFC7645631952D348E2709CEx8r3G" TargetMode="External"/><Relationship Id="rId45" Type="http://schemas.openxmlformats.org/officeDocument/2006/relationships/hyperlink" Target="consultantplus://offline/ref=1D0E70AB1FA466305C7B517D519C2EC9701E22E524B339AB23F8BD9A69F18001EFC7645631952D348E2709C8x8r6G" TargetMode="External"/><Relationship Id="rId53" Type="http://schemas.openxmlformats.org/officeDocument/2006/relationships/hyperlink" Target="consultantplus://offline/ref=5DBBE0F450DB6B7593D522E837BB78811A241DFBD77E7D970CE0FB3779E1803CEAC11E1392A0424A3A121733yDrBG" TargetMode="External"/><Relationship Id="rId58"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hyperlink" Target="consultantplus://offline/ref=1D0E70AB1FA466305C7B517D519C2EC9701E22E524B33AAC27F6BD9A69F18001EFC7645631952D348E2709CDx8r6G" TargetMode="External"/><Relationship Id="rId4" Type="http://schemas.openxmlformats.org/officeDocument/2006/relationships/settings" Target="settings.xml"/><Relationship Id="rId9" Type="http://schemas.openxmlformats.org/officeDocument/2006/relationships/hyperlink" Target="consultantplus://offline/ref=1D0E70AB1FA466305C7B517D519C2EC9701E22E52CBB3FAE25FBE09061A88C03E8C83B4136DC21358E2708xCrBG" TargetMode="External"/><Relationship Id="rId14" Type="http://schemas.openxmlformats.org/officeDocument/2006/relationships/hyperlink" Target="consultantplus://offline/ref=1D0E70AB1FA466305C7B517D519C2EC9701E22E524B338AA2CF1BD9A69F18001EFC7645631952D348E2709CEx8r0G" TargetMode="External"/><Relationship Id="rId22" Type="http://schemas.openxmlformats.org/officeDocument/2006/relationships/hyperlink" Target="consultantplus://offline/ref=1D0E70AB1FA466305C7B517D519C2EC9701E22E524B23EAC22F7BD9A69F18001EFC7645631952D348E2709CEx8r2G" TargetMode="External"/><Relationship Id="rId27" Type="http://schemas.openxmlformats.org/officeDocument/2006/relationships/hyperlink" Target="consultantplus://offline/ref=1D0E70AB1FA466305C7B517D519C2EC9701E22E524B23CA324F0BD9A69F18001EFC7645631952D348E2709CEx8r5G" TargetMode="External"/><Relationship Id="rId30" Type="http://schemas.openxmlformats.org/officeDocument/2006/relationships/hyperlink" Target="consultantplus://offline/ref=1D0E70AB1FA466305C7B517D519C2EC9701E22E524B23CA324F0BD9A69F18001EFC7645631952D348E2709CEx8r5G" TargetMode="External"/><Relationship Id="rId35" Type="http://schemas.openxmlformats.org/officeDocument/2006/relationships/hyperlink" Target="consultantplus://offline/ref=1D0E70AB1FA466305C7B517D519C2EC9701E22E524B338A226F6BD9A69F18001EFC7645631952D348C250BCDx8r9G" TargetMode="External"/><Relationship Id="rId43" Type="http://schemas.openxmlformats.org/officeDocument/2006/relationships/hyperlink" Target="consultantplus://offline/ref=1D0E70AB1FA466305C7B517D519C2EC9701E22E524B339AC22F5BD9A69F18001EFC7645631952D348E2709CEx8r1G" TargetMode="External"/><Relationship Id="rId48" Type="http://schemas.openxmlformats.org/officeDocument/2006/relationships/hyperlink" Target="consultantplus://offline/ref=1D0E70AB1FA466305C7B517D519C2EC9701E22E524B33FA92DF6BD9A69F18001EFC7645631952D348E2709CEx8r3G" TargetMode="External"/><Relationship Id="rId56" Type="http://schemas.openxmlformats.org/officeDocument/2006/relationships/hyperlink" Target="consultantplus://offline/ref=1D0E70AB1FA466305C7B517D519C2EC9701E22E524B33BA925F6BD9A69F18001EFC7645631952D348E2709CEx8r0G" TargetMode="External"/><Relationship Id="rId8" Type="http://schemas.openxmlformats.org/officeDocument/2006/relationships/hyperlink" Target="consultantplus://offline/ref=6ADD2DBE50C62B3FF434C1A51D50FF778D613C953647B81868B36F10694180674A62CAC0CB18B0BD40E3A7F7EET8I" TargetMode="External"/><Relationship Id="rId51" Type="http://schemas.openxmlformats.org/officeDocument/2006/relationships/hyperlink" Target="consultantplus://offline/ref=5DBBE0F450DB6B7593D522E837BB78811A241DFBD77E7D970CE0FB3779E1803CEAC11E1392A0424A3A121733yDrBG" TargetMode="External"/><Relationship Id="rId3" Type="http://schemas.openxmlformats.org/officeDocument/2006/relationships/styles" Target="styles.xml"/><Relationship Id="rId12" Type="http://schemas.openxmlformats.org/officeDocument/2006/relationships/hyperlink" Target="consultantplus://offline/ref=1D0E70AB1FA466305C7B517D519C2EC9701E22E524B338AA2CF1BD9A69F18001EFC7645631952D348E2709CEx8r0G" TargetMode="External"/><Relationship Id="rId17" Type="http://schemas.openxmlformats.org/officeDocument/2006/relationships/hyperlink" Target="consultantplus://offline/ref=1D0E70AB1FA466305C7B517D519C2EC9701E22E524B23CA324F0BD9A69F18001EFC7645631952D348E2709CEx8r5G" TargetMode="External"/><Relationship Id="rId25" Type="http://schemas.openxmlformats.org/officeDocument/2006/relationships/hyperlink" Target="consultantplus://offline/ref=1D0E70AB1FA466305C7B517D519C2EC9701E22E524B232AB23F5BD9A69F18001EFC7645631952D348E2709CDx8r7G" TargetMode="External"/><Relationship Id="rId33" Type="http://schemas.openxmlformats.org/officeDocument/2006/relationships/hyperlink" Target="consultantplus://offline/ref=1D0E70AB1FA466305C7B517D519C2EC9701E22E524B33FAD22F2BD9A69F18001EFC7645631952D348E2709CEx8r3G" TargetMode="External"/><Relationship Id="rId38" Type="http://schemas.openxmlformats.org/officeDocument/2006/relationships/hyperlink" Target="consultantplus://offline/ref=1D0E70AB1FA466305C7B517D519C2EC9701E22E524B338A226F6BD9A69F18001EFC7645631952D348C250BCDx8r9G" TargetMode="External"/><Relationship Id="rId46" Type="http://schemas.openxmlformats.org/officeDocument/2006/relationships/hyperlink" Target="consultantplus://offline/ref=1D0E70AB1FA466305C7B517D519C2EC9701E22E524B339AC22F3BD9A69F18001EFC7645631952D348E2709CEx8r3G" TargetMode="External"/><Relationship Id="rId59" Type="http://schemas.openxmlformats.org/officeDocument/2006/relationships/fontTable" Target="fontTable.xml"/><Relationship Id="rId20" Type="http://schemas.openxmlformats.org/officeDocument/2006/relationships/hyperlink" Target="consultantplus://offline/ref=1D0E70AB1FA466305C7B517D519C2EC9701E22E524B338AA2CF1BD9A69F18001EFC7645631952D348E2709CEx8r0G" TargetMode="External"/><Relationship Id="rId41" Type="http://schemas.openxmlformats.org/officeDocument/2006/relationships/hyperlink" Target="consultantplus://offline/ref=1D0E70AB1FA466305C7B517D519C2EC9701E22E524B338A226F8BD9A69F18001EFC7645631952D348E2709CEx8r5G" TargetMode="External"/><Relationship Id="rId54" Type="http://schemas.openxmlformats.org/officeDocument/2006/relationships/hyperlink" Target="consultantplus://offline/ref=5DBBE0F450DB6B7593D522E837BB78811A241DFBD77E7D970CE0FB3779E1803CEAC11E1392A0424A3A121733yDrB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1D0E70AB1FA466305C7B517D519C2EC9701E22E524B338AA2CF1BD9A69F18001EFC7645631952D348E2709CEx8r0G" TargetMode="External"/><Relationship Id="rId23" Type="http://schemas.openxmlformats.org/officeDocument/2006/relationships/hyperlink" Target="consultantplus://offline/ref=1D0E70AB1FA466305C7B517D519C2EC9701E22E524B23CA324F0BD9A69F18001EFC7645631952D348E2709CEx8r5G" TargetMode="External"/><Relationship Id="rId28" Type="http://schemas.openxmlformats.org/officeDocument/2006/relationships/hyperlink" Target="consultantplus://offline/ref=1D0E70AB1FA466305C7B517D519C2EC9701E22E524B339AB23F8BD9A69F18001EFC7645631952D348E2709C8x8r6G" TargetMode="External"/><Relationship Id="rId36" Type="http://schemas.openxmlformats.org/officeDocument/2006/relationships/hyperlink" Target="consultantplus://offline/ref=1D0E70AB1FA466305C7B517D519C2EC9701E22E524B33FA32CF7BD9A69F18001EFC7645631952D348E2709CEx8r3G" TargetMode="External"/><Relationship Id="rId49" Type="http://schemas.openxmlformats.org/officeDocument/2006/relationships/hyperlink" Target="consultantplus://offline/ref=1D0E70AB1FA466305C7B517D519C2EC9701E22E524B33FA92DF6BD9A69F18001EFC7645631952D348E2709CEx8r3G" TargetMode="External"/><Relationship Id="rId57" Type="http://schemas.openxmlformats.org/officeDocument/2006/relationships/hyperlink" Target="consultantplus://offline/ref=1D0E70AB1FA466305C7B517D519C2EC9701E22E524B33BA925F6BD9A69F18001EFC7645631952D348E2709CEx8r0G" TargetMode="External"/><Relationship Id="rId10" Type="http://schemas.openxmlformats.org/officeDocument/2006/relationships/hyperlink" Target="consultantplus://offline/ref=1D0E70AB1FA466305C7B517D519C2EC9701E22E524B33BAD27F1BD9A69F18001EFxCr7G" TargetMode="External"/><Relationship Id="rId31" Type="http://schemas.openxmlformats.org/officeDocument/2006/relationships/hyperlink" Target="consultantplus://offline/ref=1D0E70AB1FA466305C7B517D519C2EC9701E22E524B33FAD22F2BD9A69F18001EFC7645631952D348E2709CEx8r3G" TargetMode="External"/><Relationship Id="rId44" Type="http://schemas.openxmlformats.org/officeDocument/2006/relationships/hyperlink" Target="consultantplus://offline/ref=1D0E70AB1FA466305C7B517D519C2EC9701E22E524B33FA92DF4BD9A69F18001EFC7645631952D348E2709CEx8r0G" TargetMode="External"/><Relationship Id="rId52" Type="http://schemas.openxmlformats.org/officeDocument/2006/relationships/hyperlink" Target="consultantplus://offline/ref=5DBBE0F450DB6B7593D522E837BB78811A241DFBD77E7D970CE0FB3779E1803CEAC11E1392A0424A3A121733yDrBG"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4FBF0-B8DD-4F59-AFA7-908C1A3DC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3460</TotalTime>
  <Pages>41</Pages>
  <Words>14533</Words>
  <Characters>82844</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RamazanovaEN</dc:creator>
  <cp:lastModifiedBy>Рамазанова Елена Николаевна</cp:lastModifiedBy>
  <cp:revision>141</cp:revision>
  <cp:lastPrinted>2020-03-25T12:18:00Z</cp:lastPrinted>
  <dcterms:created xsi:type="dcterms:W3CDTF">2019-01-29T11:54:00Z</dcterms:created>
  <dcterms:modified xsi:type="dcterms:W3CDTF">2020-03-25T12:24:00Z</dcterms:modified>
</cp:coreProperties>
</file>